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B1F4" w14:textId="4B93C2ED" w:rsidR="00FC2BE2" w:rsidRPr="00CB675C" w:rsidRDefault="0000164C" w:rsidP="00A90644">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Maternal Morbidity and Health in </w:t>
      </w:r>
      <w:proofErr w:type="spellStart"/>
      <w:r>
        <w:rPr>
          <w:rFonts w:ascii="Georgia" w:eastAsia="Bodoni" w:hAnsi="Georgia" w:cs="Bodoni"/>
          <w:b/>
          <w:sz w:val="28"/>
          <w:szCs w:val="28"/>
        </w:rPr>
        <w:t>Pekanbaru</w:t>
      </w:r>
      <w:proofErr w:type="spellEnd"/>
      <w:r>
        <w:rPr>
          <w:rFonts w:ascii="Georgia" w:eastAsia="Bodoni" w:hAnsi="Georgia" w:cs="Bodoni"/>
          <w:b/>
          <w:sz w:val="28"/>
          <w:szCs w:val="28"/>
        </w:rPr>
        <w:t xml:space="preserve"> during the Pandemic Covid-</w:t>
      </w:r>
      <w:commentRangeStart w:id="0"/>
      <w:r>
        <w:rPr>
          <w:rFonts w:ascii="Georgia" w:eastAsia="Bodoni" w:hAnsi="Georgia" w:cs="Bodoni"/>
          <w:b/>
          <w:sz w:val="28"/>
          <w:szCs w:val="28"/>
        </w:rPr>
        <w:t>19</w:t>
      </w:r>
      <w:commentRangeEnd w:id="0"/>
      <w:r w:rsidR="00345E19">
        <w:rPr>
          <w:rStyle w:val="CommentReference"/>
        </w:rPr>
        <w:commentReference w:id="0"/>
      </w:r>
      <w:r>
        <w:rPr>
          <w:rFonts w:ascii="Georgia" w:eastAsia="Bodoni" w:hAnsi="Georgia" w:cs="Bodoni"/>
          <w:b/>
          <w:sz w:val="28"/>
          <w:szCs w:val="28"/>
        </w:rPr>
        <w:t xml:space="preserve"> </w:t>
      </w:r>
    </w:p>
    <w:p w14:paraId="0AA1BB01" w14:textId="556EA5FF" w:rsidR="00FC2BE2" w:rsidRPr="00CB675C" w:rsidRDefault="0000164C" w:rsidP="00B95EE5">
      <w:pPr>
        <w:spacing w:before="120" w:after="0" w:line="240" w:lineRule="auto"/>
        <w:jc w:val="center"/>
        <w:rPr>
          <w:rFonts w:ascii="Georgia" w:eastAsia="Twentieth Century" w:hAnsi="Georgia" w:cs="Twentieth Century"/>
          <w:b/>
          <w:sz w:val="28"/>
          <w:szCs w:val="28"/>
        </w:rPr>
      </w:pPr>
      <w:proofErr w:type="spellStart"/>
      <w:r>
        <w:rPr>
          <w:rFonts w:ascii="Georgia" w:eastAsia="Twentieth Century" w:hAnsi="Georgia" w:cs="Twentieth Century"/>
          <w:b/>
          <w:sz w:val="28"/>
          <w:szCs w:val="28"/>
        </w:rPr>
        <w:t>Morbiditas</w:t>
      </w:r>
      <w:proofErr w:type="spellEnd"/>
      <w:r>
        <w:rPr>
          <w:rFonts w:ascii="Georgia" w:eastAsia="Twentieth Century" w:hAnsi="Georgia" w:cs="Twentieth Century"/>
          <w:b/>
          <w:sz w:val="28"/>
          <w:szCs w:val="28"/>
        </w:rPr>
        <w:t xml:space="preserve"> dan Kesehatan Ibu </w:t>
      </w:r>
      <w:proofErr w:type="spellStart"/>
      <w:r>
        <w:rPr>
          <w:rFonts w:ascii="Georgia" w:eastAsia="Twentieth Century" w:hAnsi="Georgia" w:cs="Twentieth Century"/>
          <w:b/>
          <w:sz w:val="28"/>
          <w:szCs w:val="28"/>
        </w:rPr>
        <w:t>Hamil</w:t>
      </w:r>
      <w:proofErr w:type="spellEnd"/>
      <w:r>
        <w:rPr>
          <w:rFonts w:ascii="Georgia" w:eastAsia="Twentieth Century" w:hAnsi="Georgia" w:cs="Twentieth Century"/>
          <w:b/>
          <w:sz w:val="28"/>
          <w:szCs w:val="28"/>
        </w:rPr>
        <w:t xml:space="preserve"> Kota </w:t>
      </w:r>
      <w:proofErr w:type="spellStart"/>
      <w:r>
        <w:rPr>
          <w:rFonts w:ascii="Georgia" w:eastAsia="Twentieth Century" w:hAnsi="Georgia" w:cs="Twentieth Century"/>
          <w:b/>
          <w:sz w:val="28"/>
          <w:szCs w:val="28"/>
        </w:rPr>
        <w:t>Pekanbaru</w:t>
      </w:r>
      <w:proofErr w:type="spellEnd"/>
      <w:r>
        <w:rPr>
          <w:rFonts w:ascii="Georgia" w:eastAsia="Twentieth Century" w:hAnsi="Georgia" w:cs="Twentieth Century"/>
          <w:b/>
          <w:sz w:val="28"/>
          <w:szCs w:val="28"/>
        </w:rPr>
        <w:t xml:space="preserve"> pada Masa </w:t>
      </w:r>
      <w:proofErr w:type="spellStart"/>
      <w:r>
        <w:rPr>
          <w:rFonts w:ascii="Georgia" w:eastAsia="Twentieth Century" w:hAnsi="Georgia" w:cs="Twentieth Century"/>
          <w:b/>
          <w:sz w:val="28"/>
          <w:szCs w:val="28"/>
        </w:rPr>
        <w:t>Pandemi</w:t>
      </w:r>
      <w:proofErr w:type="spellEnd"/>
      <w:r>
        <w:rPr>
          <w:rFonts w:ascii="Georgia" w:eastAsia="Twentieth Century" w:hAnsi="Georgia" w:cs="Twentieth Century"/>
          <w:b/>
          <w:sz w:val="28"/>
          <w:szCs w:val="28"/>
        </w:rPr>
        <w:t xml:space="preserve"> Covid-19 </w:t>
      </w:r>
    </w:p>
    <w:p w14:paraId="1DF5DC50" w14:textId="2E1DA5C6" w:rsidR="00FC2BE2" w:rsidRPr="00CB675C" w:rsidRDefault="0000164C" w:rsidP="00B95EE5">
      <w:pPr>
        <w:widowControl w:val="0"/>
        <w:spacing w:before="120" w:after="0" w:line="218" w:lineRule="auto"/>
        <w:ind w:left="6" w:right="-23"/>
        <w:jc w:val="center"/>
        <w:rPr>
          <w:rFonts w:ascii="Georgia" w:eastAsia="Bodoni" w:hAnsi="Georgia" w:cs="Bodoni"/>
          <w:sz w:val="24"/>
          <w:szCs w:val="24"/>
        </w:rPr>
      </w:pPr>
      <w:r>
        <w:rPr>
          <w:rFonts w:ascii="Georgia" w:eastAsia="Bodoni" w:hAnsi="Georgia" w:cs="Bodoni"/>
          <w:sz w:val="24"/>
          <w:szCs w:val="24"/>
        </w:rPr>
        <w:t>Putri Sumaylanis</w:t>
      </w:r>
      <w:r w:rsidR="00FC2BE2" w:rsidRPr="00CB675C">
        <w:rPr>
          <w:rFonts w:ascii="Georgia" w:eastAsia="Bodoni" w:hAnsi="Georgia" w:cs="Bodoni"/>
          <w:sz w:val="24"/>
          <w:szCs w:val="24"/>
          <w:vertAlign w:val="superscript"/>
        </w:rPr>
        <w:t xml:space="preserve">1, </w:t>
      </w:r>
      <w:proofErr w:type="spellStart"/>
      <w:r>
        <w:rPr>
          <w:rFonts w:ascii="Georgia" w:eastAsia="Bodoni" w:hAnsi="Georgia" w:cs="Bodoni"/>
          <w:sz w:val="24"/>
          <w:szCs w:val="24"/>
        </w:rPr>
        <w:t>Dewi</w:t>
      </w:r>
      <w:proofErr w:type="spellEnd"/>
      <w:r>
        <w:rPr>
          <w:rFonts w:ascii="Georgia" w:eastAsia="Bodoni" w:hAnsi="Georgia" w:cs="Bodoni"/>
          <w:sz w:val="24"/>
          <w:szCs w:val="24"/>
        </w:rPr>
        <w:t xml:space="preserve"> Rahayu</w:t>
      </w:r>
      <w:r w:rsidR="0029229F">
        <w:rPr>
          <w:rFonts w:ascii="Georgia" w:eastAsia="Bodoni" w:hAnsi="Georgia" w:cs="Bodoni"/>
          <w:sz w:val="24"/>
          <w:szCs w:val="24"/>
          <w:vertAlign w:val="superscript"/>
        </w:rPr>
        <w:t>2</w:t>
      </w:r>
      <w:r w:rsidRPr="00CB675C">
        <w:rPr>
          <w:rFonts w:ascii="Georgia" w:eastAsia="Bodoni" w:hAnsi="Georgia" w:cs="Bodoni"/>
          <w:sz w:val="24"/>
          <w:szCs w:val="24"/>
          <w:vertAlign w:val="superscript"/>
        </w:rPr>
        <w:t xml:space="preserve">, </w:t>
      </w:r>
      <w:proofErr w:type="spellStart"/>
      <w:r>
        <w:rPr>
          <w:rFonts w:ascii="Georgia" w:eastAsia="Bodoni" w:hAnsi="Georgia" w:cs="Bodoni"/>
          <w:sz w:val="24"/>
          <w:szCs w:val="24"/>
        </w:rPr>
        <w:t>Lidya</w:t>
      </w:r>
      <w:proofErr w:type="spellEnd"/>
      <w:r>
        <w:rPr>
          <w:rFonts w:ascii="Georgia" w:eastAsia="Bodoni" w:hAnsi="Georgia" w:cs="Bodoni"/>
          <w:sz w:val="24"/>
          <w:szCs w:val="24"/>
        </w:rPr>
        <w:t xml:space="preserve"> Novita</w:t>
      </w:r>
      <w:r w:rsidR="0029229F">
        <w:rPr>
          <w:rFonts w:ascii="Georgia" w:eastAsia="Bodoni" w:hAnsi="Georgia" w:cs="Bodoni"/>
          <w:sz w:val="24"/>
          <w:szCs w:val="24"/>
          <w:vertAlign w:val="superscript"/>
        </w:rPr>
        <w:t>3</w:t>
      </w:r>
      <w:r w:rsidRPr="00CB675C">
        <w:rPr>
          <w:rFonts w:ascii="Georgia" w:eastAsia="Bodoni" w:hAnsi="Georgia" w:cs="Bodoni"/>
          <w:sz w:val="24"/>
          <w:szCs w:val="24"/>
          <w:vertAlign w:val="superscript"/>
        </w:rPr>
        <w:t xml:space="preserve">, </w:t>
      </w:r>
      <w:r>
        <w:rPr>
          <w:rFonts w:ascii="Georgia" w:eastAsia="Bodoni" w:hAnsi="Georgia" w:cs="Bodoni"/>
          <w:sz w:val="24"/>
          <w:szCs w:val="24"/>
        </w:rPr>
        <w:t>Sri Mulyani</w:t>
      </w:r>
      <w:r w:rsidR="0029229F">
        <w:rPr>
          <w:rFonts w:ascii="Georgia" w:eastAsia="Bodoni" w:hAnsi="Georgia" w:cs="Bodoni"/>
          <w:sz w:val="24"/>
          <w:szCs w:val="24"/>
          <w:vertAlign w:val="superscript"/>
        </w:rPr>
        <w:t>4</w:t>
      </w:r>
      <w:r w:rsidRPr="00CB675C">
        <w:rPr>
          <w:rFonts w:ascii="Georgia" w:eastAsia="Bodoni" w:hAnsi="Georgia" w:cs="Bodoni"/>
          <w:sz w:val="24"/>
          <w:szCs w:val="24"/>
          <w:vertAlign w:val="superscript"/>
        </w:rPr>
        <w:t xml:space="preserve"> </w:t>
      </w:r>
    </w:p>
    <w:p w14:paraId="4B952175" w14:textId="7BDCBBF6" w:rsidR="00FC2BE2" w:rsidRDefault="0000164C" w:rsidP="0000164C">
      <w:pPr>
        <w:widowControl w:val="0"/>
        <w:spacing w:after="0" w:line="218" w:lineRule="auto"/>
        <w:ind w:left="7" w:right="-20"/>
        <w:jc w:val="center"/>
        <w:rPr>
          <w:rFonts w:ascii="Georgia" w:eastAsia="Bodoni" w:hAnsi="Georgia" w:cs="Bodoni"/>
          <w:sz w:val="20"/>
          <w:szCs w:val="20"/>
          <w:vertAlign w:val="superscript"/>
        </w:rPr>
      </w:pPr>
      <w:proofErr w:type="spellStart"/>
      <w:r>
        <w:rPr>
          <w:rFonts w:ascii="Georgia" w:eastAsia="Bodoni" w:hAnsi="Georgia" w:cs="Bodoni"/>
          <w:sz w:val="20"/>
          <w:szCs w:val="20"/>
        </w:rPr>
        <w:t>Poltekkes</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Kemenkes</w:t>
      </w:r>
      <w:proofErr w:type="spellEnd"/>
      <w:r>
        <w:rPr>
          <w:rFonts w:ascii="Georgia" w:eastAsia="Bodoni" w:hAnsi="Georgia" w:cs="Bodoni"/>
          <w:sz w:val="20"/>
          <w:szCs w:val="20"/>
        </w:rPr>
        <w:t xml:space="preserve"> Riau</w:t>
      </w:r>
      <w:r w:rsidR="00FC2BE2" w:rsidRPr="00CB675C">
        <w:rPr>
          <w:rFonts w:ascii="Georgia" w:eastAsia="Bodoni" w:hAnsi="Georgia" w:cs="Bodoni"/>
          <w:sz w:val="20"/>
          <w:szCs w:val="20"/>
          <w:vertAlign w:val="superscript"/>
        </w:rPr>
        <w:t>1</w:t>
      </w:r>
      <w:r w:rsidR="0029229F">
        <w:rPr>
          <w:rFonts w:ascii="Georgia" w:eastAsia="Bodoni" w:hAnsi="Georgia" w:cs="Bodoni"/>
          <w:sz w:val="20"/>
          <w:szCs w:val="20"/>
          <w:vertAlign w:val="superscript"/>
        </w:rPr>
        <w:t>234</w:t>
      </w:r>
    </w:p>
    <w:p w14:paraId="0A6DEA43" w14:textId="10F16F27" w:rsidR="00FC2BE2" w:rsidRPr="00EA5E88" w:rsidRDefault="0029229F" w:rsidP="00EA5E88">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dewirahayu@pkr.ac.id</w:t>
      </w:r>
      <w:r w:rsidR="00FC2BE2" w:rsidRPr="00CB675C">
        <w:rPr>
          <w:rFonts w:ascii="Georgia" w:hAnsi="Georgia"/>
        </w:rPr>
        <w:t xml:space="preserve">     </w:t>
      </w:r>
      <w:r w:rsidR="00FC2BE2"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890684" w:rsidRPr="00CB675C" w:rsidRDefault="00890684"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890684" w:rsidRPr="00CB675C" w:rsidRDefault="00890684" w:rsidP="00FC2BE2">
                            <w:pPr>
                              <w:spacing w:after="0"/>
                              <w:ind w:left="-85" w:hanging="85"/>
                              <w:textDirection w:val="btLr"/>
                              <w:rPr>
                                <w:rFonts w:ascii="Georgia" w:hAnsi="Georgia"/>
                              </w:rPr>
                            </w:pPr>
                          </w:p>
                          <w:p w14:paraId="507BD7C4" w14:textId="77777777" w:rsidR="00890684" w:rsidRPr="00CB675C" w:rsidRDefault="00890684"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890684" w:rsidRPr="00CB675C" w:rsidRDefault="00890684"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890684" w:rsidRPr="00CB675C" w:rsidRDefault="00890684"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890684" w:rsidRPr="00CB675C" w:rsidRDefault="00890684"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890684" w:rsidRDefault="00890684" w:rsidP="00FC2BE2">
                            <w:pPr>
                              <w:spacing w:after="0"/>
                              <w:ind w:left="-85" w:right="-56" w:hanging="85"/>
                              <w:textDirection w:val="btLr"/>
                            </w:pPr>
                          </w:p>
                          <w:p w14:paraId="570395BF" w14:textId="77777777" w:rsidR="00890684" w:rsidRDefault="00890684"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890684" w:rsidRPr="00CB675C" w:rsidRDefault="00890684"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890684" w:rsidRPr="00CB675C" w:rsidRDefault="00890684" w:rsidP="00FC2BE2">
                      <w:pPr>
                        <w:spacing w:after="0"/>
                        <w:ind w:left="-85" w:hanging="85"/>
                        <w:textDirection w:val="btLr"/>
                        <w:rPr>
                          <w:rFonts w:ascii="Georgia" w:hAnsi="Georgia"/>
                        </w:rPr>
                      </w:pPr>
                    </w:p>
                    <w:p w14:paraId="507BD7C4" w14:textId="77777777" w:rsidR="00890684" w:rsidRPr="00CB675C" w:rsidRDefault="00890684"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890684" w:rsidRPr="00CB675C" w:rsidRDefault="00890684"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890684" w:rsidRPr="00CB675C" w:rsidRDefault="00890684"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890684" w:rsidRPr="00CB675C" w:rsidRDefault="00890684"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890684" w:rsidRDefault="00890684" w:rsidP="00FC2BE2">
                      <w:pPr>
                        <w:spacing w:after="0"/>
                        <w:ind w:left="-85" w:right="-56" w:hanging="85"/>
                        <w:textDirection w:val="btLr"/>
                      </w:pPr>
                    </w:p>
                    <w:p w14:paraId="570395BF" w14:textId="77777777" w:rsidR="00890684" w:rsidRDefault="00890684"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6543F8FC" w:rsidR="00FC2BE2" w:rsidRPr="00CB675C" w:rsidRDefault="00F84208" w:rsidP="004222FD">
      <w:pPr>
        <w:spacing w:after="0" w:line="240" w:lineRule="auto"/>
        <w:ind w:left="3153"/>
        <w:jc w:val="both"/>
        <w:rPr>
          <w:rFonts w:ascii="Georgia" w:eastAsia="Bodoni" w:hAnsi="Georgia" w:cs="Bodoni"/>
          <w:sz w:val="20"/>
          <w:szCs w:val="20"/>
        </w:rPr>
      </w:pPr>
      <w:r w:rsidRPr="00F84208">
        <w:rPr>
          <w:rFonts w:ascii="Georgia" w:eastAsia="Bodoni" w:hAnsi="Georgia" w:cs="Bodoni"/>
          <w:i/>
          <w:sz w:val="20"/>
          <w:szCs w:val="20"/>
        </w:rPr>
        <w:t xml:space="preserve">The </w:t>
      </w:r>
      <w:r w:rsidR="00C308E1">
        <w:rPr>
          <w:rFonts w:ascii="Georgia" w:eastAsia="Bodoni" w:hAnsi="Georgia" w:cs="Bodoni"/>
          <w:i/>
          <w:sz w:val="20"/>
          <w:szCs w:val="20"/>
        </w:rPr>
        <w:t xml:space="preserve">Indonesian </w:t>
      </w:r>
      <w:r w:rsidRPr="00F84208">
        <w:rPr>
          <w:rFonts w:ascii="Georgia" w:eastAsia="Bodoni" w:hAnsi="Georgia" w:cs="Bodoni"/>
          <w:i/>
          <w:sz w:val="20"/>
          <w:szCs w:val="20"/>
        </w:rPr>
        <w:t>maternal mortality rate in 2019 is high, namely 305/100,000 live births, even though the</w:t>
      </w:r>
      <w:r w:rsidR="00C308E1">
        <w:rPr>
          <w:rFonts w:ascii="Georgia" w:eastAsia="Bodoni" w:hAnsi="Georgia" w:cs="Bodoni"/>
          <w:i/>
          <w:sz w:val="20"/>
          <w:szCs w:val="20"/>
        </w:rPr>
        <w:t xml:space="preserve"> 2015 MMR target is 102/100,000. </w:t>
      </w:r>
      <w:r w:rsidRPr="00F84208">
        <w:rPr>
          <w:rFonts w:ascii="Georgia" w:eastAsia="Bodoni" w:hAnsi="Georgia" w:cs="Bodoni"/>
          <w:i/>
          <w:sz w:val="20"/>
          <w:szCs w:val="20"/>
        </w:rPr>
        <w:t>Morbidity can affects mortality. Complications during pregnancy can cause pain. Coronavirus disease has the potential to increase morbidity and mortality</w:t>
      </w:r>
      <w:r w:rsidR="004222FD">
        <w:rPr>
          <w:rFonts w:ascii="Georgia" w:eastAsia="Bodoni" w:hAnsi="Georgia" w:cs="Bodoni"/>
          <w:i/>
          <w:sz w:val="20"/>
          <w:szCs w:val="20"/>
        </w:rPr>
        <w:t xml:space="preserve">. The purpose of this study </w:t>
      </w:r>
      <w:r w:rsidRPr="00F84208">
        <w:rPr>
          <w:rFonts w:ascii="Georgia" w:eastAsia="Bodoni" w:hAnsi="Georgia" w:cs="Bodoni"/>
          <w:i/>
          <w:sz w:val="20"/>
          <w:szCs w:val="20"/>
        </w:rPr>
        <w:t xml:space="preserve">to determine the incidence of morbidity and health of pregnant women in </w:t>
      </w:r>
      <w:proofErr w:type="spellStart"/>
      <w:r w:rsidRPr="00F84208">
        <w:rPr>
          <w:rFonts w:ascii="Georgia" w:eastAsia="Bodoni" w:hAnsi="Georgia" w:cs="Bodoni"/>
          <w:i/>
          <w:sz w:val="20"/>
          <w:szCs w:val="20"/>
        </w:rPr>
        <w:t>Pekanbaru</w:t>
      </w:r>
      <w:proofErr w:type="spellEnd"/>
      <w:r w:rsidRPr="00F84208">
        <w:rPr>
          <w:rFonts w:ascii="Georgia" w:eastAsia="Bodoni" w:hAnsi="Georgia" w:cs="Bodoni"/>
          <w:i/>
          <w:sz w:val="20"/>
          <w:szCs w:val="20"/>
        </w:rPr>
        <w:t xml:space="preserve"> City during the Covid-19 pandemic. This research is a descriptive study with a cross-sectional design. The population of this study were pregnant women at 12 health centers in </w:t>
      </w:r>
      <w:proofErr w:type="spellStart"/>
      <w:r w:rsidRPr="00F84208">
        <w:rPr>
          <w:rFonts w:ascii="Georgia" w:eastAsia="Bodoni" w:hAnsi="Georgia" w:cs="Bodoni"/>
          <w:i/>
          <w:sz w:val="20"/>
          <w:szCs w:val="20"/>
        </w:rPr>
        <w:t>Pekanbaru</w:t>
      </w:r>
      <w:proofErr w:type="spellEnd"/>
      <w:r w:rsidRPr="00F84208">
        <w:rPr>
          <w:rFonts w:ascii="Georgia" w:eastAsia="Bodoni" w:hAnsi="Georgia" w:cs="Bodoni"/>
          <w:i/>
          <w:sz w:val="20"/>
          <w:szCs w:val="20"/>
        </w:rPr>
        <w:t xml:space="preserve"> City, with a total sampling of 225 samples. The results of the study found that the morbidity of pregnant women with preeclampsia/eclampsia was 14.2%, bleeding was 2.7% and hypere</w:t>
      </w:r>
      <w:r w:rsidR="00C308E1">
        <w:rPr>
          <w:rFonts w:ascii="Georgia" w:eastAsia="Bodoni" w:hAnsi="Georgia" w:cs="Bodoni"/>
          <w:i/>
          <w:sz w:val="20"/>
          <w:szCs w:val="20"/>
        </w:rPr>
        <w:t xml:space="preserve">mesis was 17.8%, while pregnant </w:t>
      </w:r>
      <w:r w:rsidRPr="00F84208">
        <w:rPr>
          <w:rFonts w:ascii="Georgia" w:eastAsia="Bodoni" w:hAnsi="Georgia" w:cs="Bodoni"/>
          <w:i/>
          <w:sz w:val="20"/>
          <w:szCs w:val="20"/>
        </w:rPr>
        <w:t>women in the last 1 month had preeclampsia/</w:t>
      </w:r>
      <w:r w:rsidR="004222FD">
        <w:rPr>
          <w:rFonts w:ascii="Georgia" w:eastAsia="Bodoni" w:hAnsi="Georgia" w:cs="Bodoni"/>
          <w:i/>
          <w:sz w:val="20"/>
          <w:szCs w:val="20"/>
        </w:rPr>
        <w:t xml:space="preserve"> </w:t>
      </w:r>
      <w:r w:rsidRPr="00F84208">
        <w:rPr>
          <w:rFonts w:ascii="Georgia" w:eastAsia="Bodoni" w:hAnsi="Georgia" w:cs="Bodoni"/>
          <w:i/>
          <w:sz w:val="20"/>
          <w:szCs w:val="20"/>
        </w:rPr>
        <w:t xml:space="preserve">eclampsia </w:t>
      </w:r>
      <w:r w:rsidR="00C308E1">
        <w:rPr>
          <w:rFonts w:ascii="Georgia" w:eastAsia="Bodoni" w:hAnsi="Georgia" w:cs="Bodoni"/>
          <w:i/>
          <w:sz w:val="20"/>
          <w:szCs w:val="20"/>
        </w:rPr>
        <w:t xml:space="preserve">was </w:t>
      </w:r>
      <w:r w:rsidRPr="00F84208">
        <w:rPr>
          <w:rFonts w:ascii="Georgia" w:eastAsia="Bodoni" w:hAnsi="Georgia" w:cs="Bodoni"/>
          <w:i/>
          <w:sz w:val="20"/>
          <w:szCs w:val="20"/>
        </w:rPr>
        <w:t xml:space="preserve">11.6%, bleeding 2, 2% and hyperemesis 22.7%. </w:t>
      </w:r>
      <w:r w:rsidR="00C308E1">
        <w:rPr>
          <w:rFonts w:ascii="Georgia" w:eastAsia="Bodoni" w:hAnsi="Georgia" w:cs="Bodoni"/>
          <w:i/>
          <w:sz w:val="20"/>
          <w:szCs w:val="20"/>
        </w:rPr>
        <w:t>P</w:t>
      </w:r>
      <w:r w:rsidRPr="00F84208">
        <w:rPr>
          <w:rFonts w:ascii="Georgia" w:eastAsia="Bodoni" w:hAnsi="Georgia" w:cs="Bodoni"/>
          <w:i/>
          <w:sz w:val="20"/>
          <w:szCs w:val="20"/>
        </w:rPr>
        <w:t xml:space="preserve">regnant women with hypertension before pregnancy </w:t>
      </w:r>
      <w:r w:rsidR="00C308E1">
        <w:rPr>
          <w:rFonts w:ascii="Georgia" w:eastAsia="Bodoni" w:hAnsi="Georgia" w:cs="Bodoni"/>
          <w:i/>
          <w:sz w:val="20"/>
          <w:szCs w:val="20"/>
        </w:rPr>
        <w:t>was</w:t>
      </w:r>
      <w:r w:rsidRPr="00F84208">
        <w:rPr>
          <w:rFonts w:ascii="Georgia" w:eastAsia="Bodoni" w:hAnsi="Georgia" w:cs="Bodoni"/>
          <w:i/>
          <w:sz w:val="20"/>
          <w:szCs w:val="20"/>
        </w:rPr>
        <w:t xml:space="preserve"> 0.4% and during pregnancy </w:t>
      </w:r>
      <w:r w:rsidR="00C308E1">
        <w:rPr>
          <w:rFonts w:ascii="Georgia" w:eastAsia="Bodoni" w:hAnsi="Georgia" w:cs="Bodoni"/>
          <w:i/>
          <w:sz w:val="20"/>
          <w:szCs w:val="20"/>
        </w:rPr>
        <w:t>was</w:t>
      </w:r>
      <w:r w:rsidRPr="00F84208">
        <w:rPr>
          <w:rFonts w:ascii="Georgia" w:eastAsia="Bodoni" w:hAnsi="Georgia" w:cs="Bodoni"/>
          <w:i/>
          <w:sz w:val="20"/>
          <w:szCs w:val="20"/>
        </w:rPr>
        <w:t xml:space="preserve"> 3.1%, while pregnant women with edema </w:t>
      </w:r>
      <w:r w:rsidR="00C308E1">
        <w:rPr>
          <w:rFonts w:ascii="Georgia" w:eastAsia="Bodoni" w:hAnsi="Georgia" w:cs="Bodoni"/>
          <w:i/>
          <w:sz w:val="20"/>
          <w:szCs w:val="20"/>
        </w:rPr>
        <w:t>was</w:t>
      </w:r>
      <w:r w:rsidRPr="00F84208">
        <w:rPr>
          <w:rFonts w:ascii="Georgia" w:eastAsia="Bodoni" w:hAnsi="Georgia" w:cs="Bodoni"/>
          <w:i/>
          <w:sz w:val="20"/>
          <w:szCs w:val="20"/>
        </w:rPr>
        <w:t xml:space="preserve"> 1.3%. Pregnant women who consumed herbal medicine w</w:t>
      </w:r>
      <w:r w:rsidR="00C308E1">
        <w:rPr>
          <w:rFonts w:ascii="Georgia" w:eastAsia="Bodoni" w:hAnsi="Georgia" w:cs="Bodoni"/>
          <w:i/>
          <w:sz w:val="20"/>
          <w:szCs w:val="20"/>
        </w:rPr>
        <w:t>as</w:t>
      </w:r>
      <w:r w:rsidRPr="00F84208">
        <w:rPr>
          <w:rFonts w:ascii="Georgia" w:eastAsia="Bodoni" w:hAnsi="Georgia" w:cs="Bodoni"/>
          <w:i/>
          <w:sz w:val="20"/>
          <w:szCs w:val="20"/>
        </w:rPr>
        <w:t xml:space="preserve"> 15.6%, consumed iron tablets w</w:t>
      </w:r>
      <w:r w:rsidR="00C308E1">
        <w:rPr>
          <w:rFonts w:ascii="Georgia" w:eastAsia="Bodoni" w:hAnsi="Georgia" w:cs="Bodoni"/>
          <w:i/>
          <w:sz w:val="20"/>
          <w:szCs w:val="20"/>
        </w:rPr>
        <w:t>as</w:t>
      </w:r>
      <w:r w:rsidRPr="00F84208">
        <w:rPr>
          <w:rFonts w:ascii="Georgia" w:eastAsia="Bodoni" w:hAnsi="Georgia" w:cs="Bodoni"/>
          <w:i/>
          <w:sz w:val="20"/>
          <w:szCs w:val="20"/>
        </w:rPr>
        <w:t xml:space="preserve"> 59.6% and did pregnancy exercise 10.7%.</w:t>
      </w:r>
    </w:p>
    <w:p w14:paraId="4D885716" w14:textId="4B50669F" w:rsidR="00C308E1" w:rsidRPr="00A90644" w:rsidRDefault="00FC2BE2" w:rsidP="00A90644">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r w:rsidR="00A90644">
        <w:rPr>
          <w:rFonts w:ascii="Georgia" w:eastAsia="Bodoni" w:hAnsi="Georgia" w:cs="Bodoni"/>
          <w:b/>
          <w:i/>
          <w:sz w:val="20"/>
          <w:szCs w:val="20"/>
        </w:rPr>
        <w:t xml:space="preserve"> </w:t>
      </w:r>
      <w:r w:rsidR="00F84208" w:rsidRPr="00F84208">
        <w:rPr>
          <w:rFonts w:ascii="Georgia" w:eastAsia="Bodoni" w:hAnsi="Georgia" w:cs="Bodoni"/>
          <w:i/>
          <w:sz w:val="20"/>
          <w:szCs w:val="20"/>
        </w:rPr>
        <w:t>Covid-</w:t>
      </w:r>
      <w:r w:rsidR="00F84208">
        <w:rPr>
          <w:rFonts w:ascii="Georgia" w:eastAsia="Bodoni" w:hAnsi="Georgia" w:cs="Bodoni"/>
          <w:i/>
          <w:sz w:val="20"/>
          <w:szCs w:val="20"/>
        </w:rPr>
        <w:t xml:space="preserve">19, </w:t>
      </w:r>
      <w:r w:rsidR="00F84208" w:rsidRPr="00F84208">
        <w:rPr>
          <w:rFonts w:ascii="Georgia" w:eastAsia="Bodoni" w:hAnsi="Georgia" w:cs="Bodoni"/>
          <w:i/>
          <w:sz w:val="20"/>
          <w:szCs w:val="20"/>
        </w:rPr>
        <w:t>Pre</w:t>
      </w:r>
      <w:r w:rsidR="00F84208">
        <w:rPr>
          <w:rFonts w:ascii="Georgia" w:eastAsia="Bodoni" w:hAnsi="Georgia" w:cs="Bodoni"/>
          <w:i/>
          <w:sz w:val="20"/>
          <w:szCs w:val="20"/>
        </w:rPr>
        <w:t>gnant woman, Morbidity, Health</w:t>
      </w: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proofErr w:type="spellStart"/>
      <w:r w:rsidRPr="00CB675C">
        <w:rPr>
          <w:rFonts w:ascii="Georgia" w:eastAsia="Bodoni" w:hAnsi="Georgia" w:cs="Bodoni"/>
          <w:b/>
          <w:sz w:val="20"/>
          <w:szCs w:val="20"/>
        </w:rPr>
        <w:t>Abstrak</w:t>
      </w:r>
      <w:proofErr w:type="spellEnd"/>
    </w:p>
    <w:p w14:paraId="00291988" w14:textId="25AEBE32" w:rsidR="00FC2BE2" w:rsidRPr="00CB675C" w:rsidRDefault="00FC2BE2" w:rsidP="00FC2BE2">
      <w:pPr>
        <w:tabs>
          <w:tab w:val="left" w:pos="426"/>
        </w:tabs>
        <w:spacing w:after="0"/>
        <w:ind w:left="3150"/>
        <w:jc w:val="both"/>
        <w:rPr>
          <w:rFonts w:ascii="Georgia" w:eastAsia="Bodoni" w:hAnsi="Georgia" w:cs="Bodoni"/>
          <w:iCs/>
          <w:sz w:val="20"/>
          <w:szCs w:val="20"/>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F84208" w:rsidRPr="00F84208">
        <w:rPr>
          <w:rFonts w:ascii="Georgia" w:eastAsia="Bodoni" w:hAnsi="Georgia" w:cs="Bodoni"/>
          <w:iCs/>
          <w:color w:val="000000"/>
          <w:sz w:val="20"/>
          <w:szCs w:val="20"/>
        </w:rPr>
        <w:t xml:space="preserve">Angka </w:t>
      </w:r>
      <w:proofErr w:type="spellStart"/>
      <w:r w:rsidR="00F84208" w:rsidRPr="00F84208">
        <w:rPr>
          <w:rFonts w:ascii="Georgia" w:eastAsia="Bodoni" w:hAnsi="Georgia" w:cs="Bodoni"/>
          <w:iCs/>
          <w:color w:val="000000"/>
          <w:sz w:val="20"/>
          <w:szCs w:val="20"/>
        </w:rPr>
        <w:t>kematian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ibu</w:t>
      </w:r>
      <w:proofErr w:type="spellEnd"/>
      <w:r w:rsidR="00F84208" w:rsidRPr="00F84208">
        <w:rPr>
          <w:rFonts w:ascii="Georgia" w:eastAsia="Bodoni" w:hAnsi="Georgia" w:cs="Bodoni"/>
          <w:iCs/>
          <w:color w:val="000000"/>
          <w:sz w:val="20"/>
          <w:szCs w:val="20"/>
        </w:rPr>
        <w:t xml:space="preserve"> di Indonesia </w:t>
      </w:r>
      <w:proofErr w:type="spellStart"/>
      <w:r w:rsidR="00F84208" w:rsidRPr="00F84208">
        <w:rPr>
          <w:rFonts w:ascii="Georgia" w:eastAsia="Bodoni" w:hAnsi="Georgia" w:cs="Bodoni"/>
          <w:iCs/>
          <w:color w:val="000000"/>
          <w:sz w:val="20"/>
          <w:szCs w:val="20"/>
        </w:rPr>
        <w:t>tahun</w:t>
      </w:r>
      <w:proofErr w:type="spellEnd"/>
      <w:r w:rsidR="00F84208" w:rsidRPr="00F84208">
        <w:rPr>
          <w:rFonts w:ascii="Georgia" w:eastAsia="Bodoni" w:hAnsi="Georgia" w:cs="Bodoni"/>
          <w:iCs/>
          <w:color w:val="000000"/>
          <w:sz w:val="20"/>
          <w:szCs w:val="20"/>
        </w:rPr>
        <w:t xml:space="preserve"> 2019 </w:t>
      </w:r>
      <w:proofErr w:type="spellStart"/>
      <w:r w:rsidR="00F84208" w:rsidRPr="00F84208">
        <w:rPr>
          <w:rFonts w:ascii="Georgia" w:eastAsia="Bodoni" w:hAnsi="Georgia" w:cs="Bodoni"/>
          <w:iCs/>
          <w:color w:val="000000"/>
          <w:sz w:val="20"/>
          <w:szCs w:val="20"/>
        </w:rPr>
        <w:t>termasuk</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tinggi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yakni</w:t>
      </w:r>
      <w:proofErr w:type="spellEnd"/>
      <w:r w:rsidR="00F84208" w:rsidRPr="00F84208">
        <w:rPr>
          <w:rFonts w:ascii="Georgia" w:eastAsia="Bodoni" w:hAnsi="Georgia" w:cs="Bodoni"/>
          <w:iCs/>
          <w:color w:val="000000"/>
          <w:sz w:val="20"/>
          <w:szCs w:val="20"/>
        </w:rPr>
        <w:t xml:space="preserve"> 305/100.000 </w:t>
      </w:r>
      <w:proofErr w:type="spellStart"/>
      <w:r w:rsidR="00F84208" w:rsidRPr="00F84208">
        <w:rPr>
          <w:rFonts w:ascii="Georgia" w:eastAsia="Bodoni" w:hAnsi="Georgia" w:cs="Bodoni"/>
          <w:iCs/>
          <w:color w:val="000000"/>
          <w:sz w:val="20"/>
          <w:szCs w:val="20"/>
        </w:rPr>
        <w:t>kelahiran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hidup</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padahal</w:t>
      </w:r>
      <w:proofErr w:type="spellEnd"/>
      <w:r w:rsidR="00F84208" w:rsidRPr="00F84208">
        <w:rPr>
          <w:rFonts w:ascii="Georgia" w:eastAsia="Bodoni" w:hAnsi="Georgia" w:cs="Bodoni"/>
          <w:iCs/>
          <w:color w:val="000000"/>
          <w:sz w:val="20"/>
          <w:szCs w:val="20"/>
        </w:rPr>
        <w:t xml:space="preserve"> target AKI 2015 </w:t>
      </w:r>
      <w:proofErr w:type="spellStart"/>
      <w:r w:rsidR="00F84208" w:rsidRPr="00F84208">
        <w:rPr>
          <w:rFonts w:ascii="Georgia" w:eastAsia="Bodoni" w:hAnsi="Georgia" w:cs="Bodoni"/>
          <w:iCs/>
          <w:color w:val="000000"/>
          <w:sz w:val="20"/>
          <w:szCs w:val="20"/>
        </w:rPr>
        <w:t>adalah</w:t>
      </w:r>
      <w:proofErr w:type="spellEnd"/>
      <w:r w:rsidR="00F84208" w:rsidRPr="00F84208">
        <w:rPr>
          <w:rFonts w:ascii="Georgia" w:eastAsia="Bodoni" w:hAnsi="Georgia" w:cs="Bodoni"/>
          <w:iCs/>
          <w:color w:val="000000"/>
          <w:sz w:val="20"/>
          <w:szCs w:val="20"/>
        </w:rPr>
        <w:t xml:space="preserve"> 102/100.000 </w:t>
      </w:r>
      <w:proofErr w:type="spellStart"/>
      <w:r w:rsidR="00F84208" w:rsidRPr="00F84208">
        <w:rPr>
          <w:rFonts w:ascii="Georgia" w:eastAsia="Bodoni" w:hAnsi="Georgia" w:cs="Bodoni"/>
          <w:iCs/>
          <w:color w:val="000000"/>
          <w:sz w:val="20"/>
          <w:szCs w:val="20"/>
        </w:rPr>
        <w:t>kelahiran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hidup</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Morbiditas</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mempengaruhi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mortalitas</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Komplikasi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selama</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kehamilan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dapat</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menyebabkan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kesakitan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Coronaviruse</w:t>
      </w:r>
      <w:proofErr w:type="spellEnd"/>
      <w:r w:rsidR="00F84208" w:rsidRPr="00F84208">
        <w:rPr>
          <w:rFonts w:ascii="Georgia" w:eastAsia="Bodoni" w:hAnsi="Georgia" w:cs="Bodoni"/>
          <w:iCs/>
          <w:color w:val="000000"/>
          <w:sz w:val="20"/>
          <w:szCs w:val="20"/>
        </w:rPr>
        <w:t xml:space="preserve"> disease </w:t>
      </w:r>
      <w:proofErr w:type="spellStart"/>
      <w:r w:rsidR="00F84208" w:rsidRPr="00F84208">
        <w:rPr>
          <w:rFonts w:ascii="Georgia" w:eastAsia="Bodoni" w:hAnsi="Georgia" w:cs="Bodoni"/>
          <w:iCs/>
          <w:color w:val="000000"/>
          <w:sz w:val="20"/>
          <w:szCs w:val="20"/>
        </w:rPr>
        <w:t>berpotensi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meningkatkan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morbiditas</w:t>
      </w:r>
      <w:proofErr w:type="spellEnd"/>
      <w:r w:rsidR="00F84208" w:rsidRPr="00F84208">
        <w:rPr>
          <w:rFonts w:ascii="Georgia" w:eastAsia="Bodoni" w:hAnsi="Georgia" w:cs="Bodoni"/>
          <w:iCs/>
          <w:color w:val="000000"/>
          <w:sz w:val="20"/>
          <w:szCs w:val="20"/>
        </w:rPr>
        <w:t xml:space="preserve"> dan </w:t>
      </w:r>
      <w:proofErr w:type="spellStart"/>
      <w:r w:rsidR="00F84208" w:rsidRPr="00F84208">
        <w:rPr>
          <w:rFonts w:ascii="Georgia" w:eastAsia="Bodoni" w:hAnsi="Georgia" w:cs="Bodoni"/>
          <w:iCs/>
          <w:color w:val="000000"/>
          <w:sz w:val="20"/>
          <w:szCs w:val="20"/>
        </w:rPr>
        <w:t>mortalitas</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Tujuan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penelitian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untuk</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mengetahui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kejadian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morbiditas</w:t>
      </w:r>
      <w:proofErr w:type="spellEnd"/>
      <w:r w:rsidR="00F84208" w:rsidRPr="00F84208">
        <w:rPr>
          <w:rFonts w:ascii="Georgia" w:eastAsia="Bodoni" w:hAnsi="Georgia" w:cs="Bodoni"/>
          <w:iCs/>
          <w:color w:val="000000"/>
          <w:sz w:val="20"/>
          <w:szCs w:val="20"/>
        </w:rPr>
        <w:t xml:space="preserve"> dan </w:t>
      </w:r>
      <w:proofErr w:type="spellStart"/>
      <w:r w:rsidR="00F84208" w:rsidRPr="00F84208">
        <w:rPr>
          <w:rFonts w:ascii="Georgia" w:eastAsia="Bodoni" w:hAnsi="Georgia" w:cs="Bodoni"/>
          <w:iCs/>
          <w:color w:val="000000"/>
          <w:sz w:val="20"/>
          <w:szCs w:val="20"/>
        </w:rPr>
        <w:t>kesehatan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ibu</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hamil</w:t>
      </w:r>
      <w:proofErr w:type="spellEnd"/>
      <w:r w:rsidR="00F84208" w:rsidRPr="00F84208">
        <w:rPr>
          <w:rFonts w:ascii="Georgia" w:eastAsia="Bodoni" w:hAnsi="Georgia" w:cs="Bodoni"/>
          <w:iCs/>
          <w:color w:val="000000"/>
          <w:sz w:val="20"/>
          <w:szCs w:val="20"/>
        </w:rPr>
        <w:t xml:space="preserve"> Kota </w:t>
      </w:r>
      <w:proofErr w:type="spellStart"/>
      <w:r w:rsidR="00F84208" w:rsidRPr="00F84208">
        <w:rPr>
          <w:rFonts w:ascii="Georgia" w:eastAsia="Bodoni" w:hAnsi="Georgia" w:cs="Bodoni"/>
          <w:iCs/>
          <w:color w:val="000000"/>
          <w:sz w:val="20"/>
          <w:szCs w:val="20"/>
        </w:rPr>
        <w:t>Pekanbaru</w:t>
      </w:r>
      <w:proofErr w:type="spellEnd"/>
      <w:r w:rsidR="00F84208" w:rsidRPr="00F84208">
        <w:rPr>
          <w:rFonts w:ascii="Georgia" w:eastAsia="Bodoni" w:hAnsi="Georgia" w:cs="Bodoni"/>
          <w:iCs/>
          <w:color w:val="000000"/>
          <w:sz w:val="20"/>
          <w:szCs w:val="20"/>
        </w:rPr>
        <w:t xml:space="preserve"> pada masa </w:t>
      </w:r>
      <w:proofErr w:type="spellStart"/>
      <w:r w:rsidR="00F84208" w:rsidRPr="00F84208">
        <w:rPr>
          <w:rFonts w:ascii="Georgia" w:eastAsia="Bodoni" w:hAnsi="Georgia" w:cs="Bodoni"/>
          <w:iCs/>
          <w:color w:val="000000"/>
          <w:sz w:val="20"/>
          <w:szCs w:val="20"/>
        </w:rPr>
        <w:t>pandemi</w:t>
      </w:r>
      <w:proofErr w:type="spellEnd"/>
      <w:r w:rsidR="00F84208" w:rsidRPr="00F84208">
        <w:rPr>
          <w:rFonts w:ascii="Georgia" w:eastAsia="Bodoni" w:hAnsi="Georgia" w:cs="Bodoni"/>
          <w:iCs/>
          <w:color w:val="000000"/>
          <w:sz w:val="20"/>
          <w:szCs w:val="20"/>
        </w:rPr>
        <w:t xml:space="preserve"> Covid-19. </w:t>
      </w:r>
      <w:proofErr w:type="spellStart"/>
      <w:r w:rsidR="00F84208" w:rsidRPr="00F84208">
        <w:rPr>
          <w:rFonts w:ascii="Georgia" w:eastAsia="Bodoni" w:hAnsi="Georgia" w:cs="Bodoni"/>
          <w:iCs/>
          <w:color w:val="000000"/>
          <w:sz w:val="20"/>
          <w:szCs w:val="20"/>
        </w:rPr>
        <w:t>Penelitian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ini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adalah</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penelitian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deskriptif</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dengan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desain</w:t>
      </w:r>
      <w:proofErr w:type="spellEnd"/>
      <w:r w:rsidR="00F84208" w:rsidRPr="00F84208">
        <w:rPr>
          <w:rFonts w:ascii="Georgia" w:eastAsia="Bodoni" w:hAnsi="Georgia" w:cs="Bodoni"/>
          <w:iCs/>
          <w:color w:val="000000"/>
          <w:sz w:val="20"/>
          <w:szCs w:val="20"/>
        </w:rPr>
        <w:t xml:space="preserve"> Cross-sectional. </w:t>
      </w:r>
      <w:proofErr w:type="spellStart"/>
      <w:r w:rsidR="00F84208" w:rsidRPr="00F84208">
        <w:rPr>
          <w:rFonts w:ascii="Georgia" w:eastAsia="Bodoni" w:hAnsi="Georgia" w:cs="Bodoni"/>
          <w:iCs/>
          <w:color w:val="000000"/>
          <w:sz w:val="20"/>
          <w:szCs w:val="20"/>
        </w:rPr>
        <w:t>Populasi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penelitian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adalah</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ibu</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hamil</w:t>
      </w:r>
      <w:proofErr w:type="spellEnd"/>
      <w:r w:rsidR="00890684">
        <w:rPr>
          <w:rFonts w:ascii="Georgia" w:eastAsia="Bodoni" w:hAnsi="Georgia" w:cs="Bodoni"/>
          <w:iCs/>
          <w:color w:val="000000"/>
          <w:sz w:val="20"/>
          <w:szCs w:val="20"/>
        </w:rPr>
        <w:t xml:space="preserve"> di 12 </w:t>
      </w:r>
      <w:proofErr w:type="spellStart"/>
      <w:r w:rsidR="00890684">
        <w:rPr>
          <w:rFonts w:ascii="Georgia" w:eastAsia="Bodoni" w:hAnsi="Georgia" w:cs="Bodoni"/>
          <w:iCs/>
          <w:color w:val="000000"/>
          <w:sz w:val="20"/>
          <w:szCs w:val="20"/>
        </w:rPr>
        <w:t>puskesmas</w:t>
      </w:r>
      <w:proofErr w:type="spellEnd"/>
      <w:r w:rsidR="00890684">
        <w:rPr>
          <w:rFonts w:ascii="Georgia" w:eastAsia="Bodoni" w:hAnsi="Georgia" w:cs="Bodoni"/>
          <w:iCs/>
          <w:color w:val="000000"/>
          <w:sz w:val="20"/>
          <w:szCs w:val="20"/>
        </w:rPr>
        <w:t xml:space="preserve"> Kota </w:t>
      </w:r>
      <w:proofErr w:type="spellStart"/>
      <w:r w:rsidR="00890684">
        <w:rPr>
          <w:rFonts w:ascii="Georgia" w:eastAsia="Bodoni" w:hAnsi="Georgia" w:cs="Bodoni"/>
          <w:iCs/>
          <w:color w:val="000000"/>
          <w:sz w:val="20"/>
          <w:szCs w:val="20"/>
        </w:rPr>
        <w:t>Pekanbaru</w:t>
      </w:r>
      <w:proofErr w:type="spellEnd"/>
      <w:r w:rsidR="00F84208" w:rsidRPr="00F84208">
        <w:rPr>
          <w:rFonts w:ascii="Georgia" w:eastAsia="Bodoni" w:hAnsi="Georgia" w:cs="Bodoni"/>
          <w:iCs/>
          <w:color w:val="000000"/>
          <w:sz w:val="20"/>
          <w:szCs w:val="20"/>
        </w:rPr>
        <w:t xml:space="preserve"> d</w:t>
      </w:r>
      <w:r w:rsidR="00890684">
        <w:rPr>
          <w:rFonts w:ascii="Georgia" w:eastAsia="Bodoni" w:hAnsi="Georgia" w:cs="Bodoni"/>
          <w:iCs/>
          <w:color w:val="000000"/>
          <w:sz w:val="20"/>
          <w:szCs w:val="20"/>
        </w:rPr>
        <w:t>an</w:t>
      </w:r>
      <w:r w:rsidR="00F84208" w:rsidRPr="00F84208">
        <w:rPr>
          <w:rFonts w:ascii="Georgia" w:eastAsia="Bodoni" w:hAnsi="Georgia" w:cs="Bodoni"/>
          <w:iCs/>
          <w:color w:val="000000"/>
          <w:sz w:val="20"/>
          <w:szCs w:val="20"/>
        </w:rPr>
        <w:t xml:space="preserve"> total sampling </w:t>
      </w:r>
      <w:proofErr w:type="spellStart"/>
      <w:r w:rsidR="00F84208" w:rsidRPr="00F84208">
        <w:rPr>
          <w:rFonts w:ascii="Georgia" w:eastAsia="Bodoni" w:hAnsi="Georgia" w:cs="Bodoni"/>
          <w:iCs/>
          <w:color w:val="000000"/>
          <w:sz w:val="20"/>
          <w:szCs w:val="20"/>
        </w:rPr>
        <w:t>berjumlah</w:t>
      </w:r>
      <w:proofErr w:type="spellEnd"/>
      <w:r w:rsidR="00F84208" w:rsidRPr="00F84208">
        <w:rPr>
          <w:rFonts w:ascii="Georgia" w:eastAsia="Bodoni" w:hAnsi="Georgia" w:cs="Bodoni"/>
          <w:iCs/>
          <w:color w:val="000000"/>
          <w:sz w:val="20"/>
          <w:szCs w:val="20"/>
        </w:rPr>
        <w:t xml:space="preserve"> 225 </w:t>
      </w:r>
      <w:proofErr w:type="spellStart"/>
      <w:r w:rsidR="00F84208" w:rsidRPr="00F84208">
        <w:rPr>
          <w:rFonts w:ascii="Georgia" w:eastAsia="Bodoni" w:hAnsi="Georgia" w:cs="Bodoni"/>
          <w:iCs/>
          <w:color w:val="000000"/>
          <w:sz w:val="20"/>
          <w:szCs w:val="20"/>
        </w:rPr>
        <w:t>sampel</w:t>
      </w:r>
      <w:proofErr w:type="spellEnd"/>
      <w:r w:rsidR="00F84208" w:rsidRPr="00F84208">
        <w:rPr>
          <w:rFonts w:ascii="Georgia" w:eastAsia="Bodoni" w:hAnsi="Georgia" w:cs="Bodoni"/>
          <w:iCs/>
          <w:color w:val="000000"/>
          <w:sz w:val="20"/>
          <w:szCs w:val="20"/>
        </w:rPr>
        <w:t xml:space="preserve">. Hasil </w:t>
      </w:r>
      <w:proofErr w:type="spellStart"/>
      <w:r w:rsidR="00F84208" w:rsidRPr="00F84208">
        <w:rPr>
          <w:rFonts w:ascii="Georgia" w:eastAsia="Bodoni" w:hAnsi="Georgia" w:cs="Bodoni"/>
          <w:iCs/>
          <w:color w:val="000000"/>
          <w:sz w:val="20"/>
          <w:szCs w:val="20"/>
        </w:rPr>
        <w:t>penelitian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ditemukan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morbiditas</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ibu</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hamil</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dengan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preeklampsia</w:t>
      </w:r>
      <w:proofErr w:type="spellEnd"/>
      <w:r w:rsidR="00F84208" w:rsidRPr="00F84208">
        <w:rPr>
          <w:rFonts w:ascii="Georgia" w:eastAsia="Bodoni" w:hAnsi="Georgia" w:cs="Bodoni"/>
          <w:iCs/>
          <w:color w:val="000000"/>
          <w:sz w:val="20"/>
          <w:szCs w:val="20"/>
        </w:rPr>
        <w:t>/</w:t>
      </w:r>
      <w:proofErr w:type="spellStart"/>
      <w:r w:rsidR="00F84208" w:rsidRPr="00F84208">
        <w:rPr>
          <w:rFonts w:ascii="Georgia" w:eastAsia="Bodoni" w:hAnsi="Georgia" w:cs="Bodoni"/>
          <w:iCs/>
          <w:color w:val="000000"/>
          <w:sz w:val="20"/>
          <w:szCs w:val="20"/>
        </w:rPr>
        <w:t>eklampsia</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dihari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wawancara</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sebanyak</w:t>
      </w:r>
      <w:proofErr w:type="spellEnd"/>
      <w:r w:rsidR="00F84208" w:rsidRPr="00F84208">
        <w:rPr>
          <w:rFonts w:ascii="Georgia" w:eastAsia="Bodoni" w:hAnsi="Georgia" w:cs="Bodoni"/>
          <w:iCs/>
          <w:color w:val="000000"/>
          <w:sz w:val="20"/>
          <w:szCs w:val="20"/>
        </w:rPr>
        <w:t xml:space="preserve"> 14,2%, </w:t>
      </w:r>
      <w:proofErr w:type="spellStart"/>
      <w:r w:rsidR="00F84208" w:rsidRPr="00F84208">
        <w:rPr>
          <w:rFonts w:ascii="Georgia" w:eastAsia="Bodoni" w:hAnsi="Georgia" w:cs="Bodoni"/>
          <w:iCs/>
          <w:color w:val="000000"/>
          <w:sz w:val="20"/>
          <w:szCs w:val="20"/>
        </w:rPr>
        <w:t>pendarahan</w:t>
      </w:r>
      <w:proofErr w:type="spellEnd"/>
      <w:r w:rsidR="00F84208" w:rsidRPr="00F84208">
        <w:rPr>
          <w:rFonts w:ascii="Georgia" w:eastAsia="Bodoni" w:hAnsi="Georgia" w:cs="Bodoni"/>
          <w:iCs/>
          <w:color w:val="000000"/>
          <w:sz w:val="20"/>
          <w:szCs w:val="20"/>
        </w:rPr>
        <w:t xml:space="preserve"> 2,7% dan </w:t>
      </w:r>
      <w:proofErr w:type="spellStart"/>
      <w:r w:rsidR="00F84208" w:rsidRPr="00F84208">
        <w:rPr>
          <w:rFonts w:ascii="Georgia" w:eastAsia="Bodoni" w:hAnsi="Georgia" w:cs="Bodoni"/>
          <w:iCs/>
          <w:color w:val="000000"/>
          <w:sz w:val="20"/>
          <w:szCs w:val="20"/>
        </w:rPr>
        <w:t>hiperemesis</w:t>
      </w:r>
      <w:proofErr w:type="spellEnd"/>
      <w:r w:rsidR="00F84208" w:rsidRPr="00F84208">
        <w:rPr>
          <w:rFonts w:ascii="Georgia" w:eastAsia="Bodoni" w:hAnsi="Georgia" w:cs="Bodoni"/>
          <w:iCs/>
          <w:color w:val="000000"/>
          <w:sz w:val="20"/>
          <w:szCs w:val="20"/>
        </w:rPr>
        <w:t xml:space="preserve"> 17,8%, </w:t>
      </w:r>
      <w:proofErr w:type="spellStart"/>
      <w:r w:rsidR="00F84208" w:rsidRPr="00F84208">
        <w:rPr>
          <w:rFonts w:ascii="Georgia" w:eastAsia="Bodoni" w:hAnsi="Georgia" w:cs="Bodoni"/>
          <w:iCs/>
          <w:color w:val="000000"/>
          <w:sz w:val="20"/>
          <w:szCs w:val="20"/>
        </w:rPr>
        <w:t>sedangkan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ibu</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hamil</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dalam</w:t>
      </w:r>
      <w:proofErr w:type="spellEnd"/>
      <w:r w:rsidR="00F84208" w:rsidRPr="00F84208">
        <w:rPr>
          <w:rFonts w:ascii="Georgia" w:eastAsia="Bodoni" w:hAnsi="Georgia" w:cs="Bodoni"/>
          <w:iCs/>
          <w:color w:val="000000"/>
          <w:sz w:val="20"/>
          <w:szCs w:val="20"/>
        </w:rPr>
        <w:t xml:space="preserve"> 1 </w:t>
      </w:r>
      <w:proofErr w:type="spellStart"/>
      <w:r w:rsidR="00F84208" w:rsidRPr="00F84208">
        <w:rPr>
          <w:rFonts w:ascii="Georgia" w:eastAsia="Bodoni" w:hAnsi="Georgia" w:cs="Bodoni"/>
          <w:iCs/>
          <w:color w:val="000000"/>
          <w:sz w:val="20"/>
          <w:szCs w:val="20"/>
        </w:rPr>
        <w:t>bulan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terakhir</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mengalami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preeklampsia</w:t>
      </w:r>
      <w:proofErr w:type="spellEnd"/>
      <w:r w:rsidR="00F84208" w:rsidRPr="00F84208">
        <w:rPr>
          <w:rFonts w:ascii="Georgia" w:eastAsia="Bodoni" w:hAnsi="Georgia" w:cs="Bodoni"/>
          <w:iCs/>
          <w:color w:val="000000"/>
          <w:sz w:val="20"/>
          <w:szCs w:val="20"/>
        </w:rPr>
        <w:t>/</w:t>
      </w:r>
      <w:proofErr w:type="spellStart"/>
      <w:r w:rsidR="00F84208" w:rsidRPr="00F84208">
        <w:rPr>
          <w:rFonts w:ascii="Georgia" w:eastAsia="Bodoni" w:hAnsi="Georgia" w:cs="Bodoni"/>
          <w:iCs/>
          <w:color w:val="000000"/>
          <w:sz w:val="20"/>
          <w:szCs w:val="20"/>
        </w:rPr>
        <w:t>eklampsia</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sebanyak</w:t>
      </w:r>
      <w:proofErr w:type="spellEnd"/>
      <w:r w:rsidR="00F84208" w:rsidRPr="00F84208">
        <w:rPr>
          <w:rFonts w:ascii="Georgia" w:eastAsia="Bodoni" w:hAnsi="Georgia" w:cs="Bodoni"/>
          <w:iCs/>
          <w:color w:val="000000"/>
          <w:sz w:val="20"/>
          <w:szCs w:val="20"/>
        </w:rPr>
        <w:t xml:space="preserve"> 11,6%, </w:t>
      </w:r>
      <w:proofErr w:type="spellStart"/>
      <w:r w:rsidR="00F84208" w:rsidRPr="00F84208">
        <w:rPr>
          <w:rFonts w:ascii="Georgia" w:eastAsia="Bodoni" w:hAnsi="Georgia" w:cs="Bodoni"/>
          <w:iCs/>
          <w:color w:val="000000"/>
          <w:sz w:val="20"/>
          <w:szCs w:val="20"/>
        </w:rPr>
        <w:t>pendarahan</w:t>
      </w:r>
      <w:proofErr w:type="spellEnd"/>
      <w:r w:rsidR="00F84208" w:rsidRPr="00F84208">
        <w:rPr>
          <w:rFonts w:ascii="Georgia" w:eastAsia="Bodoni" w:hAnsi="Georgia" w:cs="Bodoni"/>
          <w:iCs/>
          <w:color w:val="000000"/>
          <w:sz w:val="20"/>
          <w:szCs w:val="20"/>
        </w:rPr>
        <w:t xml:space="preserve"> 2,2% dan </w:t>
      </w:r>
      <w:proofErr w:type="spellStart"/>
      <w:r w:rsidR="00F84208" w:rsidRPr="00F84208">
        <w:rPr>
          <w:rFonts w:ascii="Georgia" w:eastAsia="Bodoni" w:hAnsi="Georgia" w:cs="Bodoni"/>
          <w:iCs/>
          <w:color w:val="000000"/>
          <w:sz w:val="20"/>
          <w:szCs w:val="20"/>
        </w:rPr>
        <w:t>hiperemesis</w:t>
      </w:r>
      <w:proofErr w:type="spellEnd"/>
      <w:r w:rsidR="00F84208" w:rsidRPr="00F84208">
        <w:rPr>
          <w:rFonts w:ascii="Georgia" w:eastAsia="Bodoni" w:hAnsi="Georgia" w:cs="Bodoni"/>
          <w:iCs/>
          <w:color w:val="000000"/>
          <w:sz w:val="20"/>
          <w:szCs w:val="20"/>
        </w:rPr>
        <w:t xml:space="preserve"> 22,7%. Adapun </w:t>
      </w:r>
      <w:proofErr w:type="spellStart"/>
      <w:r w:rsidR="00F84208" w:rsidRPr="00F84208">
        <w:rPr>
          <w:rFonts w:ascii="Georgia" w:eastAsia="Bodoni" w:hAnsi="Georgia" w:cs="Bodoni"/>
          <w:iCs/>
          <w:color w:val="000000"/>
          <w:sz w:val="20"/>
          <w:szCs w:val="20"/>
        </w:rPr>
        <w:t>ibu</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hamil</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dengan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hipertensi</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sebelum</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kehamilan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sebanyak</w:t>
      </w:r>
      <w:proofErr w:type="spellEnd"/>
      <w:r w:rsidR="00F84208" w:rsidRPr="00F84208">
        <w:rPr>
          <w:rFonts w:ascii="Georgia" w:eastAsia="Bodoni" w:hAnsi="Georgia" w:cs="Bodoni"/>
          <w:iCs/>
          <w:color w:val="000000"/>
          <w:sz w:val="20"/>
          <w:szCs w:val="20"/>
        </w:rPr>
        <w:t xml:space="preserve"> 0,4% dan </w:t>
      </w:r>
      <w:proofErr w:type="spellStart"/>
      <w:r w:rsidR="00F84208" w:rsidRPr="00F84208">
        <w:rPr>
          <w:rFonts w:ascii="Georgia" w:eastAsia="Bodoni" w:hAnsi="Georgia" w:cs="Bodoni"/>
          <w:iCs/>
          <w:color w:val="000000"/>
          <w:sz w:val="20"/>
          <w:szCs w:val="20"/>
        </w:rPr>
        <w:t>selama</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kehamilan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sebanyak</w:t>
      </w:r>
      <w:proofErr w:type="spellEnd"/>
      <w:r w:rsidR="00F84208" w:rsidRPr="00F84208">
        <w:rPr>
          <w:rFonts w:ascii="Georgia" w:eastAsia="Bodoni" w:hAnsi="Georgia" w:cs="Bodoni"/>
          <w:iCs/>
          <w:color w:val="000000"/>
          <w:sz w:val="20"/>
          <w:szCs w:val="20"/>
        </w:rPr>
        <w:t xml:space="preserve"> 3,1%, </w:t>
      </w:r>
      <w:proofErr w:type="spellStart"/>
      <w:r w:rsidR="00F84208" w:rsidRPr="00F84208">
        <w:rPr>
          <w:rFonts w:ascii="Georgia" w:eastAsia="Bodoni" w:hAnsi="Georgia" w:cs="Bodoni"/>
          <w:iCs/>
          <w:color w:val="000000"/>
          <w:sz w:val="20"/>
          <w:szCs w:val="20"/>
        </w:rPr>
        <w:t>sedangkan</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ibu</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hamil</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dengan</w:t>
      </w:r>
      <w:proofErr w:type="spellEnd"/>
      <w:r w:rsidR="00F84208" w:rsidRPr="00F84208">
        <w:rPr>
          <w:rFonts w:ascii="Georgia" w:eastAsia="Bodoni" w:hAnsi="Georgia" w:cs="Bodoni"/>
          <w:iCs/>
          <w:color w:val="000000"/>
          <w:sz w:val="20"/>
          <w:szCs w:val="20"/>
        </w:rPr>
        <w:t xml:space="preserve"> edema </w:t>
      </w:r>
      <w:proofErr w:type="spellStart"/>
      <w:r w:rsidR="00F84208" w:rsidRPr="00F84208">
        <w:rPr>
          <w:rFonts w:ascii="Georgia" w:eastAsia="Bodoni" w:hAnsi="Georgia" w:cs="Bodoni"/>
          <w:iCs/>
          <w:color w:val="000000"/>
          <w:sz w:val="20"/>
          <w:szCs w:val="20"/>
        </w:rPr>
        <w:t>sebanyak</w:t>
      </w:r>
      <w:proofErr w:type="spellEnd"/>
      <w:r w:rsidR="00F84208" w:rsidRPr="00F84208">
        <w:rPr>
          <w:rFonts w:ascii="Georgia" w:eastAsia="Bodoni" w:hAnsi="Georgia" w:cs="Bodoni"/>
          <w:iCs/>
          <w:color w:val="000000"/>
          <w:sz w:val="20"/>
          <w:szCs w:val="20"/>
        </w:rPr>
        <w:t xml:space="preserve"> 1,3%. Ibu </w:t>
      </w:r>
      <w:proofErr w:type="spellStart"/>
      <w:r w:rsidR="00F84208" w:rsidRPr="00F84208">
        <w:rPr>
          <w:rFonts w:ascii="Georgia" w:eastAsia="Bodoni" w:hAnsi="Georgia" w:cs="Bodoni"/>
          <w:iCs/>
          <w:color w:val="000000"/>
          <w:sz w:val="20"/>
          <w:szCs w:val="20"/>
        </w:rPr>
        <w:t>hamil</w:t>
      </w:r>
      <w:proofErr w:type="spellEnd"/>
      <w:r w:rsidR="00F84208" w:rsidRPr="00F84208">
        <w:rPr>
          <w:rFonts w:ascii="Georgia" w:eastAsia="Bodoni" w:hAnsi="Georgia" w:cs="Bodoni"/>
          <w:iCs/>
          <w:color w:val="000000"/>
          <w:sz w:val="20"/>
          <w:szCs w:val="20"/>
        </w:rPr>
        <w:t xml:space="preserve"> yang </w:t>
      </w:r>
      <w:proofErr w:type="spellStart"/>
      <w:r w:rsidR="00F84208" w:rsidRPr="00F84208">
        <w:rPr>
          <w:rFonts w:ascii="Georgia" w:eastAsia="Bodoni" w:hAnsi="Georgia" w:cs="Bodoni"/>
          <w:iCs/>
          <w:color w:val="000000"/>
          <w:sz w:val="20"/>
          <w:szCs w:val="20"/>
        </w:rPr>
        <w:t>mengkonsusmsi</w:t>
      </w:r>
      <w:proofErr w:type="spellEnd"/>
      <w:r w:rsidR="00F84208" w:rsidRPr="00F84208">
        <w:rPr>
          <w:rFonts w:ascii="Georgia" w:eastAsia="Bodoni" w:hAnsi="Georgia" w:cs="Bodoni"/>
          <w:iCs/>
          <w:color w:val="000000"/>
          <w:sz w:val="20"/>
          <w:szCs w:val="20"/>
        </w:rPr>
        <w:t xml:space="preserve"> jamu </w:t>
      </w:r>
      <w:proofErr w:type="spellStart"/>
      <w:r w:rsidR="00F84208" w:rsidRPr="00F84208">
        <w:rPr>
          <w:rFonts w:ascii="Georgia" w:eastAsia="Bodoni" w:hAnsi="Georgia" w:cs="Bodoni"/>
          <w:iCs/>
          <w:color w:val="000000"/>
          <w:sz w:val="20"/>
          <w:szCs w:val="20"/>
        </w:rPr>
        <w:t>adalah</w:t>
      </w:r>
      <w:proofErr w:type="spellEnd"/>
      <w:r w:rsidR="00F84208" w:rsidRPr="00F84208">
        <w:rPr>
          <w:rFonts w:ascii="Georgia" w:eastAsia="Bodoni" w:hAnsi="Georgia" w:cs="Bodoni"/>
          <w:iCs/>
          <w:color w:val="000000"/>
          <w:sz w:val="20"/>
          <w:szCs w:val="20"/>
        </w:rPr>
        <w:t xml:space="preserve"> </w:t>
      </w:r>
      <w:proofErr w:type="spellStart"/>
      <w:r w:rsidR="00F84208" w:rsidRPr="00F84208">
        <w:rPr>
          <w:rFonts w:ascii="Georgia" w:eastAsia="Bodoni" w:hAnsi="Georgia" w:cs="Bodoni"/>
          <w:iCs/>
          <w:color w:val="000000"/>
          <w:sz w:val="20"/>
          <w:szCs w:val="20"/>
        </w:rPr>
        <w:t>sebanyak</w:t>
      </w:r>
      <w:proofErr w:type="spellEnd"/>
      <w:r w:rsidR="00F84208" w:rsidRPr="00F84208">
        <w:rPr>
          <w:rFonts w:ascii="Georgia" w:eastAsia="Bodoni" w:hAnsi="Georgia" w:cs="Bodoni"/>
          <w:iCs/>
          <w:color w:val="000000"/>
          <w:sz w:val="20"/>
          <w:szCs w:val="20"/>
        </w:rPr>
        <w:t xml:space="preserve"> 15,6%, </w:t>
      </w:r>
      <w:proofErr w:type="spellStart"/>
      <w:r w:rsidR="00F84208" w:rsidRPr="00F84208">
        <w:rPr>
          <w:rFonts w:ascii="Georgia" w:eastAsia="Bodoni" w:hAnsi="Georgia" w:cs="Bodoni"/>
          <w:iCs/>
          <w:color w:val="000000"/>
          <w:sz w:val="20"/>
          <w:szCs w:val="20"/>
        </w:rPr>
        <w:t>konsumsi</w:t>
      </w:r>
      <w:proofErr w:type="spellEnd"/>
      <w:r w:rsidR="00F84208" w:rsidRPr="00F84208">
        <w:rPr>
          <w:rFonts w:ascii="Georgia" w:eastAsia="Bodoni" w:hAnsi="Georgia" w:cs="Bodoni"/>
          <w:iCs/>
          <w:color w:val="000000"/>
          <w:sz w:val="20"/>
          <w:szCs w:val="20"/>
        </w:rPr>
        <w:t xml:space="preserve"> tablet </w:t>
      </w:r>
      <w:proofErr w:type="spellStart"/>
      <w:r w:rsidR="00F84208" w:rsidRPr="00F84208">
        <w:rPr>
          <w:rFonts w:ascii="Georgia" w:eastAsia="Bodoni" w:hAnsi="Georgia" w:cs="Bodoni"/>
          <w:iCs/>
          <w:color w:val="000000"/>
          <w:sz w:val="20"/>
          <w:szCs w:val="20"/>
        </w:rPr>
        <w:t>tambah</w:t>
      </w:r>
      <w:proofErr w:type="spellEnd"/>
      <w:r w:rsidR="00F84208" w:rsidRPr="00F84208">
        <w:rPr>
          <w:rFonts w:ascii="Georgia" w:eastAsia="Bodoni" w:hAnsi="Georgia" w:cs="Bodoni"/>
          <w:iCs/>
          <w:color w:val="000000"/>
          <w:sz w:val="20"/>
          <w:szCs w:val="20"/>
        </w:rPr>
        <w:t xml:space="preserve"> </w:t>
      </w:r>
      <w:proofErr w:type="spellStart"/>
      <w:proofErr w:type="gramStart"/>
      <w:r w:rsidR="00F84208" w:rsidRPr="00F84208">
        <w:rPr>
          <w:rFonts w:ascii="Georgia" w:eastAsia="Bodoni" w:hAnsi="Georgia" w:cs="Bodoni"/>
          <w:iCs/>
          <w:color w:val="000000"/>
          <w:sz w:val="20"/>
          <w:szCs w:val="20"/>
        </w:rPr>
        <w:t>darah</w:t>
      </w:r>
      <w:proofErr w:type="spellEnd"/>
      <w:r w:rsidR="00F84208" w:rsidRPr="00F84208">
        <w:rPr>
          <w:rFonts w:ascii="Georgia" w:eastAsia="Bodoni" w:hAnsi="Georgia" w:cs="Bodoni"/>
          <w:iCs/>
          <w:color w:val="000000"/>
          <w:sz w:val="20"/>
          <w:szCs w:val="20"/>
        </w:rPr>
        <w:t xml:space="preserve">  59</w:t>
      </w:r>
      <w:proofErr w:type="gramEnd"/>
      <w:r w:rsidR="00F84208" w:rsidRPr="00F84208">
        <w:rPr>
          <w:rFonts w:ascii="Georgia" w:eastAsia="Bodoni" w:hAnsi="Georgia" w:cs="Bodoni"/>
          <w:iCs/>
          <w:color w:val="000000"/>
          <w:sz w:val="20"/>
          <w:szCs w:val="20"/>
        </w:rPr>
        <w:t xml:space="preserve">,6% dan </w:t>
      </w:r>
      <w:proofErr w:type="spellStart"/>
      <w:r w:rsidR="00F84208" w:rsidRPr="00F84208">
        <w:rPr>
          <w:rFonts w:ascii="Georgia" w:eastAsia="Bodoni" w:hAnsi="Georgia" w:cs="Bodoni"/>
          <w:iCs/>
          <w:color w:val="000000"/>
          <w:sz w:val="20"/>
          <w:szCs w:val="20"/>
        </w:rPr>
        <w:t>melakukan</w:t>
      </w:r>
      <w:proofErr w:type="spellEnd"/>
      <w:r w:rsidR="00F84208" w:rsidRPr="00F84208">
        <w:rPr>
          <w:rFonts w:ascii="Georgia" w:eastAsia="Bodoni" w:hAnsi="Georgia" w:cs="Bodoni"/>
          <w:iCs/>
          <w:color w:val="000000"/>
          <w:sz w:val="20"/>
          <w:szCs w:val="20"/>
        </w:rPr>
        <w:t xml:space="preserve"> senam </w:t>
      </w:r>
      <w:proofErr w:type="spellStart"/>
      <w:r w:rsidR="00F84208" w:rsidRPr="00F84208">
        <w:rPr>
          <w:rFonts w:ascii="Georgia" w:eastAsia="Bodoni" w:hAnsi="Georgia" w:cs="Bodoni"/>
          <w:iCs/>
          <w:color w:val="000000"/>
          <w:sz w:val="20"/>
          <w:szCs w:val="20"/>
        </w:rPr>
        <w:t>hamil</w:t>
      </w:r>
      <w:proofErr w:type="spellEnd"/>
      <w:r w:rsidR="00F84208" w:rsidRPr="00F84208">
        <w:rPr>
          <w:rFonts w:ascii="Georgia" w:eastAsia="Bodoni" w:hAnsi="Georgia" w:cs="Bodoni"/>
          <w:iCs/>
          <w:color w:val="000000"/>
          <w:sz w:val="20"/>
          <w:szCs w:val="20"/>
        </w:rPr>
        <w:t xml:space="preserve"> 10,7%.</w:t>
      </w:r>
    </w:p>
    <w:p w14:paraId="4F61230C" w14:textId="2F48CA02" w:rsidR="00FC2BE2" w:rsidRPr="00A90644" w:rsidRDefault="00FC2BE2" w:rsidP="00A90644">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 xml:space="preserve">Kata </w:t>
      </w:r>
      <w:proofErr w:type="spellStart"/>
      <w:r w:rsidRPr="00CB675C">
        <w:rPr>
          <w:rFonts w:ascii="Georgia" w:eastAsia="Bodoni" w:hAnsi="Georgia" w:cs="Bodoni"/>
          <w:b/>
          <w:sz w:val="20"/>
          <w:szCs w:val="20"/>
        </w:rPr>
        <w:t>Kunci</w:t>
      </w:r>
      <w:proofErr w:type="spellEnd"/>
      <w:r w:rsidR="00A90644">
        <w:rPr>
          <w:rFonts w:ascii="Georgia" w:eastAsia="Bodoni" w:hAnsi="Georgia" w:cs="Bodoni"/>
          <w:b/>
          <w:sz w:val="20"/>
          <w:szCs w:val="20"/>
        </w:rPr>
        <w:t xml:space="preserve">: </w:t>
      </w:r>
      <w:r w:rsidR="00A90644">
        <w:rPr>
          <w:rFonts w:ascii="Georgia" w:eastAsia="Bodoni" w:hAnsi="Georgia" w:cs="Bodoni"/>
          <w:sz w:val="20"/>
          <w:szCs w:val="20"/>
        </w:rPr>
        <w:t>C</w:t>
      </w:r>
      <w:r w:rsidR="00F84208">
        <w:rPr>
          <w:rFonts w:ascii="Georgia" w:eastAsia="Bodoni" w:hAnsi="Georgia" w:cs="Bodoni"/>
          <w:sz w:val="20"/>
          <w:szCs w:val="20"/>
        </w:rPr>
        <w:t xml:space="preserve">ovid-19, Ibu </w:t>
      </w:r>
      <w:proofErr w:type="spellStart"/>
      <w:r w:rsidR="00F84208">
        <w:rPr>
          <w:rFonts w:ascii="Georgia" w:eastAsia="Bodoni" w:hAnsi="Georgia" w:cs="Bodoni"/>
          <w:sz w:val="20"/>
          <w:szCs w:val="20"/>
        </w:rPr>
        <w:t>Hamil</w:t>
      </w:r>
      <w:proofErr w:type="spellEnd"/>
      <w:r w:rsidR="00F84208">
        <w:rPr>
          <w:rFonts w:ascii="Georgia" w:eastAsia="Bodoni" w:hAnsi="Georgia" w:cs="Bodoni"/>
          <w:sz w:val="20"/>
          <w:szCs w:val="20"/>
        </w:rPr>
        <w:t xml:space="preserve">, </w:t>
      </w:r>
      <w:proofErr w:type="spellStart"/>
      <w:r w:rsidR="00F84208">
        <w:rPr>
          <w:rFonts w:ascii="Georgia" w:eastAsia="Bodoni" w:hAnsi="Georgia" w:cs="Bodoni"/>
          <w:sz w:val="20"/>
          <w:szCs w:val="20"/>
        </w:rPr>
        <w:t>Morbiditas</w:t>
      </w:r>
      <w:proofErr w:type="spellEnd"/>
      <w:r w:rsidR="00F84208">
        <w:rPr>
          <w:rFonts w:ascii="Georgia" w:eastAsia="Bodoni" w:hAnsi="Georgia" w:cs="Bodoni"/>
          <w:sz w:val="20"/>
          <w:szCs w:val="20"/>
        </w:rPr>
        <w:t xml:space="preserve">, </w:t>
      </w:r>
      <w:proofErr w:type="spellStart"/>
      <w:r w:rsidR="00F84208">
        <w:rPr>
          <w:rFonts w:ascii="Georgia" w:eastAsia="Bodoni" w:hAnsi="Georgia" w:cs="Bodoni"/>
          <w:sz w:val="20"/>
          <w:szCs w:val="20"/>
        </w:rPr>
        <w:t>Mortalitas</w:t>
      </w:r>
      <w:proofErr w:type="spellEnd"/>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3"/>
          <w:footerReference w:type="default" r:id="rId14"/>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91C4879" w14:textId="1BFF27B8"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 xml:space="preserve">Angka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merupakan</w:t>
      </w:r>
      <w:proofErr w:type="spellEnd"/>
      <w:r w:rsidRPr="00A90644">
        <w:rPr>
          <w:rFonts w:ascii="Georgia" w:hAnsi="Georgia"/>
          <w:sz w:val="22"/>
        </w:rPr>
        <w:t xml:space="preserve"> salah </w:t>
      </w:r>
      <w:proofErr w:type="spellStart"/>
      <w:r w:rsidRPr="00A90644">
        <w:rPr>
          <w:rFonts w:ascii="Georgia" w:hAnsi="Georgia"/>
          <w:sz w:val="22"/>
        </w:rPr>
        <w:t>satu</w:t>
      </w:r>
      <w:proofErr w:type="spellEnd"/>
      <w:r w:rsidRPr="00A90644">
        <w:rPr>
          <w:rFonts w:ascii="Georgia" w:hAnsi="Georgia"/>
          <w:sz w:val="22"/>
        </w:rPr>
        <w:t xml:space="preserve"> </w:t>
      </w:r>
      <w:proofErr w:type="spellStart"/>
      <w:r w:rsidRPr="00A90644">
        <w:rPr>
          <w:rFonts w:ascii="Georgia" w:hAnsi="Georgia"/>
          <w:sz w:val="22"/>
        </w:rPr>
        <w:t>indikator</w:t>
      </w:r>
      <w:proofErr w:type="spellEnd"/>
      <w:r w:rsidRPr="00A90644">
        <w:rPr>
          <w:rFonts w:ascii="Georgia" w:hAnsi="Georgia"/>
          <w:sz w:val="22"/>
        </w:rPr>
        <w:t xml:space="preserve"> yang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menilai</w:t>
      </w:r>
      <w:proofErr w:type="spellEnd"/>
      <w:r w:rsidRPr="00A90644">
        <w:rPr>
          <w:rFonts w:ascii="Georgia" w:hAnsi="Georgia"/>
          <w:sz w:val="22"/>
        </w:rPr>
        <w:t xml:space="preserve"> </w:t>
      </w:r>
      <w:proofErr w:type="spellStart"/>
      <w:r w:rsidRPr="00A90644">
        <w:rPr>
          <w:rFonts w:ascii="Georgia" w:hAnsi="Georgia"/>
          <w:sz w:val="22"/>
        </w:rPr>
        <w:t>derajat</w:t>
      </w:r>
      <w:proofErr w:type="spellEnd"/>
      <w:r w:rsidRPr="00A90644">
        <w:rPr>
          <w:rFonts w:ascii="Georgia" w:hAnsi="Georgia"/>
          <w:sz w:val="22"/>
        </w:rPr>
        <w:t xml:space="preserve"> </w:t>
      </w:r>
      <w:proofErr w:type="spellStart"/>
      <w:r w:rsidRPr="00A90644">
        <w:rPr>
          <w:rFonts w:ascii="Georgia" w:hAnsi="Georgia"/>
          <w:sz w:val="22"/>
        </w:rPr>
        <w:t>kesehatan</w:t>
      </w:r>
      <w:proofErr w:type="spellEnd"/>
      <w:r w:rsidRPr="00A90644">
        <w:rPr>
          <w:rFonts w:ascii="Georgia" w:hAnsi="Georgia"/>
          <w:sz w:val="22"/>
        </w:rPr>
        <w:t xml:space="preserve"> </w:t>
      </w:r>
      <w:proofErr w:type="spellStart"/>
      <w:r w:rsidRPr="00A90644">
        <w:rPr>
          <w:rFonts w:ascii="Georgia" w:hAnsi="Georgia"/>
          <w:sz w:val="22"/>
        </w:rPr>
        <w:t>masyarakat</w:t>
      </w:r>
      <w:proofErr w:type="spellEnd"/>
      <w:r w:rsidRPr="00A90644">
        <w:rPr>
          <w:rFonts w:ascii="Georgia" w:hAnsi="Georgia"/>
          <w:sz w:val="22"/>
        </w:rPr>
        <w:t xml:space="preserve"> </w:t>
      </w:r>
      <w:proofErr w:type="spellStart"/>
      <w:r w:rsidRPr="00A90644">
        <w:rPr>
          <w:rFonts w:ascii="Georgia" w:hAnsi="Georgia"/>
          <w:sz w:val="22"/>
        </w:rPr>
        <w:t>karena</w:t>
      </w:r>
      <w:proofErr w:type="spellEnd"/>
      <w:r w:rsidRPr="00A90644">
        <w:rPr>
          <w:rFonts w:ascii="Georgia" w:hAnsi="Georgia"/>
          <w:sz w:val="22"/>
        </w:rPr>
        <w:t xml:space="preserve"> </w:t>
      </w:r>
      <w:proofErr w:type="spellStart"/>
      <w:r w:rsidRPr="00A90644">
        <w:rPr>
          <w:rFonts w:ascii="Georgia" w:hAnsi="Georgia"/>
          <w:sz w:val="22"/>
        </w:rPr>
        <w:t>kepekaannya</w:t>
      </w:r>
      <w:proofErr w:type="spellEnd"/>
      <w:r w:rsidRPr="00A90644">
        <w:rPr>
          <w:rFonts w:ascii="Georgia" w:hAnsi="Georgia"/>
          <w:sz w:val="22"/>
        </w:rPr>
        <w:t xml:space="preserve"> </w:t>
      </w:r>
      <w:proofErr w:type="spellStart"/>
      <w:r w:rsidRPr="00A90644">
        <w:rPr>
          <w:rFonts w:ascii="Georgia" w:hAnsi="Georgia"/>
          <w:sz w:val="22"/>
        </w:rPr>
        <w:t>terhadap</w:t>
      </w:r>
      <w:proofErr w:type="spellEnd"/>
      <w:r w:rsidRPr="00A90644">
        <w:rPr>
          <w:rFonts w:ascii="Georgia" w:hAnsi="Georgia"/>
          <w:sz w:val="22"/>
        </w:rPr>
        <w:t xml:space="preserve"> </w:t>
      </w:r>
      <w:proofErr w:type="spellStart"/>
      <w:r w:rsidRPr="00A90644">
        <w:rPr>
          <w:rFonts w:ascii="Georgia" w:hAnsi="Georgia"/>
          <w:sz w:val="22"/>
        </w:rPr>
        <w:t>peningkatan</w:t>
      </w:r>
      <w:proofErr w:type="spellEnd"/>
      <w:r w:rsidRPr="00A90644">
        <w:rPr>
          <w:rFonts w:ascii="Georgia" w:hAnsi="Georgia"/>
          <w:sz w:val="22"/>
        </w:rPr>
        <w:t xml:space="preserve"> </w:t>
      </w:r>
      <w:proofErr w:type="spellStart"/>
      <w:r w:rsidRPr="00A90644">
        <w:rPr>
          <w:rFonts w:ascii="Georgia" w:hAnsi="Georgia"/>
          <w:sz w:val="22"/>
        </w:rPr>
        <w:t>pelayanan</w:t>
      </w:r>
      <w:proofErr w:type="spellEnd"/>
      <w:r w:rsidRPr="00A90644">
        <w:rPr>
          <w:rFonts w:ascii="Georgia" w:hAnsi="Georgia"/>
          <w:sz w:val="22"/>
        </w:rPr>
        <w:t xml:space="preserve"> </w:t>
      </w:r>
      <w:proofErr w:type="spellStart"/>
      <w:r w:rsidRPr="00A90644">
        <w:rPr>
          <w:rFonts w:ascii="Georgia" w:hAnsi="Georgia"/>
          <w:sz w:val="22"/>
        </w:rPr>
        <w:t>kesehatan</w:t>
      </w:r>
      <w:proofErr w:type="spellEnd"/>
      <w:r w:rsidRPr="00A90644">
        <w:rPr>
          <w:rFonts w:ascii="Georgia" w:hAnsi="Georgia"/>
          <w:sz w:val="22"/>
        </w:rPr>
        <w:t xml:space="preserve"> </w:t>
      </w:r>
      <w:proofErr w:type="spellStart"/>
      <w:r w:rsidRPr="00A90644">
        <w:rPr>
          <w:rFonts w:ascii="Georgia" w:hAnsi="Georgia"/>
          <w:sz w:val="22"/>
        </w:rPr>
        <w:t>dari</w:t>
      </w:r>
      <w:proofErr w:type="spellEnd"/>
      <w:r w:rsidRPr="00A90644">
        <w:rPr>
          <w:rFonts w:ascii="Georgia" w:hAnsi="Georgia"/>
          <w:sz w:val="22"/>
        </w:rPr>
        <w:t xml:space="preserve"> </w:t>
      </w:r>
      <w:proofErr w:type="spellStart"/>
      <w:r w:rsidRPr="00A90644">
        <w:rPr>
          <w:rFonts w:ascii="Georgia" w:hAnsi="Georgia"/>
          <w:sz w:val="22"/>
        </w:rPr>
        <w:t>segi</w:t>
      </w:r>
      <w:proofErr w:type="spellEnd"/>
      <w:r w:rsidRPr="00A90644">
        <w:rPr>
          <w:rFonts w:ascii="Georgia" w:hAnsi="Georgia"/>
          <w:sz w:val="22"/>
        </w:rPr>
        <w:t xml:space="preserve"> </w:t>
      </w:r>
      <w:proofErr w:type="spellStart"/>
      <w:r w:rsidRPr="00A90644">
        <w:rPr>
          <w:rFonts w:ascii="Georgia" w:hAnsi="Georgia"/>
          <w:sz w:val="22"/>
        </w:rPr>
        <w:t>aksesibilitas</w:t>
      </w:r>
      <w:proofErr w:type="spellEnd"/>
      <w:r w:rsidRPr="00A90644">
        <w:rPr>
          <w:rFonts w:ascii="Georgia" w:hAnsi="Georgia"/>
          <w:sz w:val="22"/>
        </w:rPr>
        <w:t xml:space="preserve"> </w:t>
      </w:r>
      <w:proofErr w:type="spellStart"/>
      <w:r w:rsidRPr="00A90644">
        <w:rPr>
          <w:rFonts w:ascii="Georgia" w:hAnsi="Georgia"/>
          <w:sz w:val="22"/>
        </w:rPr>
        <w:t>maupun</w:t>
      </w:r>
      <w:proofErr w:type="spellEnd"/>
      <w:r w:rsidRPr="00A90644">
        <w:rPr>
          <w:rFonts w:ascii="Georgia" w:hAnsi="Georgia"/>
          <w:sz w:val="22"/>
        </w:rPr>
        <w:t xml:space="preserve"> </w:t>
      </w:r>
      <w:proofErr w:type="spellStart"/>
      <w:r w:rsidRPr="00A90644">
        <w:rPr>
          <w:rFonts w:ascii="Georgia" w:hAnsi="Georgia"/>
          <w:sz w:val="22"/>
        </w:rPr>
        <w:t>kualitas</w:t>
      </w:r>
      <w:proofErr w:type="spellEnd"/>
      <w:r w:rsidRPr="00A90644">
        <w:rPr>
          <w:rFonts w:ascii="Georgia" w:hAnsi="Georgia"/>
          <w:sz w:val="22"/>
        </w:rPr>
        <w:t xml:space="preserve">. AKI juga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menggambarkan</w:t>
      </w:r>
      <w:proofErr w:type="spellEnd"/>
      <w:r w:rsidRPr="00A90644">
        <w:rPr>
          <w:rFonts w:ascii="Georgia" w:hAnsi="Georgia"/>
          <w:sz w:val="22"/>
        </w:rPr>
        <w:t xml:space="preserve"> status </w:t>
      </w:r>
      <w:proofErr w:type="spellStart"/>
      <w:r w:rsidRPr="00A90644">
        <w:rPr>
          <w:rFonts w:ascii="Georgia" w:hAnsi="Georgia"/>
          <w:sz w:val="22"/>
        </w:rPr>
        <w:t>gizi</w:t>
      </w:r>
      <w:proofErr w:type="spellEnd"/>
      <w:r w:rsidRPr="00A90644">
        <w:rPr>
          <w:rFonts w:ascii="Georgia" w:hAnsi="Georgia"/>
          <w:sz w:val="22"/>
        </w:rPr>
        <w:t xml:space="preserve"> dan </w:t>
      </w:r>
      <w:proofErr w:type="spellStart"/>
      <w:r w:rsidRPr="00A90644">
        <w:rPr>
          <w:rFonts w:ascii="Georgia" w:hAnsi="Georgia"/>
          <w:sz w:val="22"/>
        </w:rPr>
        <w:t>kesehatan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hamil</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melahirkan</w:t>
      </w:r>
      <w:proofErr w:type="spellEnd"/>
      <w:r w:rsidRPr="00A90644">
        <w:rPr>
          <w:rFonts w:ascii="Georgia" w:hAnsi="Georgia"/>
          <w:sz w:val="22"/>
        </w:rPr>
        <w:t xml:space="preserve"> dan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nifas</w:t>
      </w:r>
      <w:proofErr w:type="spellEnd"/>
      <w:r w:rsidRPr="00A90644">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{"citationItems":[{"id":"ITEM-1","itemData":{"author":[{"dropping-particle":"","family":"Dinas Kesehatan Kota Pekanbaru","given":"","non-dropping-particle":"","parse-names":false,"suffix":""}],"container-title":"Dinas Kesehatan Kota Pekanbaru","id":"ITEM-1","issued":{"date-parts":[["2020"]]},"number-of-pages":"1-111","title":"Laporan Kinerja Instansi Pemerintah (LKIP) 2019","type":"book"},"uris":["http://www.mendeley.com/documents/?uuid=ccb11364-b8b7-4827-8a5b-96ae917a85e1"]}],"mendeley":{"formattedCitation":"(Dinas Kesehatan Kota Pekanbaru, 2020)","plainTextFormattedCitation":"(Dinas Kesehatan Kota Pekanbaru, 2020)","previouslyFormattedCitation":"Dinas Kesehatan Kota Pekanbaru, &lt;i&gt;Laporan Kinerja Instansi Pemerintah (LKIP) 2019&lt;/i&gt;."},"properties":{"noteIndex":0},"schema":"https://github.com/citation-style-language/schema/raw/master/csl-citation.json"}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(Dinas Kesehatan Kota Pekanbaru, 2020)</w:t>
      </w:r>
      <w:r w:rsidR="00B95EE5">
        <w:rPr>
          <w:rStyle w:val="FootnoteReference"/>
          <w:rFonts w:ascii="Georgia" w:hAnsi="Georgia"/>
          <w:sz w:val="22"/>
        </w:rPr>
        <w:fldChar w:fldCharType="end"/>
      </w:r>
      <w:r w:rsidRPr="00A90644">
        <w:rPr>
          <w:rFonts w:ascii="Georgia" w:hAnsi="Georgia"/>
          <w:sz w:val="22"/>
        </w:rPr>
        <w:t xml:space="preserve">. </w:t>
      </w:r>
      <w:proofErr w:type="spellStart"/>
      <w:r w:rsidRPr="00A90644">
        <w:rPr>
          <w:rFonts w:ascii="Georgia" w:hAnsi="Georgia"/>
          <w:sz w:val="22"/>
        </w:rPr>
        <w:t>Kategori</w:t>
      </w:r>
      <w:proofErr w:type="spellEnd"/>
      <w:r w:rsidRPr="00A90644">
        <w:rPr>
          <w:rFonts w:ascii="Georgia" w:hAnsi="Georgia"/>
          <w:sz w:val="22"/>
        </w:rPr>
        <w:t xml:space="preserve"> AKI di </w:t>
      </w:r>
      <w:proofErr w:type="spellStart"/>
      <w:r w:rsidRPr="00A90644">
        <w:rPr>
          <w:rFonts w:ascii="Georgia" w:hAnsi="Georgia"/>
          <w:sz w:val="22"/>
        </w:rPr>
        <w:t>golongkan</w:t>
      </w:r>
      <w:proofErr w:type="spellEnd"/>
      <w:r w:rsidRPr="00A90644">
        <w:rPr>
          <w:rFonts w:ascii="Georgia" w:hAnsi="Georgia"/>
          <w:sz w:val="22"/>
        </w:rPr>
        <w:t xml:space="preserve"> </w:t>
      </w:r>
      <w:proofErr w:type="spellStart"/>
      <w:r w:rsidRPr="00A90644">
        <w:rPr>
          <w:rFonts w:ascii="Georgia" w:hAnsi="Georgia"/>
          <w:sz w:val="22"/>
        </w:rPr>
        <w:t>rendah</w:t>
      </w:r>
      <w:proofErr w:type="spellEnd"/>
      <w:r w:rsidRPr="00A90644">
        <w:rPr>
          <w:rFonts w:ascii="Georgia" w:hAnsi="Georgia"/>
          <w:sz w:val="22"/>
        </w:rPr>
        <w:t xml:space="preserve"> </w:t>
      </w:r>
      <w:proofErr w:type="spellStart"/>
      <w:r w:rsidRPr="00A90644">
        <w:rPr>
          <w:rFonts w:ascii="Georgia" w:hAnsi="Georgia"/>
          <w:sz w:val="22"/>
        </w:rPr>
        <w:t>apabila</w:t>
      </w:r>
      <w:proofErr w:type="spellEnd"/>
      <w:r w:rsidRPr="00A90644">
        <w:rPr>
          <w:rFonts w:ascii="Georgia" w:hAnsi="Georgia"/>
          <w:sz w:val="22"/>
        </w:rPr>
        <w:t xml:space="preserve"> </w:t>
      </w:r>
      <w:proofErr w:type="spellStart"/>
      <w:r w:rsidRPr="00A90644">
        <w:rPr>
          <w:rFonts w:ascii="Georgia" w:hAnsi="Georgia"/>
          <w:sz w:val="22"/>
        </w:rPr>
        <w:t>mencapai</w:t>
      </w:r>
      <w:proofErr w:type="spellEnd"/>
      <w:r w:rsidRPr="00A90644">
        <w:rPr>
          <w:rFonts w:ascii="Georgia" w:hAnsi="Georgia"/>
          <w:sz w:val="22"/>
        </w:rPr>
        <w:t xml:space="preserve"> &lt;100 per 100.000 </w:t>
      </w:r>
      <w:proofErr w:type="spellStart"/>
      <w:r w:rsidRPr="00A90644">
        <w:rPr>
          <w:rFonts w:ascii="Georgia" w:hAnsi="Georgia"/>
          <w:sz w:val="22"/>
        </w:rPr>
        <w:t>kelahiran</w:t>
      </w:r>
      <w:proofErr w:type="spellEnd"/>
      <w:r w:rsidRPr="00A90644">
        <w:rPr>
          <w:rFonts w:ascii="Georgia" w:hAnsi="Georgia"/>
          <w:sz w:val="22"/>
        </w:rPr>
        <w:t xml:space="preserve"> </w:t>
      </w:r>
      <w:proofErr w:type="spellStart"/>
      <w:r w:rsidRPr="00A90644">
        <w:rPr>
          <w:rFonts w:ascii="Georgia" w:hAnsi="Georgia"/>
          <w:sz w:val="22"/>
        </w:rPr>
        <w:t>hidup</w:t>
      </w:r>
      <w:proofErr w:type="spellEnd"/>
      <w:r w:rsidRPr="00A90644">
        <w:rPr>
          <w:rFonts w:ascii="Georgia" w:hAnsi="Georgia"/>
          <w:sz w:val="22"/>
        </w:rPr>
        <w:t xml:space="preserve">, </w:t>
      </w:r>
      <w:proofErr w:type="spellStart"/>
      <w:r w:rsidRPr="00A90644">
        <w:rPr>
          <w:rFonts w:ascii="Georgia" w:hAnsi="Georgia"/>
          <w:sz w:val="22"/>
        </w:rPr>
        <w:t>kategori</w:t>
      </w:r>
      <w:proofErr w:type="spellEnd"/>
      <w:r w:rsidRPr="00A90644">
        <w:rPr>
          <w:rFonts w:ascii="Georgia" w:hAnsi="Georgia"/>
          <w:sz w:val="22"/>
        </w:rPr>
        <w:t xml:space="preserve"> </w:t>
      </w:r>
      <w:proofErr w:type="spellStart"/>
      <w:r w:rsidRPr="00A90644">
        <w:rPr>
          <w:rFonts w:ascii="Georgia" w:hAnsi="Georgia"/>
          <w:sz w:val="22"/>
        </w:rPr>
        <w:t>sedang</w:t>
      </w:r>
      <w:proofErr w:type="spellEnd"/>
      <w:r w:rsidRPr="00A90644">
        <w:rPr>
          <w:rFonts w:ascii="Georgia" w:hAnsi="Georgia"/>
          <w:sz w:val="22"/>
        </w:rPr>
        <w:t xml:space="preserve"> </w:t>
      </w:r>
      <w:proofErr w:type="spellStart"/>
      <w:r w:rsidRPr="00A90644">
        <w:rPr>
          <w:rFonts w:ascii="Georgia" w:hAnsi="Georgia"/>
          <w:sz w:val="22"/>
        </w:rPr>
        <w:t>apabila</w:t>
      </w:r>
      <w:proofErr w:type="spellEnd"/>
      <w:r w:rsidRPr="00A90644">
        <w:rPr>
          <w:rFonts w:ascii="Georgia" w:hAnsi="Georgia"/>
          <w:sz w:val="22"/>
        </w:rPr>
        <w:t xml:space="preserve"> </w:t>
      </w:r>
      <w:proofErr w:type="spellStart"/>
      <w:r w:rsidRPr="00A90644">
        <w:rPr>
          <w:rFonts w:ascii="Georgia" w:hAnsi="Georgia"/>
          <w:sz w:val="22"/>
        </w:rPr>
        <w:t>mencapai</w:t>
      </w:r>
      <w:proofErr w:type="spellEnd"/>
      <w:r w:rsidRPr="00A90644">
        <w:rPr>
          <w:rFonts w:ascii="Georgia" w:hAnsi="Georgia"/>
          <w:sz w:val="22"/>
        </w:rPr>
        <w:t xml:space="preserve"> 100-299 per 100.000 </w:t>
      </w:r>
      <w:proofErr w:type="spellStart"/>
      <w:r w:rsidRPr="00A90644">
        <w:rPr>
          <w:rFonts w:ascii="Georgia" w:hAnsi="Georgia"/>
          <w:sz w:val="22"/>
        </w:rPr>
        <w:t>kelahiran</w:t>
      </w:r>
      <w:proofErr w:type="spellEnd"/>
      <w:r w:rsidRPr="00A90644">
        <w:rPr>
          <w:rFonts w:ascii="Georgia" w:hAnsi="Georgia"/>
          <w:sz w:val="22"/>
        </w:rPr>
        <w:t xml:space="preserve"> </w:t>
      </w:r>
      <w:proofErr w:type="spellStart"/>
      <w:r w:rsidRPr="00A90644">
        <w:rPr>
          <w:rFonts w:ascii="Georgia" w:hAnsi="Georgia"/>
          <w:sz w:val="22"/>
        </w:rPr>
        <w:t>hidup</w:t>
      </w:r>
      <w:proofErr w:type="spellEnd"/>
      <w:r w:rsidRPr="00A90644">
        <w:rPr>
          <w:rFonts w:ascii="Georgia" w:hAnsi="Georgia"/>
          <w:sz w:val="22"/>
        </w:rPr>
        <w:t xml:space="preserve">, </w:t>
      </w:r>
      <w:proofErr w:type="spellStart"/>
      <w:r w:rsidRPr="00A90644">
        <w:rPr>
          <w:rFonts w:ascii="Georgia" w:hAnsi="Georgia"/>
          <w:sz w:val="22"/>
        </w:rPr>
        <w:t>kategori</w:t>
      </w:r>
      <w:proofErr w:type="spellEnd"/>
      <w:r w:rsidRPr="00A90644">
        <w:rPr>
          <w:rFonts w:ascii="Georgia" w:hAnsi="Georgia"/>
          <w:sz w:val="22"/>
        </w:rPr>
        <w:t xml:space="preserve"> </w:t>
      </w:r>
      <w:proofErr w:type="spellStart"/>
      <w:r w:rsidRPr="00A90644">
        <w:rPr>
          <w:rFonts w:ascii="Georgia" w:hAnsi="Georgia"/>
          <w:sz w:val="22"/>
        </w:rPr>
        <w:t>tinggi</w:t>
      </w:r>
      <w:proofErr w:type="spellEnd"/>
      <w:r w:rsidRPr="00A90644">
        <w:rPr>
          <w:rFonts w:ascii="Georgia" w:hAnsi="Georgia"/>
          <w:sz w:val="22"/>
        </w:rPr>
        <w:t xml:space="preserve"> </w:t>
      </w:r>
      <w:proofErr w:type="spellStart"/>
      <w:r w:rsidRPr="00A90644">
        <w:rPr>
          <w:rFonts w:ascii="Georgia" w:hAnsi="Georgia"/>
          <w:sz w:val="22"/>
        </w:rPr>
        <w:t>apabila</w:t>
      </w:r>
      <w:proofErr w:type="spellEnd"/>
      <w:r w:rsidRPr="00A90644">
        <w:rPr>
          <w:rFonts w:ascii="Georgia" w:hAnsi="Georgia"/>
          <w:sz w:val="22"/>
        </w:rPr>
        <w:t xml:space="preserve"> </w:t>
      </w:r>
      <w:proofErr w:type="spellStart"/>
      <w:r w:rsidRPr="00A90644">
        <w:rPr>
          <w:rFonts w:ascii="Georgia" w:hAnsi="Georgia"/>
          <w:sz w:val="22"/>
        </w:rPr>
        <w:t>mencapai</w:t>
      </w:r>
      <w:proofErr w:type="spellEnd"/>
      <w:r w:rsidRPr="00A90644">
        <w:rPr>
          <w:rFonts w:ascii="Georgia" w:hAnsi="Georgia"/>
          <w:sz w:val="22"/>
        </w:rPr>
        <w:t xml:space="preserve"> 300 – 499 per 100.000 </w:t>
      </w:r>
      <w:proofErr w:type="spellStart"/>
      <w:r w:rsidRPr="00A90644">
        <w:rPr>
          <w:rFonts w:ascii="Georgia" w:hAnsi="Georgia"/>
          <w:sz w:val="22"/>
        </w:rPr>
        <w:t>kelahiran</w:t>
      </w:r>
      <w:proofErr w:type="spellEnd"/>
      <w:r w:rsidRPr="00A90644">
        <w:rPr>
          <w:rFonts w:ascii="Georgia" w:hAnsi="Georgia"/>
          <w:sz w:val="22"/>
        </w:rPr>
        <w:t xml:space="preserve"> </w:t>
      </w:r>
      <w:proofErr w:type="spellStart"/>
      <w:r w:rsidRPr="00A90644">
        <w:rPr>
          <w:rFonts w:ascii="Georgia" w:hAnsi="Georgia"/>
          <w:sz w:val="22"/>
        </w:rPr>
        <w:t>hidup</w:t>
      </w:r>
      <w:proofErr w:type="spellEnd"/>
      <w:r w:rsidRPr="00A90644">
        <w:rPr>
          <w:rFonts w:ascii="Georgia" w:hAnsi="Georgia"/>
          <w:sz w:val="22"/>
        </w:rPr>
        <w:t xml:space="preserve"> dan </w:t>
      </w:r>
      <w:proofErr w:type="spellStart"/>
      <w:r w:rsidRPr="00A90644">
        <w:rPr>
          <w:rFonts w:ascii="Georgia" w:hAnsi="Georgia"/>
          <w:sz w:val="22"/>
        </w:rPr>
        <w:t>kategori</w:t>
      </w:r>
      <w:proofErr w:type="spellEnd"/>
      <w:r w:rsidRPr="00A90644">
        <w:rPr>
          <w:rFonts w:ascii="Georgia" w:hAnsi="Georgia"/>
          <w:sz w:val="22"/>
        </w:rPr>
        <w:t xml:space="preserve"> sangat </w:t>
      </w:r>
      <w:proofErr w:type="spellStart"/>
      <w:r w:rsidRPr="00A90644">
        <w:rPr>
          <w:rFonts w:ascii="Georgia" w:hAnsi="Georgia"/>
          <w:sz w:val="22"/>
        </w:rPr>
        <w:t>tinggi</w:t>
      </w:r>
      <w:proofErr w:type="spellEnd"/>
      <w:r w:rsidRPr="00A90644">
        <w:rPr>
          <w:rFonts w:ascii="Georgia" w:hAnsi="Georgia"/>
          <w:sz w:val="22"/>
        </w:rPr>
        <w:t xml:space="preserve"> </w:t>
      </w:r>
      <w:proofErr w:type="spellStart"/>
      <w:r w:rsidRPr="00A90644">
        <w:rPr>
          <w:rFonts w:ascii="Georgia" w:hAnsi="Georgia"/>
          <w:sz w:val="22"/>
        </w:rPr>
        <w:t>apabila</w:t>
      </w:r>
      <w:proofErr w:type="spellEnd"/>
      <w:r w:rsidRPr="00A90644">
        <w:rPr>
          <w:rFonts w:ascii="Georgia" w:hAnsi="Georgia"/>
          <w:sz w:val="22"/>
        </w:rPr>
        <w:t xml:space="preserve"> </w:t>
      </w:r>
      <w:proofErr w:type="spellStart"/>
      <w:r w:rsidRPr="00A90644">
        <w:rPr>
          <w:rFonts w:ascii="Georgia" w:hAnsi="Georgia"/>
          <w:sz w:val="22"/>
        </w:rPr>
        <w:t>mencapai</w:t>
      </w:r>
      <w:proofErr w:type="spellEnd"/>
      <w:r w:rsidRPr="00A90644">
        <w:rPr>
          <w:rFonts w:ascii="Georgia" w:hAnsi="Georgia"/>
          <w:sz w:val="22"/>
        </w:rPr>
        <w:t xml:space="preserve"> 500-999 per 100.000 </w:t>
      </w:r>
      <w:proofErr w:type="spellStart"/>
      <w:r w:rsidRPr="00A90644">
        <w:rPr>
          <w:rFonts w:ascii="Georgia" w:hAnsi="Georgia"/>
          <w:sz w:val="22"/>
        </w:rPr>
        <w:t>kelahiran</w:t>
      </w:r>
      <w:proofErr w:type="spellEnd"/>
      <w:r w:rsidRPr="00A90644">
        <w:rPr>
          <w:rFonts w:ascii="Georgia" w:hAnsi="Georgia"/>
          <w:sz w:val="22"/>
        </w:rPr>
        <w:t xml:space="preserve"> </w:t>
      </w:r>
      <w:proofErr w:type="spellStart"/>
      <w:r w:rsidRPr="00A90644">
        <w:rPr>
          <w:rFonts w:ascii="Georgia" w:hAnsi="Georgia"/>
          <w:sz w:val="22"/>
        </w:rPr>
        <w:t>hidup</w:t>
      </w:r>
      <w:proofErr w:type="spellEnd"/>
      <w:r w:rsidRPr="00A90644">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s0140-6736(17)33167-7","ISBN":"9789241516488","ISSN":"01406736","author":[{"dropping-particle":"","family":"WHO","given":"","non-dropping-particle":"","parse-names":false,"suffix":""},{"dropping-particle":"","family":"UNICEF","given":"","non-dropping-particle":"","parse-names":false,"suffix":""},{"dropping-particle":"","family":"UNFPA","given":"","non-dropping-particle":"","parse-names":false,"suffix":""},{"dropping-particle":"","family":"World Bank Group","given":"","non-dropping-particle":"","parse-names":false,"suffix":""},{"dropping-particle":"","family":"United Nationd","given":"","non-dropping-particle":"","parse-names":false,"suffix":""}],"container-title":"The Lancet","id":"ITEM-1","issued":{"date-parts":[["2019"]]},"number-of-pages":"1-104","title":"Trends Maternal Mortality 2000 to 2017","type":"book","volume":"390"},"uris":["http://www.mendeley.com/documents/?uuid=0859bd1b-752f-495b-9ab9-97ce018fb370"]}],"mendeley":{"formattedCitation":"(WHO et al., 2019)","plainTextFormattedCitation":"(WHO et al., 2019)","previouslyFormattedCitation":"WHO et al., &lt;i&gt;Trends Maternal Mortality 2000 to 2017&lt;/i&gt;."},"properties":{"noteIndex":0},"schema":"https://github.com/citation-style-language/schema/raw/master/csl-citation.json"}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(WHO et al., 2019)</w:t>
      </w:r>
      <w:r w:rsidR="00B95EE5">
        <w:rPr>
          <w:rStyle w:val="FootnoteReference"/>
          <w:rFonts w:ascii="Georgia" w:hAnsi="Georgia"/>
          <w:sz w:val="22"/>
        </w:rPr>
        <w:fldChar w:fldCharType="end"/>
      </w:r>
      <w:r w:rsidRPr="00A90644">
        <w:rPr>
          <w:rFonts w:ascii="Georgia" w:hAnsi="Georgia"/>
          <w:sz w:val="22"/>
        </w:rPr>
        <w:t xml:space="preserve">. </w:t>
      </w:r>
    </w:p>
    <w:p w14:paraId="3D150021" w14:textId="77777777" w:rsidR="00A90644" w:rsidRPr="00A90644" w:rsidRDefault="00A90644" w:rsidP="00A90644">
      <w:pPr>
        <w:spacing w:after="0" w:line="240" w:lineRule="auto"/>
        <w:ind w:firstLine="284"/>
        <w:jc w:val="both"/>
        <w:rPr>
          <w:rFonts w:ascii="Georgia" w:hAnsi="Georgia"/>
          <w:sz w:val="22"/>
        </w:rPr>
      </w:pPr>
      <w:proofErr w:type="spellStart"/>
      <w:r w:rsidRPr="00A90644">
        <w:rPr>
          <w:rFonts w:ascii="Georgia" w:hAnsi="Georgia"/>
          <w:sz w:val="22"/>
        </w:rPr>
        <w:t>Berdasarkan</w:t>
      </w:r>
      <w:proofErr w:type="spellEnd"/>
      <w:r w:rsidRPr="00A90644">
        <w:rPr>
          <w:rFonts w:ascii="Georgia" w:hAnsi="Georgia"/>
          <w:sz w:val="22"/>
        </w:rPr>
        <w:t xml:space="preserve"> data </w:t>
      </w:r>
      <w:proofErr w:type="spellStart"/>
      <w:r w:rsidRPr="00A90644">
        <w:rPr>
          <w:rFonts w:ascii="Georgia" w:hAnsi="Georgia"/>
          <w:sz w:val="22"/>
        </w:rPr>
        <w:t>Profil</w:t>
      </w:r>
      <w:proofErr w:type="spellEnd"/>
      <w:r w:rsidRPr="00A90644">
        <w:rPr>
          <w:rFonts w:ascii="Georgia" w:hAnsi="Georgia"/>
          <w:sz w:val="22"/>
        </w:rPr>
        <w:t xml:space="preserve"> Dinas Kesehatan Kota </w:t>
      </w:r>
      <w:proofErr w:type="spellStart"/>
      <w:r w:rsidRPr="00A90644">
        <w:rPr>
          <w:rFonts w:ascii="Georgia" w:hAnsi="Georgia"/>
          <w:sz w:val="22"/>
        </w:rPr>
        <w:t>Pekanbaru</w:t>
      </w:r>
      <w:proofErr w:type="spellEnd"/>
      <w:r w:rsidRPr="00A90644">
        <w:rPr>
          <w:rFonts w:ascii="Georgia" w:hAnsi="Georgia"/>
          <w:sz w:val="22"/>
        </w:rPr>
        <w:t xml:space="preserve"> </w:t>
      </w:r>
      <w:proofErr w:type="spellStart"/>
      <w:r w:rsidRPr="00A90644">
        <w:rPr>
          <w:rFonts w:ascii="Georgia" w:hAnsi="Georgia"/>
          <w:sz w:val="22"/>
        </w:rPr>
        <w:t>tahun</w:t>
      </w:r>
      <w:proofErr w:type="spellEnd"/>
      <w:r w:rsidRPr="00A90644">
        <w:rPr>
          <w:rFonts w:ascii="Georgia" w:hAnsi="Georgia"/>
          <w:sz w:val="22"/>
        </w:rPr>
        <w:t xml:space="preserve"> 2019, </w:t>
      </w:r>
      <w:proofErr w:type="spellStart"/>
      <w:r w:rsidRPr="00A90644">
        <w:rPr>
          <w:rFonts w:ascii="Georgia" w:hAnsi="Georgia"/>
          <w:sz w:val="22"/>
        </w:rPr>
        <w:t>angka</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di Kota </w:t>
      </w:r>
      <w:proofErr w:type="spellStart"/>
      <w:r w:rsidRPr="00A90644">
        <w:rPr>
          <w:rFonts w:ascii="Georgia" w:hAnsi="Georgia"/>
          <w:sz w:val="22"/>
        </w:rPr>
        <w:t>Pekanbaru</w:t>
      </w:r>
      <w:proofErr w:type="spellEnd"/>
      <w:r w:rsidRPr="00A90644">
        <w:rPr>
          <w:rFonts w:ascii="Georgia" w:hAnsi="Georgia"/>
          <w:sz w:val="22"/>
        </w:rPr>
        <w:t xml:space="preserve"> </w:t>
      </w:r>
      <w:proofErr w:type="spellStart"/>
      <w:r w:rsidRPr="00A90644">
        <w:rPr>
          <w:rFonts w:ascii="Georgia" w:hAnsi="Georgia"/>
          <w:sz w:val="22"/>
        </w:rPr>
        <w:t>terus</w:t>
      </w:r>
      <w:proofErr w:type="spellEnd"/>
      <w:r w:rsidRPr="00A90644">
        <w:rPr>
          <w:rFonts w:ascii="Georgia" w:hAnsi="Georgia"/>
          <w:sz w:val="22"/>
        </w:rPr>
        <w:t xml:space="preserve"> </w:t>
      </w:r>
      <w:proofErr w:type="spellStart"/>
      <w:r w:rsidRPr="00A90644">
        <w:rPr>
          <w:rFonts w:ascii="Georgia" w:hAnsi="Georgia"/>
          <w:sz w:val="22"/>
        </w:rPr>
        <w:t>menunjukan</w:t>
      </w:r>
      <w:proofErr w:type="spellEnd"/>
      <w:r w:rsidRPr="00A90644">
        <w:rPr>
          <w:rFonts w:ascii="Georgia" w:hAnsi="Georgia"/>
          <w:sz w:val="22"/>
        </w:rPr>
        <w:t xml:space="preserve"> </w:t>
      </w:r>
      <w:proofErr w:type="spellStart"/>
      <w:r w:rsidRPr="00A90644">
        <w:rPr>
          <w:rFonts w:ascii="Georgia" w:hAnsi="Georgia"/>
          <w:sz w:val="22"/>
        </w:rPr>
        <w:t>penurunan</w:t>
      </w:r>
      <w:proofErr w:type="spellEnd"/>
      <w:r w:rsidRPr="00A90644">
        <w:rPr>
          <w:rFonts w:ascii="Georgia" w:hAnsi="Georgia"/>
          <w:sz w:val="22"/>
        </w:rPr>
        <w:t xml:space="preserve"> </w:t>
      </w:r>
      <w:proofErr w:type="spellStart"/>
      <w:r w:rsidRPr="00A90644">
        <w:rPr>
          <w:rFonts w:ascii="Georgia" w:hAnsi="Georgia"/>
          <w:sz w:val="22"/>
        </w:rPr>
        <w:t>sejak</w:t>
      </w:r>
      <w:proofErr w:type="spellEnd"/>
      <w:r w:rsidRPr="00A90644">
        <w:rPr>
          <w:rFonts w:ascii="Georgia" w:hAnsi="Georgia"/>
          <w:sz w:val="22"/>
        </w:rPr>
        <w:t xml:space="preserve"> </w:t>
      </w:r>
      <w:proofErr w:type="spellStart"/>
      <w:r w:rsidRPr="00A90644">
        <w:rPr>
          <w:rFonts w:ascii="Georgia" w:hAnsi="Georgia"/>
          <w:sz w:val="22"/>
        </w:rPr>
        <w:t>tahun</w:t>
      </w:r>
      <w:proofErr w:type="spellEnd"/>
      <w:r w:rsidRPr="00A90644">
        <w:rPr>
          <w:rFonts w:ascii="Georgia" w:hAnsi="Georgia"/>
          <w:sz w:val="22"/>
        </w:rPr>
        <w:t xml:space="preserve"> 2016 </w:t>
      </w:r>
      <w:proofErr w:type="spellStart"/>
      <w:r w:rsidRPr="00A90644">
        <w:rPr>
          <w:rFonts w:ascii="Georgia" w:hAnsi="Georgia"/>
          <w:sz w:val="22"/>
        </w:rPr>
        <w:t>hingga</w:t>
      </w:r>
      <w:proofErr w:type="spellEnd"/>
      <w:r w:rsidRPr="00A90644">
        <w:rPr>
          <w:rFonts w:ascii="Georgia" w:hAnsi="Georgia"/>
          <w:sz w:val="22"/>
        </w:rPr>
        <w:t xml:space="preserve"> </w:t>
      </w:r>
      <w:proofErr w:type="spellStart"/>
      <w:r w:rsidRPr="00A90644">
        <w:rPr>
          <w:rFonts w:ascii="Georgia" w:hAnsi="Georgia"/>
          <w:sz w:val="22"/>
        </w:rPr>
        <w:t>tahun</w:t>
      </w:r>
      <w:proofErr w:type="spellEnd"/>
      <w:r w:rsidRPr="00A90644">
        <w:rPr>
          <w:rFonts w:ascii="Georgia" w:hAnsi="Georgia"/>
          <w:sz w:val="22"/>
        </w:rPr>
        <w:t xml:space="preserve"> 2019, </w:t>
      </w:r>
      <w:proofErr w:type="spellStart"/>
      <w:r w:rsidRPr="00A90644">
        <w:rPr>
          <w:rFonts w:ascii="Georgia" w:hAnsi="Georgia"/>
          <w:sz w:val="22"/>
        </w:rPr>
        <w:t>penurunan</w:t>
      </w:r>
      <w:proofErr w:type="spellEnd"/>
      <w:r w:rsidRPr="00A90644">
        <w:rPr>
          <w:rFonts w:ascii="Georgia" w:hAnsi="Georgia"/>
          <w:sz w:val="22"/>
        </w:rPr>
        <w:t xml:space="preserve"> AKI yang </w:t>
      </w:r>
      <w:proofErr w:type="spellStart"/>
      <w:r w:rsidRPr="00A90644">
        <w:rPr>
          <w:rFonts w:ascii="Georgia" w:hAnsi="Georgia"/>
          <w:sz w:val="22"/>
        </w:rPr>
        <w:t>signifikan</w:t>
      </w:r>
      <w:proofErr w:type="spellEnd"/>
      <w:r w:rsidRPr="00A90644">
        <w:rPr>
          <w:rFonts w:ascii="Georgia" w:hAnsi="Georgia"/>
          <w:sz w:val="22"/>
        </w:rPr>
        <w:t xml:space="preserve"> </w:t>
      </w:r>
      <w:proofErr w:type="spellStart"/>
      <w:r w:rsidRPr="00A90644">
        <w:rPr>
          <w:rFonts w:ascii="Georgia" w:hAnsi="Georgia"/>
          <w:sz w:val="22"/>
        </w:rPr>
        <w:t>terjadi</w:t>
      </w:r>
      <w:proofErr w:type="spellEnd"/>
      <w:r w:rsidRPr="00A90644">
        <w:rPr>
          <w:rFonts w:ascii="Georgia" w:hAnsi="Georgia"/>
          <w:sz w:val="22"/>
        </w:rPr>
        <w:t xml:space="preserve"> </w:t>
      </w:r>
      <w:proofErr w:type="spellStart"/>
      <w:r w:rsidRPr="00A90644">
        <w:rPr>
          <w:rFonts w:ascii="Georgia" w:hAnsi="Georgia"/>
          <w:sz w:val="22"/>
        </w:rPr>
        <w:t>dari</w:t>
      </w:r>
      <w:proofErr w:type="spellEnd"/>
      <w:r w:rsidRPr="00A90644">
        <w:rPr>
          <w:rFonts w:ascii="Georgia" w:hAnsi="Georgia"/>
          <w:sz w:val="22"/>
        </w:rPr>
        <w:t xml:space="preserve"> </w:t>
      </w:r>
      <w:proofErr w:type="spellStart"/>
      <w:r w:rsidRPr="00A90644">
        <w:rPr>
          <w:rFonts w:ascii="Georgia" w:hAnsi="Georgia"/>
          <w:sz w:val="22"/>
        </w:rPr>
        <w:t>tahun</w:t>
      </w:r>
      <w:proofErr w:type="spellEnd"/>
      <w:r w:rsidRPr="00A90644">
        <w:rPr>
          <w:rFonts w:ascii="Georgia" w:hAnsi="Georgia"/>
          <w:sz w:val="22"/>
        </w:rPr>
        <w:t xml:space="preserve"> 2018 </w:t>
      </w:r>
      <w:proofErr w:type="spellStart"/>
      <w:r w:rsidRPr="00A90644">
        <w:rPr>
          <w:rFonts w:ascii="Georgia" w:hAnsi="Georgia"/>
          <w:sz w:val="22"/>
        </w:rPr>
        <w:t>ke</w:t>
      </w:r>
      <w:proofErr w:type="spellEnd"/>
      <w:r w:rsidRPr="00A90644">
        <w:rPr>
          <w:rFonts w:ascii="Georgia" w:hAnsi="Georgia"/>
          <w:sz w:val="22"/>
        </w:rPr>
        <w:t xml:space="preserve"> </w:t>
      </w:r>
      <w:proofErr w:type="spellStart"/>
      <w:r w:rsidRPr="00A90644">
        <w:rPr>
          <w:rFonts w:ascii="Georgia" w:hAnsi="Georgia"/>
          <w:sz w:val="22"/>
        </w:rPr>
        <w:t>tahun</w:t>
      </w:r>
      <w:proofErr w:type="spellEnd"/>
      <w:r w:rsidRPr="00A90644">
        <w:rPr>
          <w:rFonts w:ascii="Georgia" w:hAnsi="Georgia"/>
          <w:sz w:val="22"/>
        </w:rPr>
        <w:t xml:space="preserve"> 2019. Pada </w:t>
      </w:r>
      <w:proofErr w:type="spellStart"/>
      <w:r w:rsidRPr="00A90644">
        <w:rPr>
          <w:rFonts w:ascii="Georgia" w:hAnsi="Georgia"/>
          <w:sz w:val="22"/>
        </w:rPr>
        <w:t>rentang</w:t>
      </w:r>
      <w:proofErr w:type="spellEnd"/>
      <w:r w:rsidRPr="00A90644">
        <w:rPr>
          <w:rFonts w:ascii="Georgia" w:hAnsi="Georgia"/>
          <w:sz w:val="22"/>
        </w:rPr>
        <w:t xml:space="preserve"> </w:t>
      </w:r>
      <w:proofErr w:type="spellStart"/>
      <w:r w:rsidRPr="00A90644">
        <w:rPr>
          <w:rFonts w:ascii="Georgia" w:hAnsi="Georgia"/>
          <w:sz w:val="22"/>
        </w:rPr>
        <w:t>tahun</w:t>
      </w:r>
      <w:proofErr w:type="spellEnd"/>
      <w:r w:rsidRPr="00A90644">
        <w:rPr>
          <w:rFonts w:ascii="Georgia" w:hAnsi="Georgia"/>
          <w:sz w:val="22"/>
        </w:rPr>
        <w:t xml:space="preserve"> </w:t>
      </w:r>
      <w:proofErr w:type="spellStart"/>
      <w:r w:rsidRPr="00A90644">
        <w:rPr>
          <w:rFonts w:ascii="Georgia" w:hAnsi="Georgia"/>
          <w:sz w:val="22"/>
        </w:rPr>
        <w:t>tersebut</w:t>
      </w:r>
      <w:proofErr w:type="spellEnd"/>
      <w:r w:rsidRPr="00A90644">
        <w:rPr>
          <w:rFonts w:ascii="Georgia" w:hAnsi="Georgia"/>
          <w:sz w:val="22"/>
        </w:rPr>
        <w:t xml:space="preserve"> </w:t>
      </w:r>
      <w:proofErr w:type="spellStart"/>
      <w:r w:rsidRPr="00A90644">
        <w:rPr>
          <w:rFonts w:ascii="Georgia" w:hAnsi="Georgia"/>
          <w:sz w:val="22"/>
        </w:rPr>
        <w:t>terdapat</w:t>
      </w:r>
      <w:proofErr w:type="spellEnd"/>
      <w:r w:rsidRPr="00A90644">
        <w:rPr>
          <w:rFonts w:ascii="Georgia" w:hAnsi="Georgia"/>
          <w:sz w:val="22"/>
        </w:rPr>
        <w:t xml:space="preserve"> </w:t>
      </w:r>
      <w:proofErr w:type="spellStart"/>
      <w:r w:rsidRPr="00A90644">
        <w:rPr>
          <w:rFonts w:ascii="Georgia" w:hAnsi="Georgia"/>
          <w:sz w:val="22"/>
        </w:rPr>
        <w:t>penurunan</w:t>
      </w:r>
      <w:proofErr w:type="spellEnd"/>
      <w:r w:rsidRPr="00A90644">
        <w:rPr>
          <w:rFonts w:ascii="Georgia" w:hAnsi="Georgia"/>
          <w:sz w:val="22"/>
        </w:rPr>
        <w:t xml:space="preserve"> AKI </w:t>
      </w:r>
      <w:proofErr w:type="spellStart"/>
      <w:r w:rsidRPr="00A90644">
        <w:rPr>
          <w:rFonts w:ascii="Georgia" w:hAnsi="Georgia"/>
          <w:sz w:val="22"/>
        </w:rPr>
        <w:t>dari</w:t>
      </w:r>
      <w:proofErr w:type="spellEnd"/>
      <w:r w:rsidRPr="00A90644">
        <w:rPr>
          <w:rFonts w:ascii="Georgia" w:hAnsi="Georgia"/>
          <w:sz w:val="22"/>
        </w:rPr>
        <w:t xml:space="preserve"> 27 per 100.000 </w:t>
      </w:r>
      <w:proofErr w:type="spellStart"/>
      <w:r w:rsidRPr="00A90644">
        <w:rPr>
          <w:rFonts w:ascii="Georgia" w:hAnsi="Georgia"/>
          <w:sz w:val="22"/>
        </w:rPr>
        <w:t>kelahiran</w:t>
      </w:r>
      <w:proofErr w:type="spellEnd"/>
      <w:r w:rsidRPr="00A90644">
        <w:rPr>
          <w:rFonts w:ascii="Georgia" w:hAnsi="Georgia"/>
          <w:sz w:val="22"/>
        </w:rPr>
        <w:t xml:space="preserve"> </w:t>
      </w:r>
      <w:proofErr w:type="spellStart"/>
      <w:r w:rsidRPr="00A90644">
        <w:rPr>
          <w:rFonts w:ascii="Georgia" w:hAnsi="Georgia"/>
          <w:sz w:val="22"/>
        </w:rPr>
        <w:t>menjadi</w:t>
      </w:r>
      <w:proofErr w:type="spellEnd"/>
      <w:r w:rsidRPr="00A90644">
        <w:rPr>
          <w:rFonts w:ascii="Georgia" w:hAnsi="Georgia"/>
          <w:sz w:val="22"/>
        </w:rPr>
        <w:t xml:space="preserve"> 13 per 100.000 </w:t>
      </w:r>
      <w:proofErr w:type="spellStart"/>
      <w:r w:rsidRPr="00A90644">
        <w:rPr>
          <w:rFonts w:ascii="Georgia" w:hAnsi="Georgia"/>
          <w:sz w:val="22"/>
        </w:rPr>
        <w:t>kelahiran</w:t>
      </w:r>
      <w:proofErr w:type="spellEnd"/>
      <w:r w:rsidRPr="00A90644">
        <w:rPr>
          <w:rFonts w:ascii="Georgia" w:hAnsi="Georgia"/>
          <w:sz w:val="22"/>
        </w:rPr>
        <w:t xml:space="preserve">. </w:t>
      </w:r>
      <w:proofErr w:type="spellStart"/>
      <w:r w:rsidRPr="00A90644">
        <w:rPr>
          <w:rFonts w:ascii="Georgia" w:hAnsi="Georgia"/>
          <w:sz w:val="22"/>
        </w:rPr>
        <w:t>Berdasarkan</w:t>
      </w:r>
      <w:proofErr w:type="spellEnd"/>
      <w:r w:rsidRPr="00A90644">
        <w:rPr>
          <w:rFonts w:ascii="Georgia" w:hAnsi="Georgia"/>
          <w:sz w:val="22"/>
        </w:rPr>
        <w:t xml:space="preserve"> </w:t>
      </w:r>
      <w:proofErr w:type="spellStart"/>
      <w:r w:rsidRPr="00A90644">
        <w:rPr>
          <w:rFonts w:ascii="Georgia" w:hAnsi="Georgia"/>
          <w:sz w:val="22"/>
        </w:rPr>
        <w:t>kategori</w:t>
      </w:r>
      <w:proofErr w:type="spellEnd"/>
      <w:r w:rsidRPr="00A90644">
        <w:rPr>
          <w:rFonts w:ascii="Georgia" w:hAnsi="Georgia"/>
          <w:sz w:val="22"/>
        </w:rPr>
        <w:t xml:space="preserve"> WHO </w:t>
      </w:r>
      <w:proofErr w:type="spellStart"/>
      <w:r w:rsidRPr="00A90644">
        <w:rPr>
          <w:rFonts w:ascii="Georgia" w:hAnsi="Georgia"/>
          <w:sz w:val="22"/>
        </w:rPr>
        <w:t>maka</w:t>
      </w:r>
      <w:proofErr w:type="spellEnd"/>
      <w:r w:rsidRPr="00A90644">
        <w:rPr>
          <w:rFonts w:ascii="Georgia" w:hAnsi="Georgia"/>
          <w:sz w:val="22"/>
        </w:rPr>
        <w:t xml:space="preserve"> AKI di Kota </w:t>
      </w:r>
      <w:proofErr w:type="spellStart"/>
      <w:r w:rsidRPr="00A90644">
        <w:rPr>
          <w:rFonts w:ascii="Georgia" w:hAnsi="Georgia"/>
          <w:sz w:val="22"/>
        </w:rPr>
        <w:t>Pekanbaru</w:t>
      </w:r>
      <w:proofErr w:type="spellEnd"/>
      <w:r w:rsidRPr="00A90644">
        <w:rPr>
          <w:rFonts w:ascii="Georgia" w:hAnsi="Georgia"/>
          <w:sz w:val="22"/>
        </w:rPr>
        <w:t xml:space="preserve"> </w:t>
      </w:r>
      <w:proofErr w:type="spellStart"/>
      <w:r w:rsidRPr="00A90644">
        <w:rPr>
          <w:rFonts w:ascii="Georgia" w:hAnsi="Georgia"/>
          <w:sz w:val="22"/>
        </w:rPr>
        <w:t>termasuk</w:t>
      </w:r>
      <w:proofErr w:type="spellEnd"/>
      <w:r w:rsidRPr="00A90644">
        <w:rPr>
          <w:rFonts w:ascii="Georgia" w:hAnsi="Georgia"/>
          <w:sz w:val="22"/>
        </w:rPr>
        <w:t xml:space="preserve"> </w:t>
      </w:r>
      <w:proofErr w:type="spellStart"/>
      <w:r w:rsidRPr="00A90644">
        <w:rPr>
          <w:rFonts w:ascii="Georgia" w:hAnsi="Georgia"/>
          <w:sz w:val="22"/>
        </w:rPr>
        <w:t>rendah</w:t>
      </w:r>
      <w:proofErr w:type="spellEnd"/>
      <w:r w:rsidRPr="00A90644">
        <w:rPr>
          <w:rFonts w:ascii="Georgia" w:hAnsi="Georgia"/>
          <w:sz w:val="22"/>
        </w:rPr>
        <w:t xml:space="preserve">, </w:t>
      </w:r>
      <w:proofErr w:type="spellStart"/>
      <w:r w:rsidRPr="00A90644">
        <w:rPr>
          <w:rFonts w:ascii="Georgia" w:hAnsi="Georgia"/>
          <w:sz w:val="22"/>
        </w:rPr>
        <w:t>namun</w:t>
      </w:r>
      <w:proofErr w:type="spellEnd"/>
      <w:r w:rsidRPr="00A90644">
        <w:rPr>
          <w:rFonts w:ascii="Georgia" w:hAnsi="Georgia"/>
          <w:sz w:val="22"/>
        </w:rPr>
        <w:t xml:space="preserve"> </w:t>
      </w:r>
      <w:proofErr w:type="spellStart"/>
      <w:r w:rsidRPr="00A90644">
        <w:rPr>
          <w:rFonts w:ascii="Georgia" w:hAnsi="Georgia"/>
          <w:sz w:val="22"/>
        </w:rPr>
        <w:t>hal</w:t>
      </w:r>
      <w:proofErr w:type="spellEnd"/>
      <w:r w:rsidRPr="00A90644">
        <w:rPr>
          <w:rFonts w:ascii="Georgia" w:hAnsi="Georgia"/>
          <w:sz w:val="22"/>
        </w:rPr>
        <w:t xml:space="preserve"> </w:t>
      </w:r>
      <w:proofErr w:type="spellStart"/>
      <w:r w:rsidRPr="00A90644">
        <w:rPr>
          <w:rFonts w:ascii="Georgia" w:hAnsi="Georgia"/>
          <w:sz w:val="22"/>
        </w:rPr>
        <w:t>ini</w:t>
      </w:r>
      <w:proofErr w:type="spellEnd"/>
      <w:r w:rsidRPr="00A90644">
        <w:rPr>
          <w:rFonts w:ascii="Georgia" w:hAnsi="Georgia"/>
          <w:sz w:val="22"/>
        </w:rPr>
        <w:t xml:space="preserve"> </w:t>
      </w:r>
      <w:proofErr w:type="spellStart"/>
      <w:r w:rsidRPr="00A90644">
        <w:rPr>
          <w:rFonts w:ascii="Georgia" w:hAnsi="Georgia"/>
          <w:sz w:val="22"/>
        </w:rPr>
        <w:t>tidak</w:t>
      </w:r>
      <w:proofErr w:type="spellEnd"/>
      <w:r w:rsidRPr="00A90644">
        <w:rPr>
          <w:rFonts w:ascii="Georgia" w:hAnsi="Georgia"/>
          <w:sz w:val="22"/>
        </w:rPr>
        <w:t xml:space="preserve"> </w:t>
      </w:r>
      <w:proofErr w:type="spellStart"/>
      <w:r w:rsidRPr="00A90644">
        <w:rPr>
          <w:rFonts w:ascii="Georgia" w:hAnsi="Georgia"/>
          <w:sz w:val="22"/>
        </w:rPr>
        <w:t>bisa</w:t>
      </w:r>
      <w:proofErr w:type="spellEnd"/>
      <w:r w:rsidRPr="00A90644">
        <w:rPr>
          <w:rFonts w:ascii="Georgia" w:hAnsi="Georgia"/>
          <w:sz w:val="22"/>
        </w:rPr>
        <w:t xml:space="preserve"> </w:t>
      </w:r>
      <w:proofErr w:type="spellStart"/>
      <w:r w:rsidRPr="00A90644">
        <w:rPr>
          <w:rFonts w:ascii="Georgia" w:hAnsi="Georgia"/>
          <w:sz w:val="22"/>
        </w:rPr>
        <w:t>diabaikan</w:t>
      </w:r>
      <w:proofErr w:type="spellEnd"/>
      <w:r w:rsidRPr="00A90644">
        <w:rPr>
          <w:rFonts w:ascii="Georgia" w:hAnsi="Georgia"/>
          <w:sz w:val="22"/>
        </w:rPr>
        <w:t xml:space="preserve"> </w:t>
      </w:r>
      <w:proofErr w:type="spellStart"/>
      <w:r w:rsidRPr="00A90644">
        <w:rPr>
          <w:rFonts w:ascii="Georgia" w:hAnsi="Georgia"/>
          <w:sz w:val="22"/>
        </w:rPr>
        <w:t>untuk</w:t>
      </w:r>
      <w:proofErr w:type="spellEnd"/>
      <w:r w:rsidRPr="00A90644">
        <w:rPr>
          <w:rFonts w:ascii="Georgia" w:hAnsi="Georgia"/>
          <w:sz w:val="22"/>
        </w:rPr>
        <w:t xml:space="preserve"> </w:t>
      </w:r>
      <w:proofErr w:type="spellStart"/>
      <w:r w:rsidRPr="00A90644">
        <w:rPr>
          <w:rFonts w:ascii="Georgia" w:hAnsi="Georgia"/>
          <w:sz w:val="22"/>
        </w:rPr>
        <w:t>menghindari</w:t>
      </w:r>
      <w:proofErr w:type="spellEnd"/>
      <w:r w:rsidRPr="00A90644">
        <w:rPr>
          <w:rFonts w:ascii="Georgia" w:hAnsi="Georgia"/>
          <w:sz w:val="22"/>
        </w:rPr>
        <w:t xml:space="preserve"> agar </w:t>
      </w:r>
      <w:proofErr w:type="spellStart"/>
      <w:r w:rsidRPr="00A90644">
        <w:rPr>
          <w:rFonts w:ascii="Georgia" w:hAnsi="Georgia"/>
          <w:sz w:val="22"/>
        </w:rPr>
        <w:t>tidak</w:t>
      </w:r>
      <w:proofErr w:type="spellEnd"/>
      <w:r w:rsidRPr="00A90644">
        <w:rPr>
          <w:rFonts w:ascii="Georgia" w:hAnsi="Georgia"/>
          <w:sz w:val="22"/>
        </w:rPr>
        <w:t xml:space="preserve"> </w:t>
      </w:r>
      <w:proofErr w:type="spellStart"/>
      <w:r w:rsidRPr="00A90644">
        <w:rPr>
          <w:rFonts w:ascii="Georgia" w:hAnsi="Georgia"/>
          <w:sz w:val="22"/>
        </w:rPr>
        <w:t>terjadinya</w:t>
      </w:r>
      <w:proofErr w:type="spellEnd"/>
      <w:r w:rsidRPr="00A90644">
        <w:rPr>
          <w:rFonts w:ascii="Georgia" w:hAnsi="Georgia"/>
          <w:sz w:val="22"/>
        </w:rPr>
        <w:t xml:space="preserve"> </w:t>
      </w:r>
      <w:proofErr w:type="spellStart"/>
      <w:r w:rsidRPr="00A90644">
        <w:rPr>
          <w:rFonts w:ascii="Georgia" w:hAnsi="Georgia"/>
          <w:sz w:val="22"/>
        </w:rPr>
        <w:t>peningkatan</w:t>
      </w:r>
      <w:proofErr w:type="spellEnd"/>
      <w:r w:rsidRPr="00A90644">
        <w:rPr>
          <w:rFonts w:ascii="Georgia" w:hAnsi="Georgia"/>
          <w:sz w:val="22"/>
        </w:rPr>
        <w:t xml:space="preserve"> AKI.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tidak</w:t>
      </w:r>
      <w:proofErr w:type="spellEnd"/>
      <w:r w:rsidRPr="00A90644">
        <w:rPr>
          <w:rFonts w:ascii="Georgia" w:hAnsi="Georgia"/>
          <w:sz w:val="22"/>
        </w:rPr>
        <w:t xml:space="preserve"> </w:t>
      </w:r>
      <w:proofErr w:type="spellStart"/>
      <w:r w:rsidRPr="00A90644">
        <w:rPr>
          <w:rFonts w:ascii="Georgia" w:hAnsi="Georgia"/>
          <w:sz w:val="22"/>
        </w:rPr>
        <w:t>terjadi</w:t>
      </w:r>
      <w:proofErr w:type="spellEnd"/>
      <w:r w:rsidRPr="00A90644">
        <w:rPr>
          <w:rFonts w:ascii="Georgia" w:hAnsi="Georgia"/>
          <w:sz w:val="22"/>
        </w:rPr>
        <w:t xml:space="preserve"> </w:t>
      </w:r>
      <w:proofErr w:type="spellStart"/>
      <w:r w:rsidRPr="00A90644">
        <w:rPr>
          <w:rFonts w:ascii="Georgia" w:hAnsi="Georgia"/>
          <w:sz w:val="22"/>
        </w:rPr>
        <w:t>begitu</w:t>
      </w:r>
      <w:proofErr w:type="spellEnd"/>
      <w:r w:rsidRPr="00A90644">
        <w:rPr>
          <w:rFonts w:ascii="Georgia" w:hAnsi="Georgia"/>
          <w:sz w:val="22"/>
        </w:rPr>
        <w:t xml:space="preserve"> </w:t>
      </w:r>
      <w:proofErr w:type="spellStart"/>
      <w:r w:rsidRPr="00A90644">
        <w:rPr>
          <w:rFonts w:ascii="Georgia" w:hAnsi="Georgia"/>
          <w:sz w:val="22"/>
        </w:rPr>
        <w:t>saja</w:t>
      </w:r>
      <w:proofErr w:type="spellEnd"/>
      <w:r w:rsidRPr="00A90644">
        <w:rPr>
          <w:rFonts w:ascii="Georgia" w:hAnsi="Georgia"/>
          <w:sz w:val="22"/>
        </w:rPr>
        <w:t xml:space="preserve">, </w:t>
      </w:r>
      <w:proofErr w:type="spellStart"/>
      <w:r w:rsidRPr="00A90644">
        <w:rPr>
          <w:rFonts w:ascii="Georgia" w:hAnsi="Georgia"/>
          <w:sz w:val="22"/>
        </w:rPr>
        <w:t>terdapat</w:t>
      </w:r>
      <w:proofErr w:type="spellEnd"/>
      <w:r w:rsidRPr="00A90644">
        <w:rPr>
          <w:rFonts w:ascii="Georgia" w:hAnsi="Georgia"/>
          <w:sz w:val="22"/>
        </w:rPr>
        <w:t xml:space="preserve"> </w:t>
      </w:r>
      <w:proofErr w:type="spellStart"/>
      <w:r w:rsidRPr="00A90644">
        <w:rPr>
          <w:rFonts w:ascii="Georgia" w:hAnsi="Georgia"/>
          <w:sz w:val="22"/>
        </w:rPr>
        <w:t>beberapa</w:t>
      </w:r>
      <w:proofErr w:type="spellEnd"/>
      <w:r w:rsidRPr="00A90644">
        <w:rPr>
          <w:rFonts w:ascii="Georgia" w:hAnsi="Georgia"/>
          <w:sz w:val="22"/>
        </w:rPr>
        <w:t xml:space="preserve"> </w:t>
      </w:r>
      <w:proofErr w:type="spellStart"/>
      <w:r w:rsidRPr="00A90644">
        <w:rPr>
          <w:rFonts w:ascii="Georgia" w:hAnsi="Georgia"/>
          <w:sz w:val="22"/>
        </w:rPr>
        <w:t>penyebab</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dapat</w:t>
      </w:r>
      <w:proofErr w:type="spellEnd"/>
      <w:r w:rsidRPr="00A90644">
        <w:rPr>
          <w:rFonts w:ascii="Georgia" w:hAnsi="Georgia"/>
          <w:sz w:val="22"/>
        </w:rPr>
        <w:t xml:space="preserve"> di </w:t>
      </w:r>
      <w:proofErr w:type="spellStart"/>
      <w:r w:rsidRPr="00A90644">
        <w:rPr>
          <w:rFonts w:ascii="Georgia" w:hAnsi="Georgia"/>
          <w:sz w:val="22"/>
        </w:rPr>
        <w:t>cegah</w:t>
      </w:r>
      <w:proofErr w:type="spellEnd"/>
      <w:r w:rsidRPr="00A90644">
        <w:rPr>
          <w:rFonts w:ascii="Georgia" w:hAnsi="Georgia"/>
          <w:sz w:val="22"/>
        </w:rPr>
        <w:t xml:space="preserve"> </w:t>
      </w:r>
      <w:proofErr w:type="spellStart"/>
      <w:r w:rsidRPr="00A90644">
        <w:rPr>
          <w:rFonts w:ascii="Georgia" w:hAnsi="Georgia"/>
          <w:sz w:val="22"/>
        </w:rPr>
        <w:t>dengan</w:t>
      </w:r>
      <w:proofErr w:type="spellEnd"/>
      <w:r w:rsidRPr="00A90644">
        <w:rPr>
          <w:rFonts w:ascii="Georgia" w:hAnsi="Georgia"/>
          <w:sz w:val="22"/>
        </w:rPr>
        <w:t xml:space="preserve"> </w:t>
      </w:r>
      <w:proofErr w:type="spellStart"/>
      <w:r w:rsidRPr="00A90644">
        <w:rPr>
          <w:rFonts w:ascii="Georgia" w:hAnsi="Georgia"/>
          <w:sz w:val="22"/>
        </w:rPr>
        <w:t>dilakukannya</w:t>
      </w:r>
      <w:proofErr w:type="spellEnd"/>
      <w:r w:rsidRPr="00A90644">
        <w:rPr>
          <w:rFonts w:ascii="Georgia" w:hAnsi="Georgia"/>
          <w:sz w:val="22"/>
        </w:rPr>
        <w:t xml:space="preserve"> </w:t>
      </w:r>
      <w:proofErr w:type="spellStart"/>
      <w:r w:rsidRPr="00A90644">
        <w:rPr>
          <w:rFonts w:ascii="Georgia" w:hAnsi="Georgia"/>
          <w:sz w:val="22"/>
        </w:rPr>
        <w:t>berbagai</w:t>
      </w:r>
      <w:proofErr w:type="spellEnd"/>
      <w:r w:rsidRPr="00A90644">
        <w:rPr>
          <w:rFonts w:ascii="Georgia" w:hAnsi="Georgia"/>
          <w:sz w:val="22"/>
        </w:rPr>
        <w:t xml:space="preserve"> </w:t>
      </w:r>
      <w:proofErr w:type="spellStart"/>
      <w:r w:rsidRPr="00A90644">
        <w:rPr>
          <w:rFonts w:ascii="Georgia" w:hAnsi="Georgia"/>
          <w:sz w:val="22"/>
        </w:rPr>
        <w:t>upaya</w:t>
      </w:r>
      <w:proofErr w:type="spellEnd"/>
      <w:r w:rsidRPr="00A90644">
        <w:rPr>
          <w:rFonts w:ascii="Georgia" w:hAnsi="Georgia"/>
          <w:sz w:val="22"/>
        </w:rPr>
        <w:t xml:space="preserve"> </w:t>
      </w:r>
      <w:proofErr w:type="spellStart"/>
      <w:r w:rsidRPr="00A90644">
        <w:rPr>
          <w:rFonts w:ascii="Georgia" w:hAnsi="Georgia"/>
          <w:sz w:val="22"/>
        </w:rPr>
        <w:t>kesehatan</w:t>
      </w:r>
      <w:proofErr w:type="spellEnd"/>
      <w:r w:rsidRPr="00A90644">
        <w:rPr>
          <w:rFonts w:ascii="Georgia" w:hAnsi="Georgia"/>
          <w:sz w:val="22"/>
        </w:rPr>
        <w:t xml:space="preserve"> dan </w:t>
      </w:r>
      <w:proofErr w:type="spellStart"/>
      <w:r w:rsidRPr="00A90644">
        <w:rPr>
          <w:rFonts w:ascii="Georgia" w:hAnsi="Georgia"/>
          <w:sz w:val="22"/>
        </w:rPr>
        <w:t>penanganan</w:t>
      </w:r>
      <w:proofErr w:type="spellEnd"/>
      <w:r w:rsidRPr="00A90644">
        <w:rPr>
          <w:rFonts w:ascii="Georgia" w:hAnsi="Georgia"/>
          <w:sz w:val="22"/>
        </w:rPr>
        <w:t xml:space="preserve"> pada </w:t>
      </w:r>
      <w:proofErr w:type="spellStart"/>
      <w:r w:rsidRPr="00A90644">
        <w:rPr>
          <w:rFonts w:ascii="Georgia" w:hAnsi="Georgia"/>
          <w:sz w:val="22"/>
        </w:rPr>
        <w:t>faktor</w:t>
      </w:r>
      <w:proofErr w:type="spellEnd"/>
      <w:r w:rsidRPr="00A90644">
        <w:rPr>
          <w:rFonts w:ascii="Georgia" w:hAnsi="Georgia"/>
          <w:sz w:val="22"/>
        </w:rPr>
        <w:t xml:space="preserve"> </w:t>
      </w:r>
      <w:proofErr w:type="spellStart"/>
      <w:r w:rsidRPr="00A90644">
        <w:rPr>
          <w:rFonts w:ascii="Georgia" w:hAnsi="Georgia"/>
          <w:sz w:val="22"/>
        </w:rPr>
        <w:t>resiko</w:t>
      </w:r>
      <w:proofErr w:type="spellEnd"/>
      <w:r w:rsidRPr="00A90644">
        <w:rPr>
          <w:rFonts w:ascii="Georgia" w:hAnsi="Georgia"/>
          <w:sz w:val="22"/>
        </w:rPr>
        <w:t xml:space="preserve"> yang </w:t>
      </w:r>
      <w:proofErr w:type="spellStart"/>
      <w:r w:rsidRPr="00A90644">
        <w:rPr>
          <w:rFonts w:ascii="Georgia" w:hAnsi="Georgia"/>
          <w:sz w:val="22"/>
        </w:rPr>
        <w:t>menyebabkan</w:t>
      </w:r>
      <w:proofErr w:type="spellEnd"/>
      <w:r w:rsidRPr="00A90644">
        <w:rPr>
          <w:rFonts w:ascii="Georgia" w:hAnsi="Georgia"/>
          <w:sz w:val="22"/>
        </w:rPr>
        <w:t xml:space="preserve"> </w:t>
      </w:r>
      <w:proofErr w:type="spellStart"/>
      <w:r w:rsidRPr="00A90644">
        <w:rPr>
          <w:rFonts w:ascii="Georgia" w:hAnsi="Georgia"/>
          <w:sz w:val="22"/>
        </w:rPr>
        <w:t>bertambahnya</w:t>
      </w:r>
      <w:proofErr w:type="spellEnd"/>
      <w:r w:rsidRPr="00A90644">
        <w:rPr>
          <w:rFonts w:ascii="Georgia" w:hAnsi="Georgia"/>
          <w:sz w:val="22"/>
        </w:rPr>
        <w:t xml:space="preserve"> AKI, salah </w:t>
      </w:r>
      <w:proofErr w:type="spellStart"/>
      <w:r w:rsidRPr="00A90644">
        <w:rPr>
          <w:rFonts w:ascii="Georgia" w:hAnsi="Georgia"/>
          <w:sz w:val="22"/>
        </w:rPr>
        <w:t>satunya</w:t>
      </w:r>
      <w:proofErr w:type="spellEnd"/>
      <w:r w:rsidRPr="00A90644">
        <w:rPr>
          <w:rFonts w:ascii="Georgia" w:hAnsi="Georgia"/>
          <w:sz w:val="22"/>
        </w:rPr>
        <w:t xml:space="preserve"> </w:t>
      </w:r>
      <w:proofErr w:type="spellStart"/>
      <w:r w:rsidRPr="00A90644">
        <w:rPr>
          <w:rFonts w:ascii="Georgia" w:hAnsi="Georgia"/>
          <w:sz w:val="22"/>
        </w:rPr>
        <w:t>adalah</w:t>
      </w:r>
      <w:proofErr w:type="spellEnd"/>
      <w:r w:rsidRPr="00A90644">
        <w:rPr>
          <w:rFonts w:ascii="Georgia" w:hAnsi="Georgia"/>
          <w:sz w:val="22"/>
        </w:rPr>
        <w:t xml:space="preserve"> </w:t>
      </w:r>
      <w:proofErr w:type="spellStart"/>
      <w:r w:rsidRPr="00A90644">
        <w:rPr>
          <w:rFonts w:ascii="Georgia" w:hAnsi="Georgia"/>
          <w:sz w:val="22"/>
        </w:rPr>
        <w:t>penanganan</w:t>
      </w:r>
      <w:proofErr w:type="spellEnd"/>
      <w:r w:rsidRPr="00A90644">
        <w:rPr>
          <w:rFonts w:ascii="Georgia" w:hAnsi="Georgia"/>
          <w:sz w:val="22"/>
        </w:rPr>
        <w:t xml:space="preserve"> </w:t>
      </w:r>
      <w:proofErr w:type="spellStart"/>
      <w:r w:rsidRPr="00A90644">
        <w:rPr>
          <w:rFonts w:ascii="Georgia" w:hAnsi="Georgia"/>
          <w:sz w:val="22"/>
        </w:rPr>
        <w:t>morbiditas</w:t>
      </w:r>
      <w:proofErr w:type="spellEnd"/>
      <w:r w:rsidRPr="00A90644">
        <w:rPr>
          <w:rFonts w:ascii="Georgia" w:hAnsi="Georgia"/>
          <w:sz w:val="22"/>
        </w:rPr>
        <w:t xml:space="preserve"> pada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hamil</w:t>
      </w:r>
      <w:proofErr w:type="spellEnd"/>
      <w:r w:rsidRPr="00A90644">
        <w:rPr>
          <w:rFonts w:ascii="Georgia" w:hAnsi="Georgia"/>
          <w:sz w:val="22"/>
        </w:rPr>
        <w:t>.</w:t>
      </w:r>
    </w:p>
    <w:p w14:paraId="69B2D857" w14:textId="7CF6369B" w:rsidR="00A90644" w:rsidRPr="00D914F8" w:rsidRDefault="00A90644" w:rsidP="00A90644">
      <w:pPr>
        <w:spacing w:after="0" w:line="240" w:lineRule="auto"/>
        <w:ind w:firstLine="284"/>
        <w:jc w:val="both"/>
        <w:rPr>
          <w:rFonts w:ascii="Georgia" w:hAnsi="Georgia"/>
          <w:i/>
          <w:sz w:val="22"/>
        </w:rPr>
      </w:pPr>
      <w:proofErr w:type="spellStart"/>
      <w:r w:rsidRPr="00A90644">
        <w:rPr>
          <w:rFonts w:ascii="Georgia" w:hAnsi="Georgia"/>
          <w:sz w:val="22"/>
        </w:rPr>
        <w:t>Menurut</w:t>
      </w:r>
      <w:proofErr w:type="spellEnd"/>
      <w:r w:rsidRPr="00A90644">
        <w:rPr>
          <w:rFonts w:ascii="Georgia" w:hAnsi="Georgia"/>
          <w:sz w:val="22"/>
        </w:rPr>
        <w:t xml:space="preserve"> </w:t>
      </w:r>
      <w:proofErr w:type="spellStart"/>
      <w:r w:rsidRPr="00A90644">
        <w:rPr>
          <w:rFonts w:ascii="Georgia" w:hAnsi="Georgia"/>
          <w:sz w:val="22"/>
        </w:rPr>
        <w:t>McCharty</w:t>
      </w:r>
      <w:proofErr w:type="spellEnd"/>
      <w:r w:rsidRPr="00A90644">
        <w:rPr>
          <w:rFonts w:ascii="Georgia" w:hAnsi="Georgia"/>
          <w:sz w:val="22"/>
        </w:rPr>
        <w:t xml:space="preserve"> J. Maine DA </w:t>
      </w:r>
      <w:proofErr w:type="spellStart"/>
      <w:r w:rsidRPr="00A90644">
        <w:rPr>
          <w:rFonts w:ascii="Georgia" w:hAnsi="Georgia"/>
          <w:sz w:val="22"/>
        </w:rPr>
        <w:t>sebagaimana</w:t>
      </w:r>
      <w:proofErr w:type="spellEnd"/>
      <w:r w:rsidRPr="00A90644">
        <w:rPr>
          <w:rFonts w:ascii="Georgia" w:hAnsi="Georgia"/>
          <w:sz w:val="22"/>
        </w:rPr>
        <w:t xml:space="preserve"> </w:t>
      </w:r>
      <w:proofErr w:type="spellStart"/>
      <w:r w:rsidRPr="00A90644">
        <w:rPr>
          <w:rFonts w:ascii="Georgia" w:hAnsi="Georgia"/>
          <w:sz w:val="22"/>
        </w:rPr>
        <w:t>dikutip</w:t>
      </w:r>
      <w:proofErr w:type="spellEnd"/>
      <w:r w:rsidRPr="00A90644">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{"citationItems":[{"id":"ITEM-1","itemData":{"abstract":"Angka Kematian Ibu (AKI) di Kabupaten Pati bergerak fluktuatif dan me- nunjukkan status tertinggi pada tahun 2011 dengan 126 per 100.000 ke- lahiran hidup. Tujuan penelitian ini adalah menggambarkan kematian ibu di Kabupaten Pati dan menganalisis faktor risiko kematian maternal di Kabupaten Pati Tahun 2011. Penelitian menggunakan pendekatan obser- vasional analitik dengan metode kasus kontrol. Jumlah sampel adalah 24 untuk setiap kelompok kasus dan kelompok kontrol. Analisis data meng- gunakan uji univariat, bivariat dan multivariat. Hasil dari penelitian adalah tiga penyebab utama kematian ibu di Kabupaten Pati adalah penyakit jan- tung, preeklamsi/eklamsi, dan perdarahan. Kematian ibu tersebar di 16 kecamatan dari 21 kecamatan yang ada dan sebagian besar kematian ter- jadi pada masa nifas. Analisis regresi logistik menunjukkan bahwa faktor yang berpengaruh terhadap kematian ibu adalah komplikasi kehamilan (OR = 12,198, nilai p = 0,010), komplikasi persalinan (OR = 9,94, nilai p = 0,020) dan riwayat penyakit (OR = 27,735, nilai p = 0,011). Secara bersama-sama, ketiga variabel tersebut berkontribusi terhadap 64,3% kematian ibu yang terjadi di Kabupaten Pati Tahun 2011.","author":[{"dropping-particle":"","family":"Aeni","given":"Nurul","non-dropping-particle":"","parse-names":false,"suffix":""}],"id":"ITEM-1","issue":"10","issued":{"date-parts":[["2013"]]},"page":"453-459","title":"Faktor Risiko Kematian Ibu","type":"article-journal","volume":"7"},"uris":["http://www.mendeley.com/documents/?uuid=ed88490b-63da-41cd-89ea-3e4909aa7f11"]}],"mendeley":{"formattedCitation":"(Aeni, 2013)","manualFormatting":"Aeni tahun 2013","plainTextFormattedCitation":"(Aeni, 2013)","previouslyFormattedCitation":"Aeni, “Faktor Risiko Kematian Ibu.”"},"properties":{"noteIndex":0},"schema":"https://github.com/citation-style-language/schema/raw/master/csl-citation.json"}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Aeni tahun 2013</w:t>
      </w:r>
      <w:r w:rsidR="00B95EE5">
        <w:rPr>
          <w:rStyle w:val="FootnoteReference"/>
          <w:rFonts w:ascii="Georgia" w:hAnsi="Georgia"/>
          <w:sz w:val="22"/>
        </w:rPr>
        <w:fldChar w:fldCharType="end"/>
      </w:r>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merupakan</w:t>
      </w:r>
      <w:proofErr w:type="spellEnd"/>
      <w:r w:rsidRPr="00A90644">
        <w:rPr>
          <w:rFonts w:ascii="Georgia" w:hAnsi="Georgia"/>
          <w:sz w:val="22"/>
        </w:rPr>
        <w:t xml:space="preserve"> </w:t>
      </w:r>
      <w:proofErr w:type="spellStart"/>
      <w:r w:rsidRPr="00A90644">
        <w:rPr>
          <w:rFonts w:ascii="Georgia" w:hAnsi="Georgia"/>
          <w:sz w:val="22"/>
        </w:rPr>
        <w:t>peristiwa</w:t>
      </w:r>
      <w:proofErr w:type="spellEnd"/>
      <w:r w:rsidRPr="00A90644">
        <w:rPr>
          <w:rFonts w:ascii="Georgia" w:hAnsi="Georgia"/>
          <w:sz w:val="22"/>
        </w:rPr>
        <w:t xml:space="preserve"> </w:t>
      </w:r>
      <w:proofErr w:type="spellStart"/>
      <w:r w:rsidRPr="00A90644">
        <w:rPr>
          <w:rFonts w:ascii="Georgia" w:hAnsi="Georgia"/>
          <w:sz w:val="22"/>
        </w:rPr>
        <w:t>kompleks</w:t>
      </w:r>
      <w:proofErr w:type="spellEnd"/>
      <w:r w:rsidRPr="00A90644">
        <w:rPr>
          <w:rFonts w:ascii="Georgia" w:hAnsi="Georgia"/>
          <w:sz w:val="22"/>
        </w:rPr>
        <w:t xml:space="preserve"> yang </w:t>
      </w:r>
      <w:proofErr w:type="spellStart"/>
      <w:r w:rsidRPr="00A90644">
        <w:rPr>
          <w:rFonts w:ascii="Georgia" w:hAnsi="Georgia"/>
          <w:sz w:val="22"/>
        </w:rPr>
        <w:t>disebabkan</w:t>
      </w:r>
      <w:proofErr w:type="spellEnd"/>
      <w:r w:rsidRPr="00A90644">
        <w:rPr>
          <w:rFonts w:ascii="Georgia" w:hAnsi="Georgia"/>
          <w:sz w:val="22"/>
        </w:rPr>
        <w:t xml:space="preserve"> oleh </w:t>
      </w:r>
      <w:proofErr w:type="spellStart"/>
      <w:r w:rsidRPr="00A90644">
        <w:rPr>
          <w:rFonts w:ascii="Georgia" w:hAnsi="Georgia"/>
          <w:sz w:val="22"/>
        </w:rPr>
        <w:t>berbagai</w:t>
      </w:r>
      <w:proofErr w:type="spellEnd"/>
      <w:r w:rsidRPr="00A90644">
        <w:rPr>
          <w:rFonts w:ascii="Georgia" w:hAnsi="Georgia"/>
          <w:sz w:val="22"/>
        </w:rPr>
        <w:t xml:space="preserve"> </w:t>
      </w:r>
      <w:proofErr w:type="spellStart"/>
      <w:r w:rsidRPr="00A90644">
        <w:rPr>
          <w:rFonts w:ascii="Georgia" w:hAnsi="Georgia"/>
          <w:sz w:val="22"/>
        </w:rPr>
        <w:t>penyebab</w:t>
      </w:r>
      <w:proofErr w:type="spellEnd"/>
      <w:r w:rsidRPr="00A90644">
        <w:rPr>
          <w:rFonts w:ascii="Georgia" w:hAnsi="Georgia"/>
          <w:sz w:val="22"/>
        </w:rPr>
        <w:t xml:space="preserve"> yang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dibedakan</w:t>
      </w:r>
      <w:proofErr w:type="spellEnd"/>
      <w:r w:rsidRPr="00A90644">
        <w:rPr>
          <w:rFonts w:ascii="Georgia" w:hAnsi="Georgia"/>
          <w:sz w:val="22"/>
        </w:rPr>
        <w:t xml:space="preserve"> </w:t>
      </w:r>
      <w:proofErr w:type="spellStart"/>
      <w:r w:rsidRPr="00A90644">
        <w:rPr>
          <w:rFonts w:ascii="Georgia" w:hAnsi="Georgia"/>
          <w:sz w:val="22"/>
        </w:rPr>
        <w:t>atas</w:t>
      </w:r>
      <w:proofErr w:type="spellEnd"/>
      <w:r w:rsidRPr="00A90644">
        <w:rPr>
          <w:rFonts w:ascii="Georgia" w:hAnsi="Georgia"/>
          <w:sz w:val="22"/>
        </w:rPr>
        <w:t xml:space="preserve"> </w:t>
      </w:r>
      <w:proofErr w:type="spellStart"/>
      <w:r w:rsidRPr="00A90644">
        <w:rPr>
          <w:rFonts w:ascii="Georgia" w:hAnsi="Georgia"/>
          <w:sz w:val="22"/>
        </w:rPr>
        <w:t>determinan</w:t>
      </w:r>
      <w:proofErr w:type="spellEnd"/>
      <w:r w:rsidRPr="00A90644">
        <w:rPr>
          <w:rFonts w:ascii="Georgia" w:hAnsi="Georgia"/>
          <w:sz w:val="22"/>
        </w:rPr>
        <w:t xml:space="preserve"> </w:t>
      </w:r>
      <w:proofErr w:type="spellStart"/>
      <w:r w:rsidRPr="00A90644">
        <w:rPr>
          <w:rFonts w:ascii="Georgia" w:hAnsi="Georgia"/>
          <w:sz w:val="22"/>
        </w:rPr>
        <w:t>dekat</w:t>
      </w:r>
      <w:proofErr w:type="spellEnd"/>
      <w:r w:rsidRPr="00A90644">
        <w:rPr>
          <w:rFonts w:ascii="Georgia" w:hAnsi="Georgia"/>
          <w:sz w:val="22"/>
        </w:rPr>
        <w:t xml:space="preserve">, </w:t>
      </w:r>
      <w:proofErr w:type="spellStart"/>
      <w:r w:rsidRPr="00A90644">
        <w:rPr>
          <w:rFonts w:ascii="Georgia" w:hAnsi="Georgia"/>
          <w:sz w:val="22"/>
        </w:rPr>
        <w:t>determinan</w:t>
      </w:r>
      <w:proofErr w:type="spellEnd"/>
      <w:r w:rsidRPr="00A90644">
        <w:rPr>
          <w:rFonts w:ascii="Georgia" w:hAnsi="Georgia"/>
          <w:sz w:val="22"/>
        </w:rPr>
        <w:t xml:space="preserve"> </w:t>
      </w:r>
      <w:proofErr w:type="spellStart"/>
      <w:r w:rsidRPr="00A90644">
        <w:rPr>
          <w:rFonts w:ascii="Georgia" w:hAnsi="Georgia"/>
          <w:sz w:val="22"/>
        </w:rPr>
        <w:t>antara</w:t>
      </w:r>
      <w:proofErr w:type="spellEnd"/>
      <w:r w:rsidRPr="00A90644">
        <w:rPr>
          <w:rFonts w:ascii="Georgia" w:hAnsi="Georgia"/>
          <w:sz w:val="22"/>
        </w:rPr>
        <w:t xml:space="preserve">, dan </w:t>
      </w:r>
      <w:proofErr w:type="spellStart"/>
      <w:r w:rsidRPr="00A90644">
        <w:rPr>
          <w:rFonts w:ascii="Georgia" w:hAnsi="Georgia"/>
          <w:sz w:val="22"/>
        </w:rPr>
        <w:t>determinan</w:t>
      </w:r>
      <w:proofErr w:type="spellEnd"/>
      <w:r w:rsidRPr="00A90644">
        <w:rPr>
          <w:rFonts w:ascii="Georgia" w:hAnsi="Georgia"/>
          <w:sz w:val="22"/>
        </w:rPr>
        <w:t xml:space="preserve"> </w:t>
      </w:r>
      <w:proofErr w:type="spellStart"/>
      <w:r w:rsidRPr="00A90644">
        <w:rPr>
          <w:rFonts w:ascii="Georgia" w:hAnsi="Georgia"/>
          <w:sz w:val="22"/>
        </w:rPr>
        <w:t>jauh</w:t>
      </w:r>
      <w:proofErr w:type="spellEnd"/>
      <w:r w:rsidRPr="00A90644">
        <w:rPr>
          <w:rFonts w:ascii="Georgia" w:hAnsi="Georgia"/>
          <w:sz w:val="22"/>
        </w:rPr>
        <w:t xml:space="preserve">. </w:t>
      </w:r>
      <w:proofErr w:type="spellStart"/>
      <w:r w:rsidRPr="00A90644">
        <w:rPr>
          <w:rFonts w:ascii="Georgia" w:hAnsi="Georgia"/>
          <w:sz w:val="22"/>
        </w:rPr>
        <w:t>Determinan</w:t>
      </w:r>
      <w:proofErr w:type="spellEnd"/>
      <w:r w:rsidRPr="00A90644">
        <w:rPr>
          <w:rFonts w:ascii="Georgia" w:hAnsi="Georgia"/>
          <w:sz w:val="22"/>
        </w:rPr>
        <w:t xml:space="preserve"> </w:t>
      </w:r>
      <w:proofErr w:type="spellStart"/>
      <w:r w:rsidRPr="00A90644">
        <w:rPr>
          <w:rFonts w:ascii="Georgia" w:hAnsi="Georgia"/>
          <w:sz w:val="22"/>
        </w:rPr>
        <w:t>dekat</w:t>
      </w:r>
      <w:proofErr w:type="spellEnd"/>
      <w:r w:rsidRPr="00A90644">
        <w:rPr>
          <w:rFonts w:ascii="Georgia" w:hAnsi="Georgia"/>
          <w:sz w:val="22"/>
        </w:rPr>
        <w:t xml:space="preserve"> yang </w:t>
      </w:r>
      <w:proofErr w:type="spellStart"/>
      <w:r w:rsidRPr="00A90644">
        <w:rPr>
          <w:rFonts w:ascii="Georgia" w:hAnsi="Georgia"/>
          <w:sz w:val="22"/>
        </w:rPr>
        <w:t>berhubungan</w:t>
      </w:r>
      <w:proofErr w:type="spellEnd"/>
      <w:r w:rsidRPr="00A90644">
        <w:rPr>
          <w:rFonts w:ascii="Georgia" w:hAnsi="Georgia"/>
          <w:sz w:val="22"/>
        </w:rPr>
        <w:t xml:space="preserve"> </w:t>
      </w:r>
      <w:proofErr w:type="spellStart"/>
      <w:r w:rsidRPr="00A90644">
        <w:rPr>
          <w:rFonts w:ascii="Georgia" w:hAnsi="Georgia"/>
          <w:sz w:val="22"/>
        </w:rPr>
        <w:t>langsung</w:t>
      </w:r>
      <w:proofErr w:type="spellEnd"/>
      <w:r w:rsidRPr="00A90644">
        <w:rPr>
          <w:rFonts w:ascii="Georgia" w:hAnsi="Georgia"/>
          <w:sz w:val="22"/>
        </w:rPr>
        <w:t xml:space="preserve"> </w:t>
      </w:r>
      <w:proofErr w:type="spellStart"/>
      <w:r w:rsidRPr="00A90644">
        <w:rPr>
          <w:rFonts w:ascii="Georgia" w:hAnsi="Georgia"/>
          <w:sz w:val="22"/>
        </w:rPr>
        <w:t>dengan</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merupakan</w:t>
      </w:r>
      <w:proofErr w:type="spellEnd"/>
      <w:r w:rsidRPr="00A90644">
        <w:rPr>
          <w:rFonts w:ascii="Georgia" w:hAnsi="Georgia"/>
          <w:sz w:val="22"/>
        </w:rPr>
        <w:t xml:space="preserve"> </w:t>
      </w:r>
      <w:proofErr w:type="spellStart"/>
      <w:r w:rsidRPr="00A90644">
        <w:rPr>
          <w:rFonts w:ascii="Georgia" w:hAnsi="Georgia"/>
          <w:sz w:val="22"/>
        </w:rPr>
        <w:t>gangguan</w:t>
      </w:r>
      <w:proofErr w:type="spellEnd"/>
      <w:r w:rsidRPr="00A90644">
        <w:rPr>
          <w:rFonts w:ascii="Georgia" w:hAnsi="Georgia"/>
          <w:sz w:val="22"/>
        </w:rPr>
        <w:t xml:space="preserve"> </w:t>
      </w:r>
      <w:proofErr w:type="spellStart"/>
      <w:r w:rsidRPr="00A90644">
        <w:rPr>
          <w:rFonts w:ascii="Georgia" w:hAnsi="Georgia"/>
          <w:sz w:val="22"/>
        </w:rPr>
        <w:t>obstetrik</w:t>
      </w:r>
      <w:proofErr w:type="spellEnd"/>
      <w:r w:rsidRPr="00A90644">
        <w:rPr>
          <w:rFonts w:ascii="Georgia" w:hAnsi="Georgia"/>
          <w:sz w:val="22"/>
        </w:rPr>
        <w:t xml:space="preserve"> </w:t>
      </w:r>
      <w:proofErr w:type="spellStart"/>
      <w:r w:rsidRPr="00A90644">
        <w:rPr>
          <w:rFonts w:ascii="Georgia" w:hAnsi="Georgia"/>
          <w:sz w:val="22"/>
        </w:rPr>
        <w:t>seperti</w:t>
      </w:r>
      <w:proofErr w:type="spellEnd"/>
      <w:r w:rsidRPr="00A90644">
        <w:rPr>
          <w:rFonts w:ascii="Georgia" w:hAnsi="Georgia"/>
          <w:sz w:val="22"/>
        </w:rPr>
        <w:t xml:space="preserve"> </w:t>
      </w:r>
      <w:proofErr w:type="spellStart"/>
      <w:r w:rsidRPr="00A90644">
        <w:rPr>
          <w:rFonts w:ascii="Georgia" w:hAnsi="Georgia"/>
          <w:sz w:val="22"/>
        </w:rPr>
        <w:t>pendarahan</w:t>
      </w:r>
      <w:proofErr w:type="spellEnd"/>
      <w:r w:rsidRPr="00A90644">
        <w:rPr>
          <w:rFonts w:ascii="Georgia" w:hAnsi="Georgia"/>
          <w:sz w:val="22"/>
        </w:rPr>
        <w:t xml:space="preserve">, </w:t>
      </w:r>
      <w:proofErr w:type="spellStart"/>
      <w:r w:rsidRPr="00A90644">
        <w:rPr>
          <w:rFonts w:ascii="Georgia" w:hAnsi="Georgia"/>
          <w:sz w:val="22"/>
        </w:rPr>
        <w:t>preeklamsi</w:t>
      </w:r>
      <w:proofErr w:type="spellEnd"/>
      <w:r w:rsidRPr="00A90644">
        <w:rPr>
          <w:rFonts w:ascii="Georgia" w:hAnsi="Georgia"/>
          <w:sz w:val="22"/>
        </w:rPr>
        <w:t>/</w:t>
      </w:r>
      <w:proofErr w:type="spellStart"/>
      <w:r w:rsidRPr="00A90644">
        <w:rPr>
          <w:rFonts w:ascii="Georgia" w:hAnsi="Georgia"/>
          <w:sz w:val="22"/>
        </w:rPr>
        <w:t>eklamsi</w:t>
      </w:r>
      <w:proofErr w:type="spellEnd"/>
      <w:r w:rsidRPr="00A90644">
        <w:rPr>
          <w:rFonts w:ascii="Georgia" w:hAnsi="Georgia"/>
          <w:sz w:val="22"/>
        </w:rPr>
        <w:t xml:space="preserve">, dan </w:t>
      </w:r>
      <w:proofErr w:type="spellStart"/>
      <w:r w:rsidRPr="00A90644">
        <w:rPr>
          <w:rFonts w:ascii="Georgia" w:hAnsi="Georgia"/>
          <w:sz w:val="22"/>
        </w:rPr>
        <w:t>infeksi</w:t>
      </w:r>
      <w:proofErr w:type="spellEnd"/>
      <w:r w:rsidRPr="00A90644">
        <w:rPr>
          <w:rFonts w:ascii="Georgia" w:hAnsi="Georgia"/>
          <w:sz w:val="22"/>
        </w:rPr>
        <w:t xml:space="preserve"> </w:t>
      </w:r>
      <w:proofErr w:type="spellStart"/>
      <w:r w:rsidRPr="00A90644">
        <w:rPr>
          <w:rFonts w:ascii="Georgia" w:hAnsi="Georgia"/>
          <w:sz w:val="22"/>
        </w:rPr>
        <w:t>atau</w:t>
      </w:r>
      <w:proofErr w:type="spellEnd"/>
      <w:r w:rsidRPr="00A90644">
        <w:rPr>
          <w:rFonts w:ascii="Georgia" w:hAnsi="Georgia"/>
          <w:sz w:val="22"/>
        </w:rPr>
        <w:t xml:space="preserve"> </w:t>
      </w:r>
      <w:proofErr w:type="spellStart"/>
      <w:r w:rsidRPr="00A90644">
        <w:rPr>
          <w:rFonts w:ascii="Georgia" w:hAnsi="Georgia"/>
          <w:sz w:val="22"/>
        </w:rPr>
        <w:t>penyakit</w:t>
      </w:r>
      <w:proofErr w:type="spellEnd"/>
      <w:r w:rsidRPr="00A90644">
        <w:rPr>
          <w:rFonts w:ascii="Georgia" w:hAnsi="Georgia"/>
          <w:sz w:val="22"/>
        </w:rPr>
        <w:t xml:space="preserve"> yang </w:t>
      </w:r>
      <w:proofErr w:type="spellStart"/>
      <w:r w:rsidRPr="00A90644">
        <w:rPr>
          <w:rFonts w:ascii="Georgia" w:hAnsi="Georgia"/>
          <w:sz w:val="22"/>
        </w:rPr>
        <w:t>diderita</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sebelum</w:t>
      </w:r>
      <w:proofErr w:type="spellEnd"/>
      <w:r w:rsidRPr="00A90644">
        <w:rPr>
          <w:rFonts w:ascii="Georgia" w:hAnsi="Georgia"/>
          <w:sz w:val="22"/>
        </w:rPr>
        <w:t xml:space="preserve"> </w:t>
      </w:r>
      <w:proofErr w:type="spellStart"/>
      <w:r w:rsidRPr="00A90644">
        <w:rPr>
          <w:rFonts w:ascii="Georgia" w:hAnsi="Georgia"/>
          <w:sz w:val="22"/>
        </w:rPr>
        <w:t>atau</w:t>
      </w:r>
      <w:proofErr w:type="spellEnd"/>
      <w:r w:rsidRPr="00A90644">
        <w:rPr>
          <w:rFonts w:ascii="Georgia" w:hAnsi="Georgia"/>
          <w:sz w:val="22"/>
        </w:rPr>
        <w:t xml:space="preserve"> </w:t>
      </w:r>
      <w:proofErr w:type="spellStart"/>
      <w:r w:rsidRPr="00A90644">
        <w:rPr>
          <w:rFonts w:ascii="Georgia" w:hAnsi="Georgia"/>
          <w:sz w:val="22"/>
        </w:rPr>
        <w:t>selama</w:t>
      </w:r>
      <w:proofErr w:type="spellEnd"/>
      <w:r w:rsidRPr="00A90644">
        <w:rPr>
          <w:rFonts w:ascii="Georgia" w:hAnsi="Georgia"/>
          <w:sz w:val="22"/>
        </w:rPr>
        <w:t xml:space="preserve"> </w:t>
      </w:r>
      <w:proofErr w:type="spellStart"/>
      <w:r w:rsidRPr="00A90644">
        <w:rPr>
          <w:rFonts w:ascii="Georgia" w:hAnsi="Georgia"/>
          <w:sz w:val="22"/>
        </w:rPr>
        <w:t>kehamilan</w:t>
      </w:r>
      <w:proofErr w:type="spellEnd"/>
      <w:r w:rsidRPr="00A90644">
        <w:rPr>
          <w:rFonts w:ascii="Georgia" w:hAnsi="Georgia"/>
          <w:sz w:val="22"/>
        </w:rPr>
        <w:t xml:space="preserve"> yang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memperburuk</w:t>
      </w:r>
      <w:proofErr w:type="spellEnd"/>
      <w:r w:rsidRPr="00A90644">
        <w:rPr>
          <w:rFonts w:ascii="Georgia" w:hAnsi="Georgia"/>
          <w:sz w:val="22"/>
        </w:rPr>
        <w:t xml:space="preserve"> </w:t>
      </w:r>
      <w:proofErr w:type="spellStart"/>
      <w:r w:rsidRPr="00A90644">
        <w:rPr>
          <w:rFonts w:ascii="Georgia" w:hAnsi="Georgia"/>
          <w:sz w:val="22"/>
        </w:rPr>
        <w:t>kondisi</w:t>
      </w:r>
      <w:proofErr w:type="spellEnd"/>
      <w:r w:rsidRPr="00A90644">
        <w:rPr>
          <w:rFonts w:ascii="Georgia" w:hAnsi="Georgia"/>
          <w:sz w:val="22"/>
        </w:rPr>
        <w:t xml:space="preserve"> </w:t>
      </w:r>
      <w:proofErr w:type="spellStart"/>
      <w:r w:rsidRPr="00A90644">
        <w:rPr>
          <w:rFonts w:ascii="Georgia" w:hAnsi="Georgia"/>
          <w:sz w:val="22"/>
        </w:rPr>
        <w:t>kehamilan</w:t>
      </w:r>
      <w:proofErr w:type="spellEnd"/>
      <w:r w:rsidRPr="00A90644">
        <w:rPr>
          <w:rFonts w:ascii="Georgia" w:hAnsi="Georgia"/>
          <w:sz w:val="22"/>
        </w:rPr>
        <w:t xml:space="preserve"> </w:t>
      </w:r>
      <w:proofErr w:type="spellStart"/>
      <w:r w:rsidRPr="00A90644">
        <w:rPr>
          <w:rFonts w:ascii="Georgia" w:hAnsi="Georgia"/>
          <w:sz w:val="22"/>
        </w:rPr>
        <w:t>seperti</w:t>
      </w:r>
      <w:proofErr w:type="spellEnd"/>
      <w:r w:rsidRPr="00A90644">
        <w:rPr>
          <w:rFonts w:ascii="Georgia" w:hAnsi="Georgia"/>
          <w:sz w:val="22"/>
        </w:rPr>
        <w:t xml:space="preserve"> </w:t>
      </w:r>
      <w:proofErr w:type="spellStart"/>
      <w:r w:rsidRPr="00A90644">
        <w:rPr>
          <w:rFonts w:ascii="Georgia" w:hAnsi="Georgia"/>
          <w:sz w:val="22"/>
        </w:rPr>
        <w:t>penyakit</w:t>
      </w:r>
      <w:proofErr w:type="spellEnd"/>
      <w:r w:rsidRPr="00A90644">
        <w:rPr>
          <w:rFonts w:ascii="Georgia" w:hAnsi="Georgia"/>
          <w:sz w:val="22"/>
        </w:rPr>
        <w:t xml:space="preserve"> </w:t>
      </w:r>
      <w:proofErr w:type="spellStart"/>
      <w:r w:rsidRPr="00A90644">
        <w:rPr>
          <w:rFonts w:ascii="Georgia" w:hAnsi="Georgia"/>
          <w:sz w:val="22"/>
        </w:rPr>
        <w:t>jantung</w:t>
      </w:r>
      <w:proofErr w:type="spellEnd"/>
      <w:r w:rsidRPr="00A90644">
        <w:rPr>
          <w:rFonts w:ascii="Georgia" w:hAnsi="Georgia"/>
          <w:sz w:val="22"/>
        </w:rPr>
        <w:t xml:space="preserve">, malaria, </w:t>
      </w:r>
      <w:proofErr w:type="spellStart"/>
      <w:r w:rsidRPr="00A90644">
        <w:rPr>
          <w:rFonts w:ascii="Georgia" w:hAnsi="Georgia"/>
          <w:sz w:val="22"/>
        </w:rPr>
        <w:t>tuberkulosis</w:t>
      </w:r>
      <w:proofErr w:type="spellEnd"/>
      <w:r w:rsidRPr="00A90644">
        <w:rPr>
          <w:rFonts w:ascii="Georgia" w:hAnsi="Georgia"/>
          <w:sz w:val="22"/>
        </w:rPr>
        <w:t xml:space="preserve">, </w:t>
      </w:r>
      <w:proofErr w:type="spellStart"/>
      <w:r w:rsidRPr="00A90644">
        <w:rPr>
          <w:rFonts w:ascii="Georgia" w:hAnsi="Georgia"/>
          <w:sz w:val="22"/>
        </w:rPr>
        <w:t>ginjal</w:t>
      </w:r>
      <w:proofErr w:type="spellEnd"/>
      <w:r w:rsidRPr="00A90644">
        <w:rPr>
          <w:rFonts w:ascii="Georgia" w:hAnsi="Georgia"/>
          <w:sz w:val="22"/>
        </w:rPr>
        <w:t xml:space="preserve">, dan </w:t>
      </w:r>
      <w:r w:rsidRPr="00D914F8">
        <w:rPr>
          <w:rFonts w:ascii="Georgia" w:hAnsi="Georgia"/>
          <w:i/>
          <w:sz w:val="22"/>
        </w:rPr>
        <w:t>acquired immunodeficiency syndrome.</w:t>
      </w:r>
    </w:p>
    <w:p w14:paraId="0D226018" w14:textId="77777777" w:rsidR="00A90644" w:rsidRPr="00A90644" w:rsidRDefault="00A90644" w:rsidP="00A90644">
      <w:pPr>
        <w:spacing w:after="0" w:line="240" w:lineRule="auto"/>
        <w:ind w:firstLine="284"/>
        <w:jc w:val="both"/>
        <w:rPr>
          <w:rFonts w:ascii="Georgia" w:hAnsi="Georgia"/>
          <w:sz w:val="22"/>
        </w:rPr>
      </w:pPr>
      <w:proofErr w:type="spellStart"/>
      <w:r w:rsidRPr="00A90644">
        <w:rPr>
          <w:rFonts w:ascii="Georgia" w:hAnsi="Georgia"/>
          <w:sz w:val="22"/>
        </w:rPr>
        <w:t>Berdasarkan</w:t>
      </w:r>
      <w:proofErr w:type="spellEnd"/>
      <w:r w:rsidRPr="00A90644">
        <w:rPr>
          <w:rFonts w:ascii="Georgia" w:hAnsi="Georgia"/>
          <w:sz w:val="22"/>
        </w:rPr>
        <w:t xml:space="preserve"> data </w:t>
      </w:r>
      <w:proofErr w:type="spellStart"/>
      <w:r w:rsidRPr="00A90644">
        <w:rPr>
          <w:rFonts w:ascii="Georgia" w:hAnsi="Georgia"/>
          <w:sz w:val="22"/>
        </w:rPr>
        <w:t>Profil</w:t>
      </w:r>
      <w:proofErr w:type="spellEnd"/>
      <w:r w:rsidRPr="00A90644">
        <w:rPr>
          <w:rFonts w:ascii="Georgia" w:hAnsi="Georgia"/>
          <w:sz w:val="22"/>
        </w:rPr>
        <w:t xml:space="preserve"> Kesehatan Indonesia </w:t>
      </w:r>
      <w:proofErr w:type="spellStart"/>
      <w:r w:rsidRPr="00A90644">
        <w:rPr>
          <w:rFonts w:ascii="Georgia" w:hAnsi="Georgia"/>
          <w:sz w:val="22"/>
        </w:rPr>
        <w:t>tahun</w:t>
      </w:r>
      <w:proofErr w:type="spellEnd"/>
      <w:r w:rsidRPr="00A90644">
        <w:rPr>
          <w:rFonts w:ascii="Georgia" w:hAnsi="Georgia"/>
          <w:sz w:val="22"/>
        </w:rPr>
        <w:t xml:space="preserve"> 2020, </w:t>
      </w:r>
      <w:proofErr w:type="spellStart"/>
      <w:r w:rsidRPr="00A90644">
        <w:rPr>
          <w:rFonts w:ascii="Georgia" w:hAnsi="Georgia"/>
          <w:sz w:val="22"/>
        </w:rPr>
        <w:t>sebagian</w:t>
      </w:r>
      <w:proofErr w:type="spellEnd"/>
      <w:r w:rsidRPr="00A90644">
        <w:rPr>
          <w:rFonts w:ascii="Georgia" w:hAnsi="Georgia"/>
          <w:sz w:val="22"/>
        </w:rPr>
        <w:t xml:space="preserve"> </w:t>
      </w:r>
      <w:proofErr w:type="spellStart"/>
      <w:r w:rsidRPr="00A90644">
        <w:rPr>
          <w:rFonts w:ascii="Georgia" w:hAnsi="Georgia"/>
          <w:sz w:val="22"/>
        </w:rPr>
        <w:t>besar</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pada </w:t>
      </w:r>
      <w:proofErr w:type="spellStart"/>
      <w:r w:rsidRPr="00A90644">
        <w:rPr>
          <w:rFonts w:ascii="Georgia" w:hAnsi="Georgia"/>
          <w:sz w:val="22"/>
        </w:rPr>
        <w:t>tahun</w:t>
      </w:r>
      <w:proofErr w:type="spellEnd"/>
      <w:r w:rsidRPr="00A90644">
        <w:rPr>
          <w:rFonts w:ascii="Georgia" w:hAnsi="Georgia"/>
          <w:sz w:val="22"/>
        </w:rPr>
        <w:t xml:space="preserve"> 2020 </w:t>
      </w:r>
      <w:proofErr w:type="spellStart"/>
      <w:r w:rsidRPr="00A90644">
        <w:rPr>
          <w:rFonts w:ascii="Georgia" w:hAnsi="Georgia"/>
          <w:sz w:val="22"/>
        </w:rPr>
        <w:t>disebabkan</w:t>
      </w:r>
      <w:proofErr w:type="spellEnd"/>
      <w:r w:rsidRPr="00A90644">
        <w:rPr>
          <w:rFonts w:ascii="Georgia" w:hAnsi="Georgia"/>
          <w:sz w:val="22"/>
        </w:rPr>
        <w:t xml:space="preserve"> oleh </w:t>
      </w:r>
      <w:proofErr w:type="spellStart"/>
      <w:r w:rsidRPr="00A90644">
        <w:rPr>
          <w:rFonts w:ascii="Georgia" w:hAnsi="Georgia"/>
          <w:sz w:val="22"/>
        </w:rPr>
        <w:t>pendarahan</w:t>
      </w:r>
      <w:proofErr w:type="spellEnd"/>
      <w:r w:rsidRPr="00A90644">
        <w:rPr>
          <w:rFonts w:ascii="Georgia" w:hAnsi="Georgia"/>
          <w:sz w:val="22"/>
        </w:rPr>
        <w:t xml:space="preserve"> </w:t>
      </w:r>
      <w:proofErr w:type="spellStart"/>
      <w:r w:rsidRPr="00A90644">
        <w:rPr>
          <w:rFonts w:ascii="Georgia" w:hAnsi="Georgia"/>
          <w:sz w:val="22"/>
        </w:rPr>
        <w:t>sebanyak</w:t>
      </w:r>
      <w:proofErr w:type="spellEnd"/>
      <w:r w:rsidRPr="00A90644">
        <w:rPr>
          <w:rFonts w:ascii="Georgia" w:hAnsi="Georgia"/>
          <w:sz w:val="22"/>
        </w:rPr>
        <w:t xml:space="preserve"> 1.330 </w:t>
      </w:r>
      <w:proofErr w:type="spellStart"/>
      <w:r w:rsidRPr="00A90644">
        <w:rPr>
          <w:rFonts w:ascii="Georgia" w:hAnsi="Georgia"/>
          <w:sz w:val="22"/>
        </w:rPr>
        <w:t>kasus</w:t>
      </w:r>
      <w:proofErr w:type="spellEnd"/>
      <w:r w:rsidRPr="00A90644">
        <w:rPr>
          <w:rFonts w:ascii="Georgia" w:hAnsi="Georgia"/>
          <w:sz w:val="22"/>
        </w:rPr>
        <w:t xml:space="preserve">, </w:t>
      </w:r>
      <w:proofErr w:type="spellStart"/>
      <w:r w:rsidRPr="00A90644">
        <w:rPr>
          <w:rFonts w:ascii="Georgia" w:hAnsi="Georgia"/>
          <w:sz w:val="22"/>
        </w:rPr>
        <w:t>hipertensi</w:t>
      </w:r>
      <w:proofErr w:type="spellEnd"/>
      <w:r w:rsidRPr="00A90644">
        <w:rPr>
          <w:rFonts w:ascii="Georgia" w:hAnsi="Georgia"/>
          <w:sz w:val="22"/>
        </w:rPr>
        <w:t xml:space="preserve"> </w:t>
      </w:r>
      <w:proofErr w:type="spellStart"/>
      <w:r w:rsidRPr="00A90644">
        <w:rPr>
          <w:rFonts w:ascii="Georgia" w:hAnsi="Georgia"/>
          <w:sz w:val="22"/>
        </w:rPr>
        <w:t>dalam</w:t>
      </w:r>
      <w:proofErr w:type="spellEnd"/>
      <w:r w:rsidRPr="00A90644">
        <w:rPr>
          <w:rFonts w:ascii="Georgia" w:hAnsi="Georgia"/>
          <w:sz w:val="22"/>
        </w:rPr>
        <w:t xml:space="preserve"> </w:t>
      </w:r>
      <w:proofErr w:type="spellStart"/>
      <w:r w:rsidRPr="00A90644">
        <w:rPr>
          <w:rFonts w:ascii="Georgia" w:hAnsi="Georgia"/>
          <w:sz w:val="22"/>
        </w:rPr>
        <w:t>kehamilan</w:t>
      </w:r>
      <w:proofErr w:type="spellEnd"/>
      <w:r w:rsidRPr="00A90644">
        <w:rPr>
          <w:rFonts w:ascii="Georgia" w:hAnsi="Georgia"/>
          <w:sz w:val="22"/>
        </w:rPr>
        <w:t xml:space="preserve"> </w:t>
      </w:r>
      <w:proofErr w:type="spellStart"/>
      <w:r w:rsidRPr="00A90644">
        <w:rPr>
          <w:rFonts w:ascii="Georgia" w:hAnsi="Georgia"/>
          <w:sz w:val="22"/>
        </w:rPr>
        <w:t>sebanyak</w:t>
      </w:r>
      <w:proofErr w:type="spellEnd"/>
      <w:r w:rsidRPr="00A90644">
        <w:rPr>
          <w:rFonts w:ascii="Georgia" w:hAnsi="Georgia"/>
          <w:sz w:val="22"/>
        </w:rPr>
        <w:t xml:space="preserve"> 1.110 </w:t>
      </w:r>
      <w:proofErr w:type="spellStart"/>
      <w:r w:rsidRPr="00A90644">
        <w:rPr>
          <w:rFonts w:ascii="Georgia" w:hAnsi="Georgia"/>
          <w:sz w:val="22"/>
        </w:rPr>
        <w:t>kasus</w:t>
      </w:r>
      <w:proofErr w:type="spellEnd"/>
      <w:r w:rsidRPr="00A90644">
        <w:rPr>
          <w:rFonts w:ascii="Georgia" w:hAnsi="Georgia"/>
          <w:sz w:val="22"/>
        </w:rPr>
        <w:t xml:space="preserve">, dan </w:t>
      </w:r>
      <w:proofErr w:type="spellStart"/>
      <w:r w:rsidRPr="00A90644">
        <w:rPr>
          <w:rFonts w:ascii="Georgia" w:hAnsi="Georgia"/>
          <w:sz w:val="22"/>
        </w:rPr>
        <w:t>gangguan</w:t>
      </w:r>
      <w:proofErr w:type="spellEnd"/>
      <w:r w:rsidRPr="00A90644">
        <w:rPr>
          <w:rFonts w:ascii="Georgia" w:hAnsi="Georgia"/>
          <w:sz w:val="22"/>
        </w:rPr>
        <w:t xml:space="preserve"> </w:t>
      </w:r>
      <w:proofErr w:type="spellStart"/>
      <w:r w:rsidRPr="00A90644">
        <w:rPr>
          <w:rFonts w:ascii="Georgia" w:hAnsi="Georgia"/>
          <w:sz w:val="22"/>
        </w:rPr>
        <w:t>sistem</w:t>
      </w:r>
      <w:proofErr w:type="spellEnd"/>
      <w:r w:rsidRPr="00A90644">
        <w:rPr>
          <w:rFonts w:ascii="Georgia" w:hAnsi="Georgia"/>
          <w:sz w:val="22"/>
        </w:rPr>
        <w:t xml:space="preserve"> </w:t>
      </w:r>
      <w:proofErr w:type="spellStart"/>
      <w:r w:rsidRPr="00A90644">
        <w:rPr>
          <w:rFonts w:ascii="Georgia" w:hAnsi="Georgia"/>
          <w:sz w:val="22"/>
        </w:rPr>
        <w:t>peredaran</w:t>
      </w:r>
      <w:proofErr w:type="spellEnd"/>
      <w:r w:rsidRPr="00A90644">
        <w:rPr>
          <w:rFonts w:ascii="Georgia" w:hAnsi="Georgia"/>
          <w:sz w:val="22"/>
        </w:rPr>
        <w:t xml:space="preserve"> </w:t>
      </w:r>
      <w:proofErr w:type="spellStart"/>
      <w:r w:rsidRPr="00A90644">
        <w:rPr>
          <w:rFonts w:ascii="Georgia" w:hAnsi="Georgia"/>
          <w:sz w:val="22"/>
        </w:rPr>
        <w:t>darah</w:t>
      </w:r>
      <w:proofErr w:type="spellEnd"/>
      <w:r w:rsidRPr="00A90644">
        <w:rPr>
          <w:rFonts w:ascii="Georgia" w:hAnsi="Georgia"/>
          <w:sz w:val="22"/>
        </w:rPr>
        <w:t xml:space="preserve"> </w:t>
      </w:r>
      <w:proofErr w:type="spellStart"/>
      <w:r w:rsidRPr="00A90644">
        <w:rPr>
          <w:rFonts w:ascii="Georgia" w:hAnsi="Georgia"/>
          <w:sz w:val="22"/>
        </w:rPr>
        <w:t>sebanyak</w:t>
      </w:r>
      <w:proofErr w:type="spellEnd"/>
      <w:r w:rsidRPr="00A90644">
        <w:rPr>
          <w:rFonts w:ascii="Georgia" w:hAnsi="Georgia"/>
          <w:sz w:val="22"/>
        </w:rPr>
        <w:t xml:space="preserve"> 230 </w:t>
      </w:r>
      <w:proofErr w:type="spellStart"/>
      <w:r w:rsidRPr="00A90644">
        <w:rPr>
          <w:rFonts w:ascii="Georgia" w:hAnsi="Georgia"/>
          <w:sz w:val="22"/>
        </w:rPr>
        <w:t>kasus</w:t>
      </w:r>
      <w:proofErr w:type="spellEnd"/>
      <w:r w:rsidRPr="00A90644">
        <w:rPr>
          <w:rFonts w:ascii="Georgia" w:hAnsi="Georgia"/>
          <w:sz w:val="22"/>
        </w:rPr>
        <w:t xml:space="preserve">, </w:t>
      </w:r>
      <w:proofErr w:type="spellStart"/>
      <w:r w:rsidRPr="00A90644">
        <w:rPr>
          <w:rFonts w:ascii="Georgia" w:hAnsi="Georgia"/>
          <w:sz w:val="22"/>
        </w:rPr>
        <w:t>sementara</w:t>
      </w:r>
      <w:proofErr w:type="spellEnd"/>
      <w:r w:rsidRPr="00A90644">
        <w:rPr>
          <w:rFonts w:ascii="Georgia" w:hAnsi="Georgia"/>
          <w:sz w:val="22"/>
        </w:rPr>
        <w:t xml:space="preserve"> </w:t>
      </w:r>
      <w:proofErr w:type="spellStart"/>
      <w:r w:rsidRPr="00A90644">
        <w:rPr>
          <w:rFonts w:ascii="Georgia" w:hAnsi="Georgia"/>
          <w:sz w:val="22"/>
        </w:rPr>
        <w:t>itu</w:t>
      </w:r>
      <w:proofErr w:type="spellEnd"/>
      <w:r w:rsidRPr="00A90644">
        <w:rPr>
          <w:rFonts w:ascii="Georgia" w:hAnsi="Georgia"/>
          <w:sz w:val="22"/>
        </w:rPr>
        <w:t xml:space="preserve"> </w:t>
      </w:r>
      <w:proofErr w:type="spellStart"/>
      <w:r w:rsidRPr="00A90644">
        <w:rPr>
          <w:rFonts w:ascii="Georgia" w:hAnsi="Georgia"/>
          <w:sz w:val="22"/>
        </w:rPr>
        <w:t>penyebab</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di </w:t>
      </w:r>
      <w:proofErr w:type="spellStart"/>
      <w:r w:rsidRPr="00A90644">
        <w:rPr>
          <w:rFonts w:ascii="Georgia" w:hAnsi="Georgia"/>
          <w:sz w:val="22"/>
        </w:rPr>
        <w:t>Provinsi</w:t>
      </w:r>
      <w:proofErr w:type="spellEnd"/>
      <w:r w:rsidRPr="00A90644">
        <w:rPr>
          <w:rFonts w:ascii="Georgia" w:hAnsi="Georgia"/>
          <w:sz w:val="22"/>
        </w:rPr>
        <w:t xml:space="preserve"> Riau </w:t>
      </w:r>
      <w:proofErr w:type="spellStart"/>
      <w:r w:rsidRPr="00A90644">
        <w:rPr>
          <w:rFonts w:ascii="Georgia" w:hAnsi="Georgia"/>
          <w:sz w:val="22"/>
        </w:rPr>
        <w:t>disebabkan</w:t>
      </w:r>
      <w:proofErr w:type="spellEnd"/>
      <w:r w:rsidRPr="00A90644">
        <w:rPr>
          <w:rFonts w:ascii="Georgia" w:hAnsi="Georgia"/>
          <w:sz w:val="22"/>
        </w:rPr>
        <w:t xml:space="preserve"> oleh </w:t>
      </w:r>
      <w:proofErr w:type="spellStart"/>
      <w:r w:rsidRPr="00A90644">
        <w:rPr>
          <w:rFonts w:ascii="Georgia" w:hAnsi="Georgia"/>
          <w:sz w:val="22"/>
        </w:rPr>
        <w:t>pendarahan</w:t>
      </w:r>
      <w:proofErr w:type="spellEnd"/>
      <w:r w:rsidRPr="00A90644">
        <w:rPr>
          <w:rFonts w:ascii="Georgia" w:hAnsi="Georgia"/>
          <w:sz w:val="22"/>
        </w:rPr>
        <w:t xml:space="preserve"> </w:t>
      </w:r>
      <w:proofErr w:type="spellStart"/>
      <w:r w:rsidRPr="00A90644">
        <w:rPr>
          <w:rFonts w:ascii="Georgia" w:hAnsi="Georgia"/>
          <w:sz w:val="22"/>
        </w:rPr>
        <w:t>sebanyak</w:t>
      </w:r>
      <w:proofErr w:type="spellEnd"/>
      <w:r w:rsidRPr="00A90644">
        <w:rPr>
          <w:rFonts w:ascii="Georgia" w:hAnsi="Georgia"/>
          <w:sz w:val="22"/>
        </w:rPr>
        <w:t xml:space="preserve"> 45 </w:t>
      </w:r>
      <w:proofErr w:type="spellStart"/>
      <w:r w:rsidRPr="00A90644">
        <w:rPr>
          <w:rFonts w:ascii="Georgia" w:hAnsi="Georgia"/>
          <w:sz w:val="22"/>
        </w:rPr>
        <w:t>kasus</w:t>
      </w:r>
      <w:proofErr w:type="spellEnd"/>
      <w:r w:rsidRPr="00A90644">
        <w:rPr>
          <w:rFonts w:ascii="Georgia" w:hAnsi="Georgia"/>
          <w:sz w:val="22"/>
        </w:rPr>
        <w:t xml:space="preserve">, </w:t>
      </w:r>
      <w:proofErr w:type="spellStart"/>
      <w:r w:rsidRPr="00A90644">
        <w:rPr>
          <w:rFonts w:ascii="Georgia" w:hAnsi="Georgia"/>
          <w:sz w:val="22"/>
        </w:rPr>
        <w:t>hipertensi</w:t>
      </w:r>
      <w:proofErr w:type="spellEnd"/>
      <w:r w:rsidRPr="00A90644">
        <w:rPr>
          <w:rFonts w:ascii="Georgia" w:hAnsi="Georgia"/>
          <w:sz w:val="22"/>
        </w:rPr>
        <w:t xml:space="preserve"> 27 </w:t>
      </w:r>
      <w:proofErr w:type="spellStart"/>
      <w:r w:rsidRPr="00A90644">
        <w:rPr>
          <w:rFonts w:ascii="Georgia" w:hAnsi="Georgia"/>
          <w:sz w:val="22"/>
        </w:rPr>
        <w:t>kasus</w:t>
      </w:r>
      <w:proofErr w:type="spellEnd"/>
      <w:r w:rsidRPr="00A90644">
        <w:rPr>
          <w:rFonts w:ascii="Georgia" w:hAnsi="Georgia"/>
          <w:sz w:val="22"/>
        </w:rPr>
        <w:t xml:space="preserve">, </w:t>
      </w:r>
      <w:proofErr w:type="spellStart"/>
      <w:r w:rsidRPr="00A90644">
        <w:rPr>
          <w:rFonts w:ascii="Georgia" w:hAnsi="Georgia"/>
          <w:sz w:val="22"/>
        </w:rPr>
        <w:t>infeksi</w:t>
      </w:r>
      <w:proofErr w:type="spellEnd"/>
      <w:r w:rsidRPr="00A90644">
        <w:rPr>
          <w:rFonts w:ascii="Georgia" w:hAnsi="Georgia"/>
          <w:sz w:val="22"/>
        </w:rPr>
        <w:t xml:space="preserve"> 6 </w:t>
      </w:r>
      <w:proofErr w:type="spellStart"/>
      <w:r w:rsidRPr="00A90644">
        <w:rPr>
          <w:rFonts w:ascii="Georgia" w:hAnsi="Georgia"/>
          <w:sz w:val="22"/>
        </w:rPr>
        <w:t>kasus</w:t>
      </w:r>
      <w:proofErr w:type="spellEnd"/>
      <w:r w:rsidRPr="00A90644">
        <w:rPr>
          <w:rFonts w:ascii="Georgia" w:hAnsi="Georgia"/>
          <w:sz w:val="22"/>
        </w:rPr>
        <w:t xml:space="preserve">, </w:t>
      </w:r>
      <w:proofErr w:type="spellStart"/>
      <w:r w:rsidRPr="00A90644">
        <w:rPr>
          <w:rFonts w:ascii="Georgia" w:hAnsi="Georgia"/>
          <w:sz w:val="22"/>
        </w:rPr>
        <w:t>gangguan</w:t>
      </w:r>
      <w:proofErr w:type="spellEnd"/>
      <w:r w:rsidRPr="00A90644">
        <w:rPr>
          <w:rFonts w:ascii="Georgia" w:hAnsi="Georgia"/>
          <w:sz w:val="22"/>
        </w:rPr>
        <w:t xml:space="preserve"> </w:t>
      </w:r>
      <w:proofErr w:type="spellStart"/>
      <w:r w:rsidRPr="00A90644">
        <w:rPr>
          <w:rFonts w:ascii="Georgia" w:hAnsi="Georgia"/>
          <w:sz w:val="22"/>
        </w:rPr>
        <w:t>sistem</w:t>
      </w:r>
      <w:proofErr w:type="spellEnd"/>
      <w:r w:rsidRPr="00A90644">
        <w:rPr>
          <w:rFonts w:ascii="Georgia" w:hAnsi="Georgia"/>
          <w:sz w:val="22"/>
        </w:rPr>
        <w:t xml:space="preserve"> </w:t>
      </w:r>
      <w:proofErr w:type="spellStart"/>
      <w:r w:rsidRPr="00A90644">
        <w:rPr>
          <w:rFonts w:ascii="Georgia" w:hAnsi="Georgia"/>
          <w:sz w:val="22"/>
        </w:rPr>
        <w:t>peredaran</w:t>
      </w:r>
      <w:proofErr w:type="spellEnd"/>
      <w:r w:rsidRPr="00A90644">
        <w:rPr>
          <w:rFonts w:ascii="Georgia" w:hAnsi="Georgia"/>
          <w:sz w:val="22"/>
        </w:rPr>
        <w:t xml:space="preserve"> </w:t>
      </w:r>
      <w:proofErr w:type="spellStart"/>
      <w:r w:rsidRPr="00A90644">
        <w:rPr>
          <w:rFonts w:ascii="Georgia" w:hAnsi="Georgia"/>
          <w:sz w:val="22"/>
        </w:rPr>
        <w:t>darah</w:t>
      </w:r>
      <w:proofErr w:type="spellEnd"/>
      <w:r w:rsidRPr="00A90644">
        <w:rPr>
          <w:rFonts w:ascii="Georgia" w:hAnsi="Georgia"/>
          <w:sz w:val="22"/>
        </w:rPr>
        <w:t xml:space="preserve"> 3 </w:t>
      </w:r>
      <w:proofErr w:type="spellStart"/>
      <w:r w:rsidRPr="00A90644">
        <w:rPr>
          <w:rFonts w:ascii="Georgia" w:hAnsi="Georgia"/>
          <w:sz w:val="22"/>
        </w:rPr>
        <w:t>kasus</w:t>
      </w:r>
      <w:proofErr w:type="spellEnd"/>
      <w:r w:rsidRPr="00A90644">
        <w:rPr>
          <w:rFonts w:ascii="Georgia" w:hAnsi="Georgia"/>
          <w:sz w:val="22"/>
        </w:rPr>
        <w:t xml:space="preserve">, dan lain-lain 45 </w:t>
      </w:r>
      <w:proofErr w:type="spellStart"/>
      <w:r w:rsidRPr="00A90644">
        <w:rPr>
          <w:rFonts w:ascii="Georgia" w:hAnsi="Georgia"/>
          <w:sz w:val="22"/>
        </w:rPr>
        <w:t>kasus</w:t>
      </w:r>
      <w:proofErr w:type="spellEnd"/>
      <w:r w:rsidRPr="00A90644">
        <w:rPr>
          <w:rFonts w:ascii="Georgia" w:hAnsi="Georgia"/>
          <w:sz w:val="22"/>
        </w:rPr>
        <w:t xml:space="preserve">. Adapun </w:t>
      </w:r>
      <w:proofErr w:type="spellStart"/>
      <w:r w:rsidRPr="00A90644">
        <w:rPr>
          <w:rFonts w:ascii="Georgia" w:hAnsi="Georgia"/>
          <w:sz w:val="22"/>
        </w:rPr>
        <w:t>berdasarkan</w:t>
      </w:r>
      <w:proofErr w:type="spellEnd"/>
      <w:r w:rsidRPr="00A90644">
        <w:rPr>
          <w:rFonts w:ascii="Georgia" w:hAnsi="Georgia"/>
          <w:sz w:val="22"/>
        </w:rPr>
        <w:t xml:space="preserve"> data </w:t>
      </w:r>
      <w:proofErr w:type="spellStart"/>
      <w:r w:rsidRPr="00A90644">
        <w:rPr>
          <w:rFonts w:ascii="Georgia" w:hAnsi="Georgia"/>
          <w:sz w:val="22"/>
        </w:rPr>
        <w:t>profil</w:t>
      </w:r>
      <w:proofErr w:type="spellEnd"/>
      <w:r w:rsidRPr="00A90644">
        <w:rPr>
          <w:rFonts w:ascii="Georgia" w:hAnsi="Georgia"/>
          <w:sz w:val="22"/>
        </w:rPr>
        <w:t xml:space="preserve"> </w:t>
      </w:r>
      <w:proofErr w:type="spellStart"/>
      <w:r w:rsidRPr="00A90644">
        <w:rPr>
          <w:rFonts w:ascii="Georgia" w:hAnsi="Georgia"/>
          <w:sz w:val="22"/>
        </w:rPr>
        <w:t>dinas</w:t>
      </w:r>
      <w:proofErr w:type="spellEnd"/>
      <w:r w:rsidRPr="00A90644">
        <w:rPr>
          <w:rFonts w:ascii="Georgia" w:hAnsi="Georgia"/>
          <w:sz w:val="22"/>
        </w:rPr>
        <w:t xml:space="preserve"> </w:t>
      </w:r>
      <w:proofErr w:type="spellStart"/>
      <w:r w:rsidRPr="00A90644">
        <w:rPr>
          <w:rFonts w:ascii="Georgia" w:hAnsi="Georgia"/>
          <w:sz w:val="22"/>
        </w:rPr>
        <w:t>kesehatan</w:t>
      </w:r>
      <w:proofErr w:type="spellEnd"/>
      <w:r w:rsidRPr="00A90644">
        <w:rPr>
          <w:rFonts w:ascii="Georgia" w:hAnsi="Georgia"/>
          <w:sz w:val="22"/>
        </w:rPr>
        <w:t xml:space="preserve"> Kota </w:t>
      </w:r>
      <w:proofErr w:type="spellStart"/>
      <w:r w:rsidRPr="00A90644">
        <w:rPr>
          <w:rFonts w:ascii="Georgia" w:hAnsi="Georgia"/>
          <w:sz w:val="22"/>
        </w:rPr>
        <w:t>Pekanbaru</w:t>
      </w:r>
      <w:proofErr w:type="spellEnd"/>
      <w:r w:rsidRPr="00A90644">
        <w:rPr>
          <w:rFonts w:ascii="Georgia" w:hAnsi="Georgia"/>
          <w:sz w:val="22"/>
        </w:rPr>
        <w:t xml:space="preserve"> </w:t>
      </w:r>
      <w:proofErr w:type="spellStart"/>
      <w:r w:rsidRPr="00A90644">
        <w:rPr>
          <w:rFonts w:ascii="Georgia" w:hAnsi="Georgia"/>
          <w:sz w:val="22"/>
        </w:rPr>
        <w:t>tahun</w:t>
      </w:r>
      <w:proofErr w:type="spellEnd"/>
      <w:r w:rsidRPr="00A90644">
        <w:rPr>
          <w:rFonts w:ascii="Georgia" w:hAnsi="Georgia"/>
          <w:sz w:val="22"/>
        </w:rPr>
        <w:t xml:space="preserve"> 2019 </w:t>
      </w:r>
      <w:proofErr w:type="spellStart"/>
      <w:r w:rsidRPr="00A90644">
        <w:rPr>
          <w:rFonts w:ascii="Georgia" w:hAnsi="Georgia"/>
          <w:sz w:val="22"/>
        </w:rPr>
        <w:t>menunjukan</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berdasarkan</w:t>
      </w:r>
      <w:proofErr w:type="spellEnd"/>
      <w:r w:rsidRPr="00A90644">
        <w:rPr>
          <w:rFonts w:ascii="Georgia" w:hAnsi="Georgia"/>
          <w:sz w:val="22"/>
        </w:rPr>
        <w:t xml:space="preserve"> </w:t>
      </w:r>
      <w:proofErr w:type="spellStart"/>
      <w:r w:rsidRPr="00A90644">
        <w:rPr>
          <w:rFonts w:ascii="Georgia" w:hAnsi="Georgia"/>
          <w:sz w:val="22"/>
        </w:rPr>
        <w:t>penyebanya</w:t>
      </w:r>
      <w:proofErr w:type="spellEnd"/>
      <w:r w:rsidRPr="00A90644">
        <w:rPr>
          <w:rFonts w:ascii="Georgia" w:hAnsi="Georgia"/>
          <w:sz w:val="22"/>
        </w:rPr>
        <w:t xml:space="preserve"> </w:t>
      </w:r>
      <w:proofErr w:type="spellStart"/>
      <w:r w:rsidRPr="00A90644">
        <w:rPr>
          <w:rFonts w:ascii="Georgia" w:hAnsi="Georgia"/>
          <w:sz w:val="22"/>
        </w:rPr>
        <w:t>terdapat</w:t>
      </w:r>
      <w:proofErr w:type="spellEnd"/>
      <w:r w:rsidRPr="00A90644">
        <w:rPr>
          <w:rFonts w:ascii="Georgia" w:hAnsi="Georgia"/>
          <w:sz w:val="22"/>
        </w:rPr>
        <w:t xml:space="preserve"> 4 orang </w:t>
      </w:r>
      <w:proofErr w:type="spellStart"/>
      <w:r w:rsidRPr="00A90644">
        <w:rPr>
          <w:rFonts w:ascii="Georgia" w:hAnsi="Georgia"/>
          <w:sz w:val="22"/>
        </w:rPr>
        <w:t>mengalami</w:t>
      </w:r>
      <w:proofErr w:type="spellEnd"/>
      <w:r w:rsidRPr="00A90644">
        <w:rPr>
          <w:rFonts w:ascii="Georgia" w:hAnsi="Georgia"/>
          <w:sz w:val="22"/>
        </w:rPr>
        <w:t xml:space="preserve"> </w:t>
      </w:r>
      <w:proofErr w:type="spellStart"/>
      <w:r w:rsidRPr="00A90644">
        <w:rPr>
          <w:rFonts w:ascii="Georgia" w:hAnsi="Georgia"/>
          <w:sz w:val="22"/>
        </w:rPr>
        <w:t>pendarahan</w:t>
      </w:r>
      <w:proofErr w:type="spellEnd"/>
      <w:r w:rsidRPr="00A90644">
        <w:rPr>
          <w:rFonts w:ascii="Georgia" w:hAnsi="Georgia"/>
          <w:sz w:val="22"/>
        </w:rPr>
        <w:t xml:space="preserve">, 1 orang </w:t>
      </w:r>
      <w:proofErr w:type="spellStart"/>
      <w:r w:rsidRPr="00A90644">
        <w:rPr>
          <w:rFonts w:ascii="Georgia" w:hAnsi="Georgia"/>
          <w:sz w:val="22"/>
        </w:rPr>
        <w:t>mengalami</w:t>
      </w:r>
      <w:proofErr w:type="spellEnd"/>
      <w:r w:rsidRPr="00A90644">
        <w:rPr>
          <w:rFonts w:ascii="Georgia" w:hAnsi="Georgia"/>
          <w:sz w:val="22"/>
        </w:rPr>
        <w:t xml:space="preserve"> </w:t>
      </w:r>
      <w:proofErr w:type="spellStart"/>
      <w:r w:rsidRPr="00A90644">
        <w:rPr>
          <w:rFonts w:ascii="Georgia" w:hAnsi="Georgia"/>
          <w:sz w:val="22"/>
        </w:rPr>
        <w:t>gangguan</w:t>
      </w:r>
      <w:proofErr w:type="spellEnd"/>
      <w:r w:rsidRPr="00A90644">
        <w:rPr>
          <w:rFonts w:ascii="Georgia" w:hAnsi="Georgia"/>
          <w:sz w:val="22"/>
        </w:rPr>
        <w:t xml:space="preserve"> </w:t>
      </w:r>
      <w:proofErr w:type="spellStart"/>
      <w:r w:rsidRPr="00A90644">
        <w:rPr>
          <w:rFonts w:ascii="Georgia" w:hAnsi="Georgia"/>
          <w:sz w:val="22"/>
        </w:rPr>
        <w:t>metabolik</w:t>
      </w:r>
      <w:proofErr w:type="spellEnd"/>
      <w:r w:rsidRPr="00A90644">
        <w:rPr>
          <w:rFonts w:ascii="Georgia" w:hAnsi="Georgia"/>
          <w:sz w:val="22"/>
        </w:rPr>
        <w:t xml:space="preserve"> dan 8 orang </w:t>
      </w:r>
      <w:proofErr w:type="spellStart"/>
      <w:r w:rsidRPr="00A90644">
        <w:rPr>
          <w:rFonts w:ascii="Georgia" w:hAnsi="Georgia"/>
          <w:sz w:val="22"/>
        </w:rPr>
        <w:t>lagi</w:t>
      </w:r>
      <w:proofErr w:type="spellEnd"/>
      <w:r w:rsidRPr="00A90644">
        <w:rPr>
          <w:rFonts w:ascii="Georgia" w:hAnsi="Georgia"/>
          <w:sz w:val="22"/>
        </w:rPr>
        <w:t xml:space="preserve"> </w:t>
      </w:r>
      <w:proofErr w:type="spellStart"/>
      <w:r w:rsidRPr="00A90644">
        <w:rPr>
          <w:rFonts w:ascii="Georgia" w:hAnsi="Georgia"/>
          <w:sz w:val="22"/>
        </w:rPr>
        <w:t>dengan</w:t>
      </w:r>
      <w:proofErr w:type="spellEnd"/>
      <w:r w:rsidRPr="00A90644">
        <w:rPr>
          <w:rFonts w:ascii="Georgia" w:hAnsi="Georgia"/>
          <w:sz w:val="22"/>
        </w:rPr>
        <w:t xml:space="preserve"> </w:t>
      </w:r>
      <w:proofErr w:type="spellStart"/>
      <w:r w:rsidRPr="00A90644">
        <w:rPr>
          <w:rFonts w:ascii="Georgia" w:hAnsi="Georgia"/>
          <w:sz w:val="22"/>
        </w:rPr>
        <w:t>penyebab</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lainnya</w:t>
      </w:r>
      <w:proofErr w:type="spellEnd"/>
      <w:r w:rsidRPr="00A90644">
        <w:rPr>
          <w:rFonts w:ascii="Georgia" w:hAnsi="Georgia"/>
          <w:sz w:val="22"/>
        </w:rPr>
        <w:t>.</w:t>
      </w:r>
    </w:p>
    <w:p w14:paraId="7ACD2E10" w14:textId="1D1D2E16" w:rsidR="00A90644" w:rsidRPr="00A90644" w:rsidRDefault="00A90644" w:rsidP="00A90644">
      <w:pPr>
        <w:spacing w:after="0" w:line="240" w:lineRule="auto"/>
        <w:ind w:firstLine="284"/>
        <w:jc w:val="both"/>
        <w:rPr>
          <w:rFonts w:ascii="Georgia" w:hAnsi="Georgia"/>
          <w:sz w:val="22"/>
        </w:rPr>
      </w:pPr>
      <w:proofErr w:type="spellStart"/>
      <w:r w:rsidRPr="00D914F8">
        <w:rPr>
          <w:rFonts w:ascii="Georgia" w:hAnsi="Georgia"/>
          <w:i/>
          <w:sz w:val="22"/>
        </w:rPr>
        <w:t>Coronaviruse</w:t>
      </w:r>
      <w:proofErr w:type="spellEnd"/>
      <w:r w:rsidRPr="00D914F8">
        <w:rPr>
          <w:rFonts w:ascii="Georgia" w:hAnsi="Georgia"/>
          <w:i/>
          <w:sz w:val="22"/>
        </w:rPr>
        <w:t xml:space="preserve"> disease</w:t>
      </w:r>
      <w:r w:rsidRPr="00A90644">
        <w:rPr>
          <w:rFonts w:ascii="Georgia" w:hAnsi="Georgia"/>
          <w:sz w:val="22"/>
        </w:rPr>
        <w:t xml:space="preserve"> 2019 (COVID-19) </w:t>
      </w:r>
      <w:proofErr w:type="spellStart"/>
      <w:r w:rsidRPr="00A90644">
        <w:rPr>
          <w:rFonts w:ascii="Georgia" w:hAnsi="Georgia"/>
          <w:sz w:val="22"/>
        </w:rPr>
        <w:t>merupakan</w:t>
      </w:r>
      <w:proofErr w:type="spellEnd"/>
      <w:r w:rsidRPr="00A90644">
        <w:rPr>
          <w:rFonts w:ascii="Georgia" w:hAnsi="Georgia"/>
          <w:sz w:val="22"/>
        </w:rPr>
        <w:t xml:space="preserve"> </w:t>
      </w:r>
      <w:proofErr w:type="spellStart"/>
      <w:r w:rsidRPr="00A90644">
        <w:rPr>
          <w:rFonts w:ascii="Georgia" w:hAnsi="Georgia"/>
          <w:sz w:val="22"/>
        </w:rPr>
        <w:t>penyakit</w:t>
      </w:r>
      <w:proofErr w:type="spellEnd"/>
      <w:r w:rsidRPr="00A90644">
        <w:rPr>
          <w:rFonts w:ascii="Georgia" w:hAnsi="Georgia"/>
          <w:sz w:val="22"/>
        </w:rPr>
        <w:t xml:space="preserve"> </w:t>
      </w:r>
      <w:proofErr w:type="spellStart"/>
      <w:proofErr w:type="gramStart"/>
      <w:r w:rsidRPr="00A90644">
        <w:rPr>
          <w:rFonts w:ascii="Georgia" w:hAnsi="Georgia"/>
          <w:sz w:val="22"/>
        </w:rPr>
        <w:t>infeksi</w:t>
      </w:r>
      <w:proofErr w:type="spellEnd"/>
      <w:r w:rsidRPr="00A90644">
        <w:rPr>
          <w:rFonts w:ascii="Georgia" w:hAnsi="Georgia"/>
          <w:sz w:val="22"/>
        </w:rPr>
        <w:t xml:space="preserve">  </w:t>
      </w:r>
      <w:proofErr w:type="spellStart"/>
      <w:r w:rsidRPr="00A90644">
        <w:rPr>
          <w:rFonts w:ascii="Georgia" w:hAnsi="Georgia"/>
          <w:sz w:val="22"/>
        </w:rPr>
        <w:t>disebabkan</w:t>
      </w:r>
      <w:proofErr w:type="spellEnd"/>
      <w:proofErr w:type="gramEnd"/>
      <w:r w:rsidRPr="00A90644">
        <w:rPr>
          <w:rFonts w:ascii="Georgia" w:hAnsi="Georgia"/>
          <w:sz w:val="22"/>
        </w:rPr>
        <w:t xml:space="preserve"> oleh virus </w:t>
      </w:r>
      <w:r w:rsidRPr="00D914F8">
        <w:rPr>
          <w:rFonts w:ascii="Georgia" w:hAnsi="Georgia"/>
          <w:i/>
          <w:sz w:val="22"/>
        </w:rPr>
        <w:t>SARS-CoV-2</w:t>
      </w:r>
      <w:r w:rsidRPr="00A90644">
        <w:rPr>
          <w:rFonts w:ascii="Georgia" w:hAnsi="Georgia"/>
          <w:sz w:val="22"/>
        </w:rPr>
        <w:t xml:space="preserve"> yang </w:t>
      </w:r>
      <w:proofErr w:type="spellStart"/>
      <w:r w:rsidRPr="00A90644">
        <w:rPr>
          <w:rFonts w:ascii="Georgia" w:hAnsi="Georgia"/>
          <w:sz w:val="22"/>
        </w:rPr>
        <w:t>ditemukan</w:t>
      </w:r>
      <w:proofErr w:type="spellEnd"/>
      <w:r w:rsidRPr="00A90644">
        <w:rPr>
          <w:rFonts w:ascii="Georgia" w:hAnsi="Georgia"/>
          <w:sz w:val="22"/>
        </w:rPr>
        <w:t xml:space="preserve"> </w:t>
      </w:r>
      <w:proofErr w:type="spellStart"/>
      <w:r w:rsidRPr="00A90644">
        <w:rPr>
          <w:rFonts w:ascii="Georgia" w:hAnsi="Georgia"/>
          <w:sz w:val="22"/>
        </w:rPr>
        <w:t>pertama</w:t>
      </w:r>
      <w:proofErr w:type="spellEnd"/>
      <w:r w:rsidRPr="00A90644">
        <w:rPr>
          <w:rFonts w:ascii="Georgia" w:hAnsi="Georgia"/>
          <w:sz w:val="22"/>
        </w:rPr>
        <w:t xml:space="preserve"> kali di Wuhan,  </w:t>
      </w:r>
      <w:proofErr w:type="spellStart"/>
      <w:r w:rsidRPr="00A90644">
        <w:rPr>
          <w:rFonts w:ascii="Georgia" w:hAnsi="Georgia"/>
          <w:sz w:val="22"/>
        </w:rPr>
        <w:t>Cina</w:t>
      </w:r>
      <w:proofErr w:type="spellEnd"/>
      <w:r w:rsidRPr="00A90644">
        <w:rPr>
          <w:rFonts w:ascii="Georgia" w:hAnsi="Georgia"/>
          <w:sz w:val="22"/>
        </w:rPr>
        <w:t xml:space="preserve"> pada </w:t>
      </w:r>
      <w:proofErr w:type="spellStart"/>
      <w:r w:rsidRPr="00A90644">
        <w:rPr>
          <w:rFonts w:ascii="Georgia" w:hAnsi="Georgia"/>
          <w:sz w:val="22"/>
        </w:rPr>
        <w:t>tahun</w:t>
      </w:r>
      <w:proofErr w:type="spellEnd"/>
      <w:r w:rsidRPr="00A90644">
        <w:rPr>
          <w:rFonts w:ascii="Georgia" w:hAnsi="Georgia"/>
          <w:sz w:val="22"/>
        </w:rPr>
        <w:t xml:space="preserve"> 2019. Ibu </w:t>
      </w:r>
      <w:proofErr w:type="spellStart"/>
      <w:r w:rsidRPr="00A90644">
        <w:rPr>
          <w:rFonts w:ascii="Georgia" w:hAnsi="Georgia"/>
          <w:sz w:val="22"/>
        </w:rPr>
        <w:t>hamil</w:t>
      </w:r>
      <w:proofErr w:type="spellEnd"/>
      <w:r w:rsidRPr="00A90644">
        <w:rPr>
          <w:rFonts w:ascii="Georgia" w:hAnsi="Georgia"/>
          <w:sz w:val="22"/>
        </w:rPr>
        <w:t xml:space="preserve"> yang </w:t>
      </w:r>
      <w:proofErr w:type="spellStart"/>
      <w:r w:rsidRPr="00A90644">
        <w:rPr>
          <w:rFonts w:ascii="Georgia" w:hAnsi="Georgia"/>
          <w:sz w:val="22"/>
        </w:rPr>
        <w:t>menderita</w:t>
      </w:r>
      <w:proofErr w:type="spellEnd"/>
      <w:r w:rsidRPr="00A90644">
        <w:rPr>
          <w:rFonts w:ascii="Georgia" w:hAnsi="Georgia"/>
          <w:sz w:val="22"/>
        </w:rPr>
        <w:t xml:space="preserve"> Co</w:t>
      </w:r>
      <w:r w:rsidR="00215880">
        <w:rPr>
          <w:rFonts w:ascii="Georgia" w:hAnsi="Georgia"/>
          <w:sz w:val="22"/>
        </w:rPr>
        <w:t xml:space="preserve">vid-19 </w:t>
      </w:r>
      <w:proofErr w:type="spellStart"/>
      <w:r w:rsidR="00215880">
        <w:rPr>
          <w:rFonts w:ascii="Georgia" w:hAnsi="Georgia"/>
          <w:sz w:val="22"/>
        </w:rPr>
        <w:t>dengan</w:t>
      </w:r>
      <w:proofErr w:type="spellEnd"/>
      <w:r w:rsidR="00215880">
        <w:rPr>
          <w:rFonts w:ascii="Georgia" w:hAnsi="Georgia"/>
          <w:sz w:val="22"/>
        </w:rPr>
        <w:t xml:space="preserve"> </w:t>
      </w:r>
      <w:proofErr w:type="spellStart"/>
      <w:r w:rsidR="00215880">
        <w:rPr>
          <w:rFonts w:ascii="Georgia" w:hAnsi="Georgia"/>
          <w:sz w:val="22"/>
        </w:rPr>
        <w:t>penyakit</w:t>
      </w:r>
      <w:proofErr w:type="spellEnd"/>
      <w:r w:rsidR="00215880">
        <w:rPr>
          <w:rFonts w:ascii="Georgia" w:hAnsi="Georgia"/>
          <w:sz w:val="22"/>
        </w:rPr>
        <w:t xml:space="preserve"> </w:t>
      </w:r>
      <w:proofErr w:type="spellStart"/>
      <w:r w:rsidR="00215880">
        <w:rPr>
          <w:rFonts w:ascii="Georgia" w:hAnsi="Georgia"/>
          <w:sz w:val="22"/>
        </w:rPr>
        <w:t>penyerta</w:t>
      </w:r>
      <w:proofErr w:type="spellEnd"/>
      <w:r w:rsidRPr="00A90644">
        <w:rPr>
          <w:rFonts w:ascii="Georgia" w:hAnsi="Georgia"/>
          <w:sz w:val="22"/>
        </w:rPr>
        <w:t xml:space="preserve">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meningkatkan</w:t>
      </w:r>
      <w:proofErr w:type="spellEnd"/>
      <w:r w:rsidRPr="00A90644">
        <w:rPr>
          <w:rFonts w:ascii="Georgia" w:hAnsi="Georgia"/>
          <w:sz w:val="22"/>
        </w:rPr>
        <w:t xml:space="preserve"> </w:t>
      </w:r>
      <w:proofErr w:type="spellStart"/>
      <w:r w:rsidRPr="00A90644">
        <w:rPr>
          <w:rFonts w:ascii="Georgia" w:hAnsi="Georgia"/>
          <w:sz w:val="22"/>
        </w:rPr>
        <w:t>angka</w:t>
      </w:r>
      <w:proofErr w:type="spellEnd"/>
      <w:r w:rsidRPr="00A90644">
        <w:rPr>
          <w:rFonts w:ascii="Georgia" w:hAnsi="Georgia"/>
          <w:sz w:val="22"/>
        </w:rPr>
        <w:t xml:space="preserve"> </w:t>
      </w:r>
      <w:proofErr w:type="spellStart"/>
      <w:r w:rsidRPr="00A90644">
        <w:rPr>
          <w:rFonts w:ascii="Georgia" w:hAnsi="Georgia"/>
          <w:sz w:val="22"/>
        </w:rPr>
        <w:t>kesakitan</w:t>
      </w:r>
      <w:proofErr w:type="spellEnd"/>
      <w:r w:rsidRPr="00A90644">
        <w:rPr>
          <w:rFonts w:ascii="Georgia" w:hAnsi="Georgia"/>
          <w:sz w:val="22"/>
        </w:rPr>
        <w:t xml:space="preserve"> dan </w:t>
      </w:r>
      <w:proofErr w:type="spellStart"/>
      <w:r w:rsidRPr="00A90644">
        <w:rPr>
          <w:rFonts w:ascii="Georgia" w:hAnsi="Georgia"/>
          <w:sz w:val="22"/>
        </w:rPr>
        <w:t>dampak</w:t>
      </w:r>
      <w:proofErr w:type="spellEnd"/>
      <w:r w:rsidR="00890684">
        <w:rPr>
          <w:rFonts w:ascii="Georgia" w:hAnsi="Georgia"/>
          <w:sz w:val="22"/>
        </w:rPr>
        <w:t xml:space="preserve">                                                                                                                                                                                                                                                                                                                                                                                                                                         </w:t>
      </w:r>
      <w:r w:rsidRPr="00A90644">
        <w:rPr>
          <w:rFonts w:ascii="Georgia" w:hAnsi="Georgia"/>
          <w:sz w:val="22"/>
        </w:rPr>
        <w:t xml:space="preserve">yang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ditimbulkan</w:t>
      </w:r>
      <w:proofErr w:type="spellEnd"/>
      <w:r w:rsidRPr="00A90644">
        <w:rPr>
          <w:rFonts w:ascii="Georgia" w:hAnsi="Georgia"/>
          <w:sz w:val="22"/>
        </w:rPr>
        <w:t xml:space="preserve"> </w:t>
      </w:r>
      <w:proofErr w:type="spellStart"/>
      <w:r w:rsidRPr="00A90644">
        <w:rPr>
          <w:rFonts w:ascii="Georgia" w:hAnsi="Georgia"/>
          <w:sz w:val="22"/>
        </w:rPr>
        <w:t>berupa</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persalinan</w:t>
      </w:r>
      <w:proofErr w:type="spellEnd"/>
      <w:r w:rsidRPr="00A90644">
        <w:rPr>
          <w:rFonts w:ascii="Georgia" w:hAnsi="Georgia"/>
          <w:sz w:val="22"/>
        </w:rPr>
        <w:t xml:space="preserve"> preterm dan </w:t>
      </w:r>
      <w:proofErr w:type="spellStart"/>
      <w:r w:rsidRPr="00A90644">
        <w:rPr>
          <w:rFonts w:ascii="Georgia" w:hAnsi="Georgia"/>
          <w:sz w:val="22"/>
        </w:rPr>
        <w:t>gangguan</w:t>
      </w:r>
      <w:proofErr w:type="spellEnd"/>
      <w:r w:rsidRPr="00A90644">
        <w:rPr>
          <w:rFonts w:ascii="Georgia" w:hAnsi="Georgia"/>
          <w:sz w:val="22"/>
        </w:rPr>
        <w:t xml:space="preserve"> </w:t>
      </w:r>
      <w:proofErr w:type="spellStart"/>
      <w:r w:rsidRPr="00A90644">
        <w:rPr>
          <w:rFonts w:ascii="Georgia" w:hAnsi="Georgia"/>
          <w:sz w:val="22"/>
        </w:rPr>
        <w:t>pertumbuhan</w:t>
      </w:r>
      <w:proofErr w:type="spellEnd"/>
      <w:r w:rsidRPr="00A90644">
        <w:rPr>
          <w:rFonts w:ascii="Georgia" w:hAnsi="Georgia"/>
          <w:sz w:val="22"/>
        </w:rPr>
        <w:t xml:space="preserve"> </w:t>
      </w:r>
      <w:proofErr w:type="spellStart"/>
      <w:r w:rsidRPr="00A90644">
        <w:rPr>
          <w:rFonts w:ascii="Georgia" w:hAnsi="Georgia"/>
          <w:sz w:val="22"/>
        </w:rPr>
        <w:t>janin</w:t>
      </w:r>
      <w:proofErr w:type="spellEnd"/>
      <w:r w:rsidRPr="00A90644">
        <w:rPr>
          <w:rFonts w:ascii="Georgia" w:hAnsi="Georgia"/>
          <w:sz w:val="22"/>
        </w:rPr>
        <w:t xml:space="preserve"> </w:t>
      </w:r>
      <w:proofErr w:type="spellStart"/>
      <w:r w:rsidRPr="00A90644">
        <w:rPr>
          <w:rFonts w:ascii="Georgia" w:hAnsi="Georgia"/>
          <w:sz w:val="22"/>
        </w:rPr>
        <w:t>serta</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w:t>
      </w:r>
      <w:proofErr w:type="spellStart"/>
      <w:r w:rsidRPr="00A90644">
        <w:rPr>
          <w:rFonts w:ascii="Georgia" w:hAnsi="Georgia"/>
          <w:sz w:val="22"/>
        </w:rPr>
        <w:t>janin</w:t>
      </w:r>
      <w:proofErr w:type="spellEnd"/>
      <w:r w:rsidRPr="00A90644">
        <w:rPr>
          <w:rFonts w:ascii="Georgia" w:hAnsi="Georgia"/>
          <w:sz w:val="22"/>
        </w:rPr>
        <w:t xml:space="preserve">.  </w:t>
      </w:r>
      <w:proofErr w:type="spellStart"/>
      <w:r w:rsidRPr="00A90644">
        <w:rPr>
          <w:rFonts w:ascii="Georgia" w:hAnsi="Georgia"/>
          <w:sz w:val="22"/>
        </w:rPr>
        <w:t>Infeksi</w:t>
      </w:r>
      <w:proofErr w:type="spellEnd"/>
      <w:r w:rsidRPr="00A90644">
        <w:rPr>
          <w:rFonts w:ascii="Georgia" w:hAnsi="Georgia"/>
          <w:sz w:val="22"/>
        </w:rPr>
        <w:t xml:space="preserve"> COVID-19 juga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meningkatkan</w:t>
      </w:r>
      <w:proofErr w:type="spellEnd"/>
      <w:r w:rsidRPr="00A90644">
        <w:rPr>
          <w:rFonts w:ascii="Georgia" w:hAnsi="Georgia"/>
          <w:sz w:val="22"/>
        </w:rPr>
        <w:t xml:space="preserve"> </w:t>
      </w:r>
      <w:proofErr w:type="spellStart"/>
      <w:r w:rsidRPr="00A90644">
        <w:rPr>
          <w:rFonts w:ascii="Georgia" w:hAnsi="Georgia"/>
          <w:sz w:val="22"/>
        </w:rPr>
        <w:t>morbidtias</w:t>
      </w:r>
      <w:proofErr w:type="spellEnd"/>
      <w:r w:rsidRPr="00A90644">
        <w:rPr>
          <w:rFonts w:ascii="Georgia" w:hAnsi="Georgia"/>
          <w:sz w:val="22"/>
        </w:rPr>
        <w:t xml:space="preserve"> </w:t>
      </w:r>
      <w:proofErr w:type="spellStart"/>
      <w:r w:rsidRPr="00A90644">
        <w:rPr>
          <w:rFonts w:ascii="Georgia" w:hAnsi="Georgia"/>
          <w:sz w:val="22"/>
        </w:rPr>
        <w:t>kehamilan</w:t>
      </w:r>
      <w:proofErr w:type="spellEnd"/>
      <w:r w:rsidRPr="00A90644">
        <w:rPr>
          <w:rFonts w:ascii="Georgia" w:hAnsi="Georgia"/>
          <w:sz w:val="22"/>
        </w:rPr>
        <w:t xml:space="preserve"> </w:t>
      </w:r>
      <w:proofErr w:type="spellStart"/>
      <w:r w:rsidRPr="00A90644">
        <w:rPr>
          <w:rFonts w:ascii="Georgia" w:hAnsi="Georgia"/>
          <w:sz w:val="22"/>
        </w:rPr>
        <w:t>preeklampsia</w:t>
      </w:r>
      <w:proofErr w:type="spellEnd"/>
      <w:r w:rsidRPr="00A90644">
        <w:rPr>
          <w:rFonts w:ascii="Georgia" w:hAnsi="Georgia"/>
          <w:sz w:val="22"/>
        </w:rPr>
        <w:t xml:space="preserve">, </w:t>
      </w:r>
      <w:proofErr w:type="spellStart"/>
      <w:r w:rsidRPr="00A90644">
        <w:rPr>
          <w:rFonts w:ascii="Georgia" w:hAnsi="Georgia"/>
          <w:sz w:val="22"/>
        </w:rPr>
        <w:t>hal</w:t>
      </w:r>
      <w:proofErr w:type="spellEnd"/>
      <w:r w:rsidRPr="00A90644">
        <w:rPr>
          <w:rFonts w:ascii="Georgia" w:hAnsi="Georgia"/>
          <w:sz w:val="22"/>
        </w:rPr>
        <w:t xml:space="preserve"> </w:t>
      </w:r>
      <w:proofErr w:type="spellStart"/>
      <w:r w:rsidRPr="00A90644">
        <w:rPr>
          <w:rFonts w:ascii="Georgia" w:hAnsi="Georgia"/>
          <w:sz w:val="22"/>
        </w:rPr>
        <w:t>ini</w:t>
      </w:r>
      <w:proofErr w:type="spellEnd"/>
      <w:r w:rsidRPr="00A90644">
        <w:rPr>
          <w:rFonts w:ascii="Georgia" w:hAnsi="Georgia"/>
          <w:sz w:val="22"/>
        </w:rPr>
        <w:t xml:space="preserve"> </w:t>
      </w:r>
      <w:proofErr w:type="spellStart"/>
      <w:r w:rsidRPr="00A90644">
        <w:rPr>
          <w:rFonts w:ascii="Georgia" w:hAnsi="Georgia"/>
          <w:sz w:val="22"/>
        </w:rPr>
        <w:t>ditemukan</w:t>
      </w:r>
      <w:proofErr w:type="spellEnd"/>
      <w:r w:rsidRPr="00A90644">
        <w:rPr>
          <w:rFonts w:ascii="Georgia" w:hAnsi="Georgia"/>
          <w:sz w:val="22"/>
        </w:rPr>
        <w:t xml:space="preserve"> pada </w:t>
      </w:r>
      <w:proofErr w:type="spellStart"/>
      <w:r w:rsidRPr="00A90644">
        <w:rPr>
          <w:rFonts w:ascii="Georgia" w:hAnsi="Georgia"/>
          <w:sz w:val="22"/>
        </w:rPr>
        <w:t>studi</w:t>
      </w:r>
      <w:proofErr w:type="spellEnd"/>
      <w:r w:rsidRPr="00A90644">
        <w:rPr>
          <w:rFonts w:ascii="Georgia" w:hAnsi="Georgia"/>
          <w:sz w:val="22"/>
        </w:rPr>
        <w:t xml:space="preserve"> </w:t>
      </w:r>
      <w:proofErr w:type="spellStart"/>
      <w:r w:rsidRPr="00A90644">
        <w:rPr>
          <w:rFonts w:ascii="Georgia" w:hAnsi="Georgia"/>
          <w:sz w:val="22"/>
        </w:rPr>
        <w:t>kohort</w:t>
      </w:r>
      <w:proofErr w:type="spellEnd"/>
      <w:r w:rsidRPr="00A90644">
        <w:rPr>
          <w:rFonts w:ascii="Georgia" w:hAnsi="Georgia"/>
          <w:sz w:val="22"/>
        </w:rPr>
        <w:t xml:space="preserve"> yang </w:t>
      </w:r>
      <w:proofErr w:type="spellStart"/>
      <w:r w:rsidRPr="00A90644">
        <w:rPr>
          <w:rFonts w:ascii="Georgia" w:hAnsi="Georgia"/>
          <w:sz w:val="22"/>
        </w:rPr>
        <w:t>dilakukan</w:t>
      </w:r>
      <w:proofErr w:type="spellEnd"/>
      <w:r w:rsidRPr="00A90644">
        <w:rPr>
          <w:rFonts w:ascii="Georgia" w:hAnsi="Georgia"/>
          <w:sz w:val="22"/>
        </w:rPr>
        <w:t xml:space="preserve"> oleh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{"citationItems":[{"id":"ITEM-1","itemData":{"DOI":"10.1016/j.ejogrb.2020.07.008","ISSN":"18727654","PMID":"32732059","abstract":"Objective: To study the effect of COVID-19 on pregnancy and neonatal outcomes. Study design: Prospective cohort study in a large tertiary maternity unit within a university hospital with an average annual birth of over 10,000 births. We prospectively collected and analysed data for a cohort of 23 pregnant patients including singleton and multiple pregnancies tested positive for COVID-19 between February 2020 and April 2020 inclusive to assess the effect of COVID-19 on pregnancy, and neonatal outcomes. Results: Twenty-three pregnant patients tested positive for COVID-19, delivering 20 babies including a set of twins, with four ongoing pregnancies at the time of manuscript submission. 16/23 (70 %) whom tested positive were patients from Asian (Indian sub-continent) background. The severity of the symptoms ranged from mild in 13/23 (65.2 %) of the patients, moderate in 2/23 (8.7 %), and severe in 8/23 (34.8 %). Four out of total 23 COVID-19 pregnant patients (17.4 %) developed severe adult respiratory distress syndrome complications requiring ICU support, one of whom led to maternal death 1/23 (4.3 %). 11/23 (48 %) of the patients had pre-existing co-morbidities, with morbid obesity 5/23 (21.7 %) and diabetes 4/23 (17.4 %) being the more commonly represented. Of the 23 pregnant patients 19 were in their third trimester of pregnancy and delivered; 7/19 (36.8 %) had preterm birth, 3/19 (15.8 %) developed adult respiratory distress syndrome before delivery, and 2/19 (10.5 %) had pre-eclampsia. 16/19 (84 %) of patients delivered by C-section. Out of the 20 new-borns, 18 were singletons with a set of twin. Conclusion: COVID-19 is associated with high prevalence of preterm birth, preeclampsia, and caesarean section compared to non−COVID pregnancies. COVID-19 infection was not found in the newborns and none developed severe neonatal complications.","author":[{"dropping-particle":"","family":"Antoun","given":"Lina","non-dropping-particle":"","parse-names":false,"suffix":""},{"dropping-particle":"El","family":"Taweel","given":"Nashwa","non-dropping-particle":"","parse-names":false,"suffix":""},{"dropping-particle":"","family":"Ahmed","given":"Irshad","non-dropping-particle":"","parse-names":false,"suffix":""},{"dropping-particle":"","family":"Patni","given":"Shalini","non-dropping-particle":"","parse-names":false,"suffix":""},{"dropping-particle":"","family":"Honest","given":"Honest","non-dropping-particle":"","parse-names":false,"suffix":""}],"container-title":"European Journal of Obstetrics and Gynecology and Reproductive Biology","id":"ITEM-1","issued":{"date-parts":[["2020"]]},"page":"559-562","publisher":"Elsevier Ireland Ltd","title":"Maternal COVID-19 infection, clinical characteristics, pregnancy, and neonatal outcome: A prospective cohort study","type":"article-journal","volume":"252"},"uris":["http://www.mendeley.com/documents/?uuid=264fa5c0-9801-48cf-b756-c60da0e4b88e"]}],"mendeley":{"formattedCitation":"(Antoun et al., 2020)","manualFormatting":"Antoun, dkk (2020)","plainTextFormattedCitation":"(Antoun et al., 2020)","previouslyFormattedCitation":"Antoun et al., “Maternal COVID-19 Infection, Clinical Characteristics, Pregnancy, and Neonatal Outcome: A Prospective Cohort Study.”"},"properties":{"noteIndex":0},"schema":"https://github.com/citation-style-language/schema/raw/master/csl-citation.json"}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Antoun, dkk (2020)</w:t>
      </w:r>
      <w:r w:rsidR="00B95EE5">
        <w:rPr>
          <w:rStyle w:val="FootnoteReference"/>
          <w:rFonts w:ascii="Georgia" w:hAnsi="Georgia"/>
          <w:sz w:val="22"/>
        </w:rPr>
        <w:fldChar w:fldCharType="end"/>
      </w:r>
      <w:r w:rsidRPr="00A90644">
        <w:rPr>
          <w:rFonts w:ascii="Georgia" w:hAnsi="Georgia"/>
          <w:sz w:val="22"/>
        </w:rPr>
        <w:t xml:space="preserve"> </w:t>
      </w:r>
      <w:proofErr w:type="spellStart"/>
      <w:r w:rsidRPr="00A90644">
        <w:rPr>
          <w:rFonts w:ascii="Georgia" w:hAnsi="Georgia"/>
          <w:sz w:val="22"/>
        </w:rPr>
        <w:t>tentang</w:t>
      </w:r>
      <w:proofErr w:type="spellEnd"/>
      <w:r w:rsidRPr="00A90644">
        <w:rPr>
          <w:rFonts w:ascii="Georgia" w:hAnsi="Georgia"/>
          <w:sz w:val="22"/>
        </w:rPr>
        <w:t xml:space="preserve"> </w:t>
      </w:r>
      <w:r w:rsidRPr="00D914F8">
        <w:rPr>
          <w:rFonts w:ascii="Georgia" w:hAnsi="Georgia"/>
          <w:i/>
          <w:sz w:val="22"/>
        </w:rPr>
        <w:t>Maternal COVID-19 infection, clinical characteristics, pregnancy, and neonatal outcome.</w:t>
      </w:r>
      <w:r w:rsidRPr="00A90644">
        <w:rPr>
          <w:rFonts w:ascii="Georgia" w:hAnsi="Georgia"/>
          <w:sz w:val="22"/>
        </w:rPr>
        <w:t xml:space="preserve"> </w:t>
      </w:r>
    </w:p>
    <w:p w14:paraId="08943E39" w14:textId="694EAC11" w:rsidR="00FC2BE2" w:rsidRPr="00A90644" w:rsidRDefault="00A90644" w:rsidP="00A90644">
      <w:pPr>
        <w:spacing w:after="0" w:line="240" w:lineRule="auto"/>
        <w:ind w:firstLine="284"/>
        <w:jc w:val="both"/>
        <w:rPr>
          <w:rFonts w:ascii="Georgia" w:hAnsi="Georgia"/>
          <w:sz w:val="22"/>
        </w:rPr>
      </w:pPr>
      <w:proofErr w:type="spellStart"/>
      <w:r w:rsidRPr="00A90644">
        <w:rPr>
          <w:rFonts w:ascii="Georgia" w:hAnsi="Georgia"/>
          <w:sz w:val="22"/>
        </w:rPr>
        <w:t>Komplikasi</w:t>
      </w:r>
      <w:proofErr w:type="spellEnd"/>
      <w:r w:rsidRPr="00A90644">
        <w:rPr>
          <w:rFonts w:ascii="Georgia" w:hAnsi="Georgia"/>
          <w:sz w:val="22"/>
        </w:rPr>
        <w:t xml:space="preserve"> pada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hamil</w:t>
      </w:r>
      <w:proofErr w:type="spellEnd"/>
      <w:r w:rsidRPr="00A90644">
        <w:rPr>
          <w:rFonts w:ascii="Georgia" w:hAnsi="Georgia"/>
          <w:sz w:val="22"/>
        </w:rPr>
        <w:t xml:space="preserve"> </w:t>
      </w:r>
      <w:proofErr w:type="spellStart"/>
      <w:r w:rsidRPr="00A90644">
        <w:rPr>
          <w:rFonts w:ascii="Georgia" w:hAnsi="Georgia"/>
          <w:sz w:val="22"/>
        </w:rPr>
        <w:t>tidak</w:t>
      </w:r>
      <w:proofErr w:type="spellEnd"/>
      <w:r w:rsidRPr="00A90644">
        <w:rPr>
          <w:rFonts w:ascii="Georgia" w:hAnsi="Georgia"/>
          <w:sz w:val="22"/>
        </w:rPr>
        <w:t xml:space="preserve"> </w:t>
      </w:r>
      <w:proofErr w:type="spellStart"/>
      <w:r w:rsidRPr="00A90644">
        <w:rPr>
          <w:rFonts w:ascii="Georgia" w:hAnsi="Georgia"/>
          <w:sz w:val="22"/>
        </w:rPr>
        <w:t>hanya</w:t>
      </w:r>
      <w:proofErr w:type="spellEnd"/>
      <w:r w:rsidRPr="00A90644">
        <w:rPr>
          <w:rFonts w:ascii="Georgia" w:hAnsi="Georgia"/>
          <w:sz w:val="22"/>
        </w:rPr>
        <w:t xml:space="preserve"> </w:t>
      </w:r>
      <w:proofErr w:type="spellStart"/>
      <w:r w:rsidRPr="00A90644">
        <w:rPr>
          <w:rFonts w:ascii="Georgia" w:hAnsi="Georgia"/>
          <w:sz w:val="22"/>
        </w:rPr>
        <w:t>berujung</w:t>
      </w:r>
      <w:proofErr w:type="spellEnd"/>
      <w:r w:rsidRPr="00A90644">
        <w:rPr>
          <w:rFonts w:ascii="Georgia" w:hAnsi="Georgia"/>
          <w:sz w:val="22"/>
        </w:rPr>
        <w:t xml:space="preserve"> pada </w:t>
      </w:r>
      <w:proofErr w:type="spellStart"/>
      <w:r w:rsidRPr="00A90644">
        <w:rPr>
          <w:rFonts w:ascii="Georgia" w:hAnsi="Georgia"/>
          <w:sz w:val="22"/>
        </w:rPr>
        <w:t>kemati</w:t>
      </w:r>
      <w:r w:rsidR="00D914F8">
        <w:rPr>
          <w:rFonts w:ascii="Georgia" w:hAnsi="Georgia"/>
          <w:sz w:val="22"/>
        </w:rPr>
        <w:t>an</w:t>
      </w:r>
      <w:proofErr w:type="spellEnd"/>
      <w:r w:rsidR="00D914F8">
        <w:rPr>
          <w:rFonts w:ascii="Georgia" w:hAnsi="Georgia"/>
          <w:sz w:val="22"/>
        </w:rPr>
        <w:t xml:space="preserve">, </w:t>
      </w:r>
      <w:proofErr w:type="spellStart"/>
      <w:r w:rsidR="00D914F8">
        <w:rPr>
          <w:rFonts w:ascii="Georgia" w:hAnsi="Georgia"/>
          <w:sz w:val="22"/>
        </w:rPr>
        <w:t>namun</w:t>
      </w:r>
      <w:proofErr w:type="spellEnd"/>
      <w:r w:rsidR="00D914F8">
        <w:rPr>
          <w:rFonts w:ascii="Georgia" w:hAnsi="Georgia"/>
          <w:sz w:val="22"/>
        </w:rPr>
        <w:t xml:space="preserve"> </w:t>
      </w:r>
      <w:proofErr w:type="spellStart"/>
      <w:r w:rsidR="00D914F8">
        <w:rPr>
          <w:rFonts w:ascii="Georgia" w:hAnsi="Georgia"/>
          <w:sz w:val="22"/>
        </w:rPr>
        <w:t>kesakitan</w:t>
      </w:r>
      <w:proofErr w:type="spellEnd"/>
      <w:r w:rsidR="00D914F8">
        <w:rPr>
          <w:rFonts w:ascii="Georgia" w:hAnsi="Georgia"/>
          <w:sz w:val="22"/>
        </w:rPr>
        <w:t xml:space="preserve">, </w:t>
      </w:r>
      <w:proofErr w:type="spellStart"/>
      <w:r w:rsidR="00D914F8">
        <w:rPr>
          <w:rFonts w:ascii="Georgia" w:hAnsi="Georgia"/>
          <w:sz w:val="22"/>
        </w:rPr>
        <w:t>kecacatan</w:t>
      </w:r>
      <w:proofErr w:type="spellEnd"/>
      <w:r w:rsidR="00D914F8">
        <w:rPr>
          <w:rFonts w:ascii="Georgia" w:hAnsi="Georgia"/>
          <w:sz w:val="22"/>
        </w:rPr>
        <w:t xml:space="preserve">, </w:t>
      </w:r>
      <w:proofErr w:type="spellStart"/>
      <w:r w:rsidRPr="00A90644">
        <w:rPr>
          <w:rFonts w:ascii="Georgia" w:hAnsi="Georgia"/>
          <w:sz w:val="22"/>
        </w:rPr>
        <w:t>ketidaknyamanan</w:t>
      </w:r>
      <w:proofErr w:type="spellEnd"/>
      <w:r w:rsidR="00D914F8">
        <w:rPr>
          <w:rFonts w:ascii="Georgia" w:hAnsi="Georgia"/>
          <w:sz w:val="22"/>
        </w:rPr>
        <w:t xml:space="preserve">, </w:t>
      </w:r>
      <w:r w:rsidRPr="00A90644">
        <w:rPr>
          <w:rFonts w:ascii="Georgia" w:hAnsi="Georgia"/>
          <w:sz w:val="22"/>
        </w:rPr>
        <w:t xml:space="preserve">dan </w:t>
      </w:r>
      <w:proofErr w:type="spellStart"/>
      <w:r w:rsidRPr="00A90644">
        <w:rPr>
          <w:rFonts w:ascii="Georgia" w:hAnsi="Georgia"/>
          <w:sz w:val="22"/>
        </w:rPr>
        <w:t>ketidakpuasan</w:t>
      </w:r>
      <w:proofErr w:type="spellEnd"/>
      <w:r w:rsidRPr="00A90644">
        <w:rPr>
          <w:rFonts w:ascii="Georgia" w:hAnsi="Georgia"/>
          <w:sz w:val="22"/>
        </w:rPr>
        <w:t xml:space="preserve"> pada </w:t>
      </w:r>
      <w:proofErr w:type="spellStart"/>
      <w:r w:rsidRPr="00A90644">
        <w:rPr>
          <w:rFonts w:ascii="Georgia" w:hAnsi="Georgia"/>
          <w:sz w:val="22"/>
        </w:rPr>
        <w:t>ibu</w:t>
      </w:r>
      <w:proofErr w:type="spellEnd"/>
      <w:r w:rsidRPr="00A90644">
        <w:rPr>
          <w:rFonts w:ascii="Georgia" w:hAnsi="Georgia"/>
          <w:sz w:val="22"/>
        </w:rPr>
        <w:t xml:space="preserve"> </w:t>
      </w:r>
      <w:proofErr w:type="spellStart"/>
      <w:r w:rsidRPr="00A90644">
        <w:rPr>
          <w:rFonts w:ascii="Georgia" w:hAnsi="Georgia"/>
          <w:sz w:val="22"/>
        </w:rPr>
        <w:t>hamil</w:t>
      </w:r>
      <w:proofErr w:type="spellEnd"/>
      <w:r w:rsidRPr="00A90644">
        <w:rPr>
          <w:rFonts w:ascii="Georgia" w:hAnsi="Georgia"/>
          <w:sz w:val="22"/>
        </w:rPr>
        <w:t xml:space="preserve"> dan </w:t>
      </w:r>
      <w:proofErr w:type="spellStart"/>
      <w:r w:rsidRPr="00A90644">
        <w:rPr>
          <w:rFonts w:ascii="Georgia" w:hAnsi="Georgia"/>
          <w:sz w:val="22"/>
        </w:rPr>
        <w:t>janin</w:t>
      </w:r>
      <w:proofErr w:type="spellEnd"/>
      <w:r w:rsidRPr="00A90644">
        <w:rPr>
          <w:rFonts w:ascii="Georgia" w:hAnsi="Georgia"/>
          <w:sz w:val="22"/>
        </w:rPr>
        <w:t xml:space="preserve"> juga </w:t>
      </w:r>
      <w:proofErr w:type="spellStart"/>
      <w:r w:rsidRPr="00A90644">
        <w:rPr>
          <w:rFonts w:ascii="Georgia" w:hAnsi="Georgia"/>
          <w:sz w:val="22"/>
        </w:rPr>
        <w:t>merupakan</w:t>
      </w:r>
      <w:proofErr w:type="spellEnd"/>
      <w:r w:rsidRPr="00A90644">
        <w:rPr>
          <w:rFonts w:ascii="Georgia" w:hAnsi="Georgia"/>
          <w:sz w:val="22"/>
        </w:rPr>
        <w:t xml:space="preserve"> </w:t>
      </w:r>
      <w:proofErr w:type="spellStart"/>
      <w:r w:rsidRPr="00A90644">
        <w:rPr>
          <w:rFonts w:ascii="Georgia" w:hAnsi="Georgia"/>
          <w:sz w:val="22"/>
        </w:rPr>
        <w:t>akibat</w:t>
      </w:r>
      <w:proofErr w:type="spellEnd"/>
      <w:r w:rsidRPr="00A90644">
        <w:rPr>
          <w:rFonts w:ascii="Georgia" w:hAnsi="Georgia"/>
          <w:sz w:val="22"/>
        </w:rPr>
        <w:t xml:space="preserve"> yang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timbul</w:t>
      </w:r>
      <w:proofErr w:type="spellEnd"/>
      <w:r w:rsidRPr="00A90644">
        <w:rPr>
          <w:rFonts w:ascii="Georgia" w:hAnsi="Georgia"/>
          <w:sz w:val="22"/>
        </w:rPr>
        <w:t xml:space="preserve"> </w:t>
      </w:r>
      <w:proofErr w:type="spellStart"/>
      <w:r w:rsidRPr="00A90644">
        <w:rPr>
          <w:rFonts w:ascii="Georgia" w:hAnsi="Georgia"/>
          <w:sz w:val="22"/>
        </w:rPr>
        <w:t>dari</w:t>
      </w:r>
      <w:proofErr w:type="spellEnd"/>
      <w:r w:rsidRPr="00A90644">
        <w:rPr>
          <w:rFonts w:ascii="Georgia" w:hAnsi="Georgia"/>
          <w:sz w:val="22"/>
        </w:rPr>
        <w:t xml:space="preserve"> </w:t>
      </w:r>
      <w:proofErr w:type="spellStart"/>
      <w:r w:rsidRPr="00A90644">
        <w:rPr>
          <w:rFonts w:ascii="Georgia" w:hAnsi="Georgia"/>
          <w:sz w:val="22"/>
        </w:rPr>
        <w:t>suatu</w:t>
      </w:r>
      <w:proofErr w:type="spellEnd"/>
      <w:r w:rsidRPr="00A90644">
        <w:rPr>
          <w:rFonts w:ascii="Georgia" w:hAnsi="Georgia"/>
          <w:sz w:val="22"/>
        </w:rPr>
        <w:t xml:space="preserve"> </w:t>
      </w:r>
      <w:proofErr w:type="spellStart"/>
      <w:r w:rsidRPr="00A90644">
        <w:rPr>
          <w:rFonts w:ascii="Georgia" w:hAnsi="Georgia"/>
          <w:sz w:val="22"/>
        </w:rPr>
        <w:t>faktor</w:t>
      </w:r>
      <w:proofErr w:type="spellEnd"/>
      <w:r w:rsidRPr="00A90644">
        <w:rPr>
          <w:rFonts w:ascii="Georgia" w:hAnsi="Georgia"/>
          <w:sz w:val="22"/>
        </w:rPr>
        <w:t xml:space="preserve"> </w:t>
      </w:r>
      <w:proofErr w:type="spellStart"/>
      <w:r w:rsidRPr="00A90644">
        <w:rPr>
          <w:rFonts w:ascii="Georgia" w:hAnsi="Georgia"/>
          <w:sz w:val="22"/>
        </w:rPr>
        <w:t>resiko</w:t>
      </w:r>
      <w:proofErr w:type="spellEnd"/>
      <w:r w:rsidRPr="00A90644">
        <w:rPr>
          <w:rFonts w:ascii="Georgia" w:hAnsi="Georgia"/>
          <w:sz w:val="22"/>
        </w:rPr>
        <w:t xml:space="preserve"> </w:t>
      </w:r>
      <w:proofErr w:type="spellStart"/>
      <w:r w:rsidRPr="00A90644">
        <w:rPr>
          <w:rFonts w:ascii="Georgia" w:hAnsi="Georgia"/>
          <w:sz w:val="22"/>
        </w:rPr>
        <w:t>komplikasi</w:t>
      </w:r>
      <w:proofErr w:type="spellEnd"/>
      <w:r w:rsidRPr="00A90644">
        <w:rPr>
          <w:rFonts w:ascii="Georgia" w:hAnsi="Georgia"/>
          <w:sz w:val="22"/>
        </w:rPr>
        <w:t xml:space="preserve"> </w:t>
      </w:r>
      <w:proofErr w:type="spellStart"/>
      <w:r w:rsidRPr="00A90644">
        <w:rPr>
          <w:rFonts w:ascii="Georgia" w:hAnsi="Georgia"/>
          <w:sz w:val="22"/>
        </w:rPr>
        <w:t>kehamilan</w:t>
      </w:r>
      <w:proofErr w:type="spellEnd"/>
      <w:r w:rsidRPr="00A90644">
        <w:rPr>
          <w:rFonts w:ascii="Georgia" w:hAnsi="Georgia"/>
          <w:sz w:val="22"/>
        </w:rPr>
        <w:t xml:space="preserve"> (</w:t>
      </w:r>
      <w:proofErr w:type="spellStart"/>
      <w:r w:rsidRPr="00A90644">
        <w:rPr>
          <w:rFonts w:ascii="Georgia" w:hAnsi="Georgia"/>
          <w:sz w:val="22"/>
        </w:rPr>
        <w:t>Sajiwo</w:t>
      </w:r>
      <w:proofErr w:type="spellEnd"/>
      <w:r w:rsidRPr="00A90644">
        <w:rPr>
          <w:rFonts w:ascii="Georgia" w:hAnsi="Georgia"/>
          <w:sz w:val="22"/>
        </w:rPr>
        <w:t xml:space="preserve">, 2020). Angka </w:t>
      </w:r>
      <w:proofErr w:type="spellStart"/>
      <w:r w:rsidRPr="00A90644">
        <w:rPr>
          <w:rFonts w:ascii="Georgia" w:hAnsi="Georgia"/>
          <w:sz w:val="22"/>
        </w:rPr>
        <w:t>kesakitan</w:t>
      </w:r>
      <w:proofErr w:type="spellEnd"/>
      <w:r w:rsidRPr="00A90644">
        <w:rPr>
          <w:rFonts w:ascii="Georgia" w:hAnsi="Georgia"/>
          <w:sz w:val="22"/>
        </w:rPr>
        <w:t xml:space="preserve"> </w:t>
      </w:r>
      <w:proofErr w:type="spellStart"/>
      <w:r w:rsidRPr="00A90644">
        <w:rPr>
          <w:rFonts w:ascii="Georgia" w:hAnsi="Georgia"/>
          <w:sz w:val="22"/>
        </w:rPr>
        <w:t>memiliki</w:t>
      </w:r>
      <w:proofErr w:type="spellEnd"/>
      <w:r w:rsidRPr="00A90644">
        <w:rPr>
          <w:rFonts w:ascii="Georgia" w:hAnsi="Georgia"/>
          <w:sz w:val="22"/>
        </w:rPr>
        <w:t xml:space="preserve"> </w:t>
      </w:r>
      <w:proofErr w:type="spellStart"/>
      <w:r w:rsidRPr="00A90644">
        <w:rPr>
          <w:rFonts w:ascii="Georgia" w:hAnsi="Georgia"/>
          <w:sz w:val="22"/>
        </w:rPr>
        <w:t>peranan</w:t>
      </w:r>
      <w:proofErr w:type="spellEnd"/>
      <w:r w:rsidRPr="00A90644">
        <w:rPr>
          <w:rFonts w:ascii="Georgia" w:hAnsi="Georgia"/>
          <w:sz w:val="22"/>
        </w:rPr>
        <w:t xml:space="preserve"> </w:t>
      </w:r>
      <w:proofErr w:type="spellStart"/>
      <w:r w:rsidRPr="00A90644">
        <w:rPr>
          <w:rFonts w:ascii="Georgia" w:hAnsi="Georgia"/>
          <w:sz w:val="22"/>
        </w:rPr>
        <w:t>terhadap</w:t>
      </w:r>
      <w:proofErr w:type="spellEnd"/>
      <w:r w:rsidRPr="00A90644">
        <w:rPr>
          <w:rFonts w:ascii="Georgia" w:hAnsi="Georgia"/>
          <w:sz w:val="22"/>
        </w:rPr>
        <w:t xml:space="preserve"> </w:t>
      </w:r>
      <w:proofErr w:type="spellStart"/>
      <w:r w:rsidRPr="00A90644">
        <w:rPr>
          <w:rFonts w:ascii="Georgia" w:hAnsi="Georgia"/>
          <w:sz w:val="22"/>
        </w:rPr>
        <w:t>meningkatnya</w:t>
      </w:r>
      <w:proofErr w:type="spellEnd"/>
      <w:r w:rsidRPr="00A90644">
        <w:rPr>
          <w:rFonts w:ascii="Georgia" w:hAnsi="Georgia"/>
          <w:sz w:val="22"/>
        </w:rPr>
        <w:t xml:space="preserve"> </w:t>
      </w:r>
      <w:proofErr w:type="spellStart"/>
      <w:r w:rsidRPr="00A90644">
        <w:rPr>
          <w:rFonts w:ascii="Georgia" w:hAnsi="Georgia"/>
          <w:sz w:val="22"/>
        </w:rPr>
        <w:t>angka</w:t>
      </w:r>
      <w:proofErr w:type="spellEnd"/>
      <w:r w:rsidRPr="00A90644">
        <w:rPr>
          <w:rFonts w:ascii="Georgia" w:hAnsi="Georgia"/>
          <w:sz w:val="22"/>
        </w:rPr>
        <w:t xml:space="preserve"> </w:t>
      </w:r>
      <w:proofErr w:type="spellStart"/>
      <w:r w:rsidRPr="00A90644">
        <w:rPr>
          <w:rFonts w:ascii="Georgia" w:hAnsi="Georgia"/>
          <w:sz w:val="22"/>
        </w:rPr>
        <w:t>kematian</w:t>
      </w:r>
      <w:proofErr w:type="spellEnd"/>
      <w:r w:rsidRPr="00A90644">
        <w:rPr>
          <w:rFonts w:ascii="Georgia" w:hAnsi="Georgia"/>
          <w:sz w:val="22"/>
        </w:rPr>
        <w:t xml:space="preserve">. Angka </w:t>
      </w:r>
      <w:proofErr w:type="spellStart"/>
      <w:r w:rsidRPr="00A90644">
        <w:rPr>
          <w:rFonts w:ascii="Georgia" w:hAnsi="Georgia"/>
          <w:sz w:val="22"/>
        </w:rPr>
        <w:t>ini</w:t>
      </w:r>
      <w:proofErr w:type="spellEnd"/>
      <w:r w:rsidRPr="00A90644">
        <w:rPr>
          <w:rFonts w:ascii="Georgia" w:hAnsi="Georgia"/>
          <w:sz w:val="22"/>
        </w:rPr>
        <w:t xml:space="preserve"> </w:t>
      </w:r>
      <w:proofErr w:type="spellStart"/>
      <w:r w:rsidRPr="00A90644">
        <w:rPr>
          <w:rFonts w:ascii="Georgia" w:hAnsi="Georgia"/>
          <w:sz w:val="22"/>
        </w:rPr>
        <w:t>dapat</w:t>
      </w:r>
      <w:proofErr w:type="spellEnd"/>
      <w:r w:rsidRPr="00A90644">
        <w:rPr>
          <w:rFonts w:ascii="Georgia" w:hAnsi="Georgia"/>
          <w:sz w:val="22"/>
        </w:rPr>
        <w:t xml:space="preserve"> </w:t>
      </w:r>
      <w:proofErr w:type="spellStart"/>
      <w:r w:rsidRPr="00A90644">
        <w:rPr>
          <w:rFonts w:ascii="Georgia" w:hAnsi="Georgia"/>
          <w:sz w:val="22"/>
        </w:rPr>
        <w:t>digunakan</w:t>
      </w:r>
      <w:proofErr w:type="spellEnd"/>
      <w:r w:rsidRPr="00A90644">
        <w:rPr>
          <w:rFonts w:ascii="Georgia" w:hAnsi="Georgia"/>
          <w:sz w:val="22"/>
        </w:rPr>
        <w:t xml:space="preserve"> </w:t>
      </w:r>
      <w:proofErr w:type="spellStart"/>
      <w:r w:rsidRPr="00A90644">
        <w:rPr>
          <w:rFonts w:ascii="Georgia" w:hAnsi="Georgia"/>
          <w:sz w:val="22"/>
        </w:rPr>
        <w:t>untuk</w:t>
      </w:r>
      <w:proofErr w:type="spellEnd"/>
      <w:r w:rsidRPr="00A90644">
        <w:rPr>
          <w:rFonts w:ascii="Georgia" w:hAnsi="Georgia"/>
          <w:sz w:val="22"/>
        </w:rPr>
        <w:t xml:space="preserve"> </w:t>
      </w:r>
      <w:proofErr w:type="spellStart"/>
      <w:r w:rsidRPr="00A90644">
        <w:rPr>
          <w:rFonts w:ascii="Georgia" w:hAnsi="Georgia"/>
          <w:sz w:val="22"/>
        </w:rPr>
        <w:t>mengetahui</w:t>
      </w:r>
      <w:proofErr w:type="spellEnd"/>
      <w:r w:rsidRPr="00A90644">
        <w:rPr>
          <w:rFonts w:ascii="Georgia" w:hAnsi="Georgia"/>
          <w:sz w:val="22"/>
        </w:rPr>
        <w:t xml:space="preserve"> </w:t>
      </w:r>
      <w:proofErr w:type="spellStart"/>
      <w:r w:rsidRPr="00A90644">
        <w:rPr>
          <w:rFonts w:ascii="Georgia" w:hAnsi="Georgia"/>
          <w:sz w:val="22"/>
        </w:rPr>
        <w:t>keadaan</w:t>
      </w:r>
      <w:proofErr w:type="spellEnd"/>
      <w:r w:rsidR="00D914F8">
        <w:rPr>
          <w:rFonts w:ascii="Georgia" w:hAnsi="Georgia"/>
          <w:sz w:val="22"/>
        </w:rPr>
        <w:t xml:space="preserve"> </w:t>
      </w:r>
      <w:proofErr w:type="spellStart"/>
      <w:r w:rsidR="00D914F8">
        <w:rPr>
          <w:rFonts w:ascii="Georgia" w:hAnsi="Georgia"/>
          <w:sz w:val="22"/>
        </w:rPr>
        <w:t>kesehatan</w:t>
      </w:r>
      <w:proofErr w:type="spellEnd"/>
      <w:r w:rsidR="00D914F8">
        <w:rPr>
          <w:rFonts w:ascii="Georgia" w:hAnsi="Georgia"/>
          <w:sz w:val="22"/>
        </w:rPr>
        <w:t xml:space="preserve"> </w:t>
      </w:r>
      <w:proofErr w:type="spellStart"/>
      <w:r w:rsidR="00D914F8">
        <w:rPr>
          <w:rFonts w:ascii="Georgia" w:hAnsi="Georgia"/>
          <w:sz w:val="22"/>
        </w:rPr>
        <w:t>secara</w:t>
      </w:r>
      <w:proofErr w:type="spellEnd"/>
      <w:r w:rsidR="00D914F8">
        <w:rPr>
          <w:rFonts w:ascii="Georgia" w:hAnsi="Georgia"/>
          <w:sz w:val="22"/>
        </w:rPr>
        <w:t xml:space="preserve"> </w:t>
      </w:r>
      <w:proofErr w:type="spellStart"/>
      <w:r w:rsidR="00D914F8">
        <w:rPr>
          <w:rFonts w:ascii="Georgia" w:hAnsi="Georgia"/>
          <w:sz w:val="22"/>
        </w:rPr>
        <w:t>umum</w:t>
      </w:r>
      <w:proofErr w:type="spellEnd"/>
      <w:r w:rsidR="00D914F8">
        <w:rPr>
          <w:rFonts w:ascii="Georgia" w:hAnsi="Georgia"/>
          <w:sz w:val="22"/>
        </w:rPr>
        <w:t xml:space="preserve"> dan </w:t>
      </w:r>
      <w:proofErr w:type="spellStart"/>
      <w:r w:rsidR="00D914F8">
        <w:rPr>
          <w:rFonts w:ascii="Georgia" w:hAnsi="Georgia"/>
          <w:sz w:val="22"/>
        </w:rPr>
        <w:t>gamb</w:t>
      </w:r>
      <w:r w:rsidRPr="00A90644">
        <w:rPr>
          <w:rFonts w:ascii="Georgia" w:hAnsi="Georgia"/>
          <w:sz w:val="22"/>
        </w:rPr>
        <w:t>aran</w:t>
      </w:r>
      <w:proofErr w:type="spellEnd"/>
      <w:r w:rsidRPr="00A90644">
        <w:rPr>
          <w:rFonts w:ascii="Georgia" w:hAnsi="Georgia"/>
          <w:sz w:val="22"/>
        </w:rPr>
        <w:t xml:space="preserve"> </w:t>
      </w:r>
      <w:proofErr w:type="spellStart"/>
      <w:r w:rsidRPr="00A90644">
        <w:rPr>
          <w:rFonts w:ascii="Georgia" w:hAnsi="Georgia"/>
          <w:sz w:val="22"/>
        </w:rPr>
        <w:t>keberhasilan</w:t>
      </w:r>
      <w:proofErr w:type="spellEnd"/>
      <w:r w:rsidRPr="00A90644">
        <w:rPr>
          <w:rFonts w:ascii="Georgia" w:hAnsi="Georgia"/>
          <w:sz w:val="22"/>
        </w:rPr>
        <w:t xml:space="preserve"> program </w:t>
      </w:r>
      <w:proofErr w:type="spellStart"/>
      <w:r w:rsidRPr="00A90644">
        <w:rPr>
          <w:rFonts w:ascii="Georgia" w:hAnsi="Georgia"/>
          <w:sz w:val="22"/>
        </w:rPr>
        <w:t>pemberantasan</w:t>
      </w:r>
      <w:proofErr w:type="spellEnd"/>
      <w:r w:rsidRPr="00A90644">
        <w:rPr>
          <w:rFonts w:ascii="Georgia" w:hAnsi="Georgia"/>
          <w:sz w:val="22"/>
        </w:rPr>
        <w:t xml:space="preserve"> </w:t>
      </w:r>
      <w:proofErr w:type="spellStart"/>
      <w:r w:rsidRPr="00A90644">
        <w:rPr>
          <w:rFonts w:ascii="Georgia" w:hAnsi="Georgia"/>
          <w:sz w:val="22"/>
        </w:rPr>
        <w:t>penyakit</w:t>
      </w:r>
      <w:proofErr w:type="spellEnd"/>
      <w:r w:rsidRPr="00A90644">
        <w:rPr>
          <w:rFonts w:ascii="Georgia" w:hAnsi="Georgia"/>
          <w:sz w:val="22"/>
        </w:rPr>
        <w:t xml:space="preserve">. </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475476AF" w14:textId="7B5839A8" w:rsidR="00775621" w:rsidRPr="00775621" w:rsidRDefault="00FC2BE2" w:rsidP="00775621">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proofErr w:type="spellStart"/>
      <w:r w:rsidR="00775621" w:rsidRPr="00775621">
        <w:rPr>
          <w:rFonts w:ascii="Georgia" w:eastAsia="Bodoni" w:hAnsi="Georgia" w:cs="Bodoni"/>
          <w:sz w:val="22"/>
          <w:szCs w:val="22"/>
        </w:rPr>
        <w:t>Penilitian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ini</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merupakan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penelitian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deskriptif</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dengan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desain</w:t>
      </w:r>
      <w:proofErr w:type="spellEnd"/>
      <w:r w:rsidR="00775621" w:rsidRPr="00775621">
        <w:rPr>
          <w:rFonts w:ascii="Georgia" w:eastAsia="Bodoni" w:hAnsi="Georgia" w:cs="Bodoni"/>
          <w:sz w:val="22"/>
          <w:szCs w:val="22"/>
        </w:rPr>
        <w:t xml:space="preserve"> </w:t>
      </w:r>
      <w:r w:rsidR="00775621" w:rsidRPr="00775621">
        <w:rPr>
          <w:rFonts w:ascii="Georgia" w:eastAsia="Bodoni" w:hAnsi="Georgia" w:cs="Bodoni"/>
          <w:i/>
          <w:sz w:val="22"/>
          <w:szCs w:val="22"/>
        </w:rPr>
        <w:t>cross sectional</w:t>
      </w:r>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lastRenderedPageBreak/>
        <w:t>Penelitian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ini</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dilakukan</w:t>
      </w:r>
      <w:proofErr w:type="spellEnd"/>
      <w:r w:rsidR="00775621" w:rsidRPr="00775621">
        <w:rPr>
          <w:rFonts w:ascii="Georgia" w:eastAsia="Bodoni" w:hAnsi="Georgia" w:cs="Bodoni"/>
          <w:sz w:val="22"/>
          <w:szCs w:val="22"/>
        </w:rPr>
        <w:t xml:space="preserve"> pada </w:t>
      </w:r>
      <w:proofErr w:type="spellStart"/>
      <w:r w:rsidR="00775621" w:rsidRPr="00775621">
        <w:rPr>
          <w:rFonts w:ascii="Georgia" w:eastAsia="Bodoni" w:hAnsi="Georgia" w:cs="Bodoni"/>
          <w:sz w:val="22"/>
          <w:szCs w:val="22"/>
        </w:rPr>
        <w:t>tahun</w:t>
      </w:r>
      <w:proofErr w:type="spellEnd"/>
      <w:r w:rsidR="00775621" w:rsidRPr="00775621">
        <w:rPr>
          <w:rFonts w:ascii="Georgia" w:eastAsia="Bodoni" w:hAnsi="Georgia" w:cs="Bodoni"/>
          <w:sz w:val="22"/>
          <w:szCs w:val="22"/>
        </w:rPr>
        <w:t xml:space="preserve"> 2021 di </w:t>
      </w:r>
      <w:proofErr w:type="spellStart"/>
      <w:r w:rsidR="00775621" w:rsidRPr="00775621">
        <w:rPr>
          <w:rFonts w:ascii="Georgia" w:eastAsia="Bodoni" w:hAnsi="Georgia" w:cs="Bodoni"/>
          <w:sz w:val="22"/>
          <w:szCs w:val="22"/>
        </w:rPr>
        <w:t>kota</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Pekanbaru</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dengan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sampel</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dalam</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penelitian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yaitu</w:t>
      </w:r>
      <w:proofErr w:type="spellEnd"/>
      <w:r w:rsidR="00775621" w:rsidRPr="00775621">
        <w:rPr>
          <w:rFonts w:ascii="Georgia" w:eastAsia="Bodoni" w:hAnsi="Georgia" w:cs="Bodoni"/>
          <w:sz w:val="22"/>
          <w:szCs w:val="22"/>
        </w:rPr>
        <w:t xml:space="preserve"> </w:t>
      </w:r>
      <w:proofErr w:type="spellStart"/>
      <w:r w:rsidR="00775621">
        <w:rPr>
          <w:rFonts w:ascii="Georgia" w:eastAsia="Bodoni" w:hAnsi="Georgia" w:cs="Bodoni"/>
          <w:sz w:val="22"/>
          <w:szCs w:val="22"/>
        </w:rPr>
        <w:t>ibu</w:t>
      </w:r>
      <w:proofErr w:type="spellEnd"/>
      <w:r w:rsidR="00775621">
        <w:rPr>
          <w:rFonts w:ascii="Georgia" w:eastAsia="Bodoni" w:hAnsi="Georgia" w:cs="Bodoni"/>
          <w:sz w:val="22"/>
          <w:szCs w:val="22"/>
        </w:rPr>
        <w:t xml:space="preserve"> </w:t>
      </w:r>
      <w:proofErr w:type="spellStart"/>
      <w:r w:rsidR="00775621">
        <w:rPr>
          <w:rFonts w:ascii="Georgia" w:eastAsia="Bodoni" w:hAnsi="Georgia" w:cs="Bodoni"/>
          <w:sz w:val="22"/>
          <w:szCs w:val="22"/>
        </w:rPr>
        <w:t>hamil</w:t>
      </w:r>
      <w:proofErr w:type="spellEnd"/>
      <w:r w:rsidR="00775621">
        <w:rPr>
          <w:rFonts w:ascii="Georgia" w:eastAsia="Bodoni" w:hAnsi="Georgia" w:cs="Bodoni"/>
          <w:sz w:val="22"/>
          <w:szCs w:val="22"/>
        </w:rPr>
        <w:t xml:space="preserve"> trimester 1-3</w:t>
      </w:r>
      <w:r w:rsidR="00775621" w:rsidRPr="00775621">
        <w:rPr>
          <w:rFonts w:ascii="Georgia" w:eastAsia="Bodoni" w:hAnsi="Georgia" w:cs="Bodoni"/>
          <w:sz w:val="22"/>
          <w:szCs w:val="22"/>
        </w:rPr>
        <w:t xml:space="preserve"> </w:t>
      </w:r>
      <w:proofErr w:type="spellStart"/>
      <w:proofErr w:type="gramStart"/>
      <w:r w:rsidR="00775621" w:rsidRPr="00775621">
        <w:rPr>
          <w:rFonts w:ascii="Georgia" w:eastAsia="Bodoni" w:hAnsi="Georgia" w:cs="Bodoni"/>
          <w:sz w:val="22"/>
          <w:szCs w:val="22"/>
        </w:rPr>
        <w:t>dengan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menggun</w:t>
      </w:r>
      <w:r w:rsidR="00775621">
        <w:rPr>
          <w:rFonts w:ascii="Georgia" w:eastAsia="Bodoni" w:hAnsi="Georgia" w:cs="Bodoni"/>
          <w:sz w:val="22"/>
          <w:szCs w:val="22"/>
        </w:rPr>
        <w:t>akan</w:t>
      </w:r>
      <w:proofErr w:type="spellEnd"/>
      <w:proofErr w:type="gramEnd"/>
      <w:r w:rsidR="00775621">
        <w:rPr>
          <w:rFonts w:ascii="Georgia" w:eastAsia="Bodoni" w:hAnsi="Georgia" w:cs="Bodoni"/>
          <w:sz w:val="22"/>
          <w:szCs w:val="22"/>
        </w:rPr>
        <w:t xml:space="preserve"> </w:t>
      </w:r>
      <w:proofErr w:type="spellStart"/>
      <w:r w:rsidR="00775621">
        <w:rPr>
          <w:rFonts w:ascii="Georgia" w:eastAsia="Bodoni" w:hAnsi="Georgia" w:cs="Bodoni"/>
          <w:sz w:val="22"/>
          <w:szCs w:val="22"/>
        </w:rPr>
        <w:t>metode</w:t>
      </w:r>
      <w:proofErr w:type="spellEnd"/>
      <w:r w:rsidR="00775621">
        <w:rPr>
          <w:rFonts w:ascii="Georgia" w:eastAsia="Bodoni" w:hAnsi="Georgia" w:cs="Bodoni"/>
          <w:sz w:val="22"/>
          <w:szCs w:val="22"/>
        </w:rPr>
        <w:t xml:space="preserve"> </w:t>
      </w:r>
      <w:r w:rsidR="00775621" w:rsidRPr="00D914F8">
        <w:rPr>
          <w:rFonts w:ascii="Georgia" w:eastAsia="Bodoni" w:hAnsi="Georgia" w:cs="Bodoni"/>
          <w:i/>
          <w:sz w:val="22"/>
          <w:szCs w:val="22"/>
        </w:rPr>
        <w:t>purposive sampling</w:t>
      </w:r>
      <w:r w:rsidR="00775621">
        <w:rPr>
          <w:rFonts w:ascii="Georgia" w:eastAsia="Bodoni" w:hAnsi="Georgia" w:cs="Bodoni"/>
          <w:sz w:val="22"/>
          <w:szCs w:val="22"/>
        </w:rPr>
        <w:t xml:space="preserve"> dan </w:t>
      </w:r>
      <w:proofErr w:type="spellStart"/>
      <w:r w:rsidR="00775621" w:rsidRPr="00775621">
        <w:rPr>
          <w:rFonts w:ascii="Georgia" w:eastAsia="Bodoni" w:hAnsi="Georgia" w:cs="Bodoni"/>
          <w:sz w:val="22"/>
          <w:szCs w:val="22"/>
        </w:rPr>
        <w:t>diperoleh</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sebanyak</w:t>
      </w:r>
      <w:proofErr w:type="spellEnd"/>
      <w:r w:rsidR="00775621" w:rsidRPr="00775621">
        <w:rPr>
          <w:rFonts w:ascii="Georgia" w:eastAsia="Bodoni" w:hAnsi="Georgia" w:cs="Bodoni"/>
          <w:sz w:val="22"/>
          <w:szCs w:val="22"/>
        </w:rPr>
        <w:t xml:space="preserve"> 2</w:t>
      </w:r>
      <w:r w:rsidR="00775621">
        <w:rPr>
          <w:rFonts w:ascii="Georgia" w:eastAsia="Bodoni" w:hAnsi="Georgia" w:cs="Bodoni"/>
          <w:sz w:val="22"/>
          <w:szCs w:val="22"/>
        </w:rPr>
        <w:t>25</w:t>
      </w:r>
      <w:r w:rsidR="00775621" w:rsidRPr="00775621">
        <w:rPr>
          <w:rFonts w:ascii="Georgia" w:eastAsia="Bodoni" w:hAnsi="Georgia" w:cs="Bodoni"/>
          <w:sz w:val="22"/>
          <w:szCs w:val="22"/>
        </w:rPr>
        <w:t xml:space="preserve"> </w:t>
      </w:r>
      <w:proofErr w:type="spellStart"/>
      <w:r w:rsidR="00775621">
        <w:rPr>
          <w:rFonts w:ascii="Georgia" w:eastAsia="Bodoni" w:hAnsi="Georgia" w:cs="Bodoni"/>
          <w:sz w:val="22"/>
          <w:szCs w:val="22"/>
        </w:rPr>
        <w:t>sampel</w:t>
      </w:r>
      <w:proofErr w:type="spellEnd"/>
      <w:r w:rsidR="00775621">
        <w:rPr>
          <w:rFonts w:ascii="Georgia" w:eastAsia="Bodoni" w:hAnsi="Georgia" w:cs="Bodoni"/>
          <w:sz w:val="22"/>
          <w:szCs w:val="22"/>
        </w:rPr>
        <w:t xml:space="preserve">. </w:t>
      </w:r>
      <w:proofErr w:type="spellStart"/>
      <w:proofErr w:type="gramStart"/>
      <w:r w:rsidR="00775621">
        <w:rPr>
          <w:rFonts w:ascii="Georgia" w:eastAsia="Bodoni" w:hAnsi="Georgia" w:cs="Bodoni"/>
          <w:sz w:val="22"/>
          <w:szCs w:val="22"/>
        </w:rPr>
        <w:t>Sampel</w:t>
      </w:r>
      <w:proofErr w:type="spellEnd"/>
      <w:r w:rsidR="00775621">
        <w:rPr>
          <w:rFonts w:ascii="Georgia" w:eastAsia="Bodoni" w:hAnsi="Georgia" w:cs="Bodoni"/>
          <w:sz w:val="22"/>
          <w:szCs w:val="22"/>
        </w:rPr>
        <w:t xml:space="preserve"> </w:t>
      </w:r>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dihitung</w:t>
      </w:r>
      <w:proofErr w:type="spellEnd"/>
      <w:proofErr w:type="gram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berdasarkan</w:t>
      </w:r>
      <w:proofErr w:type="spellEnd"/>
      <w:r w:rsidR="00775621" w:rsidRPr="00775621">
        <w:rPr>
          <w:rFonts w:ascii="Georgia" w:eastAsia="Bodoni" w:hAnsi="Georgia" w:cs="Bodoni"/>
          <w:sz w:val="22"/>
          <w:szCs w:val="22"/>
        </w:rPr>
        <w:t xml:space="preserve"> data </w:t>
      </w:r>
      <w:proofErr w:type="spellStart"/>
      <w:r w:rsidR="00775621" w:rsidRPr="00775621">
        <w:rPr>
          <w:rFonts w:ascii="Georgia" w:eastAsia="Bodoni" w:hAnsi="Georgia" w:cs="Bodoni"/>
          <w:sz w:val="22"/>
          <w:szCs w:val="22"/>
        </w:rPr>
        <w:t>prevalensi</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masalah</w:t>
      </w:r>
      <w:proofErr w:type="spellEnd"/>
      <w:r w:rsidR="00775621" w:rsidRPr="00775621">
        <w:rPr>
          <w:rFonts w:ascii="Georgia" w:eastAsia="Bodoni" w:hAnsi="Georgia" w:cs="Bodoni"/>
          <w:sz w:val="22"/>
          <w:szCs w:val="22"/>
        </w:rPr>
        <w:t xml:space="preserve"> stunting </w:t>
      </w:r>
      <w:proofErr w:type="spellStart"/>
      <w:r w:rsidR="00775621" w:rsidRPr="00775621">
        <w:rPr>
          <w:rFonts w:ascii="Georgia" w:eastAsia="Bodoni" w:hAnsi="Georgia" w:cs="Bodoni"/>
          <w:sz w:val="22"/>
          <w:szCs w:val="22"/>
        </w:rPr>
        <w:t>balita</w:t>
      </w:r>
      <w:proofErr w:type="spellEnd"/>
      <w:r w:rsidR="00775621" w:rsidRPr="00775621">
        <w:rPr>
          <w:rFonts w:ascii="Georgia" w:eastAsia="Bodoni" w:hAnsi="Georgia" w:cs="Bodoni"/>
          <w:sz w:val="22"/>
          <w:szCs w:val="22"/>
        </w:rPr>
        <w:t xml:space="preserve"> yang di </w:t>
      </w:r>
      <w:proofErr w:type="spellStart"/>
      <w:r w:rsidR="00775621" w:rsidRPr="00775621">
        <w:rPr>
          <w:rFonts w:ascii="Georgia" w:eastAsia="Bodoni" w:hAnsi="Georgia" w:cs="Bodoni"/>
          <w:sz w:val="22"/>
          <w:szCs w:val="22"/>
        </w:rPr>
        <w:t>temukan</w:t>
      </w:r>
      <w:proofErr w:type="spellEnd"/>
      <w:r w:rsidR="00775621" w:rsidRPr="00775621">
        <w:rPr>
          <w:rFonts w:ascii="Georgia" w:eastAsia="Bodoni" w:hAnsi="Georgia" w:cs="Bodoni"/>
          <w:sz w:val="22"/>
          <w:szCs w:val="22"/>
        </w:rPr>
        <w:t xml:space="preserve"> di Kota </w:t>
      </w:r>
      <w:proofErr w:type="spellStart"/>
      <w:r w:rsidR="00775621" w:rsidRPr="00775621">
        <w:rPr>
          <w:rFonts w:ascii="Georgia" w:eastAsia="Bodoni" w:hAnsi="Georgia" w:cs="Bodoni"/>
          <w:sz w:val="22"/>
          <w:szCs w:val="22"/>
        </w:rPr>
        <w:t>Pekanbaru</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dengan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menggunakan</w:t>
      </w:r>
      <w:proofErr w:type="spellEnd"/>
      <w:r w:rsidR="00775621" w:rsidRPr="00775621">
        <w:rPr>
          <w:rFonts w:ascii="Georgia" w:eastAsia="Bodoni" w:hAnsi="Georgia" w:cs="Bodoni"/>
          <w:sz w:val="22"/>
          <w:szCs w:val="22"/>
        </w:rPr>
        <w:t xml:space="preserve"> </w:t>
      </w:r>
      <w:proofErr w:type="spellStart"/>
      <w:r w:rsidR="00775621" w:rsidRPr="00775621">
        <w:rPr>
          <w:rFonts w:ascii="Georgia" w:eastAsia="Bodoni" w:hAnsi="Georgia" w:cs="Bodoni"/>
          <w:sz w:val="22"/>
          <w:szCs w:val="22"/>
        </w:rPr>
        <w:t>rumus</w:t>
      </w:r>
      <w:proofErr w:type="spellEnd"/>
      <w:r w:rsidR="00775621" w:rsidRPr="00775621">
        <w:rPr>
          <w:rFonts w:ascii="Georgia" w:eastAsia="Bodoni" w:hAnsi="Georgia" w:cs="Bodoni"/>
          <w:sz w:val="22"/>
          <w:szCs w:val="22"/>
        </w:rPr>
        <w:t xml:space="preserve"> </w:t>
      </w:r>
      <w:proofErr w:type="spellStart"/>
      <w:r w:rsidR="00775621" w:rsidRPr="00D914F8">
        <w:rPr>
          <w:rFonts w:ascii="Georgia" w:eastAsia="Bodoni" w:hAnsi="Georgia" w:cs="Bodoni"/>
          <w:i/>
          <w:sz w:val="22"/>
          <w:szCs w:val="22"/>
        </w:rPr>
        <w:t>Slovin</w:t>
      </w:r>
      <w:proofErr w:type="spellEnd"/>
      <w:r w:rsidR="00775621" w:rsidRPr="00775621">
        <w:rPr>
          <w:rFonts w:ascii="Georgia" w:eastAsia="Bodoni" w:hAnsi="Georgia" w:cs="Bodoni"/>
          <w:sz w:val="22"/>
          <w:szCs w:val="22"/>
        </w:rPr>
        <w:t xml:space="preserve">. </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2A4BEF1" w14:textId="77777777" w:rsidR="004A6D43" w:rsidRPr="004A6D43" w:rsidRDefault="004A6D43" w:rsidP="004A6D43">
      <w:pPr>
        <w:pStyle w:val="ListParagraph"/>
        <w:numPr>
          <w:ilvl w:val="0"/>
          <w:numId w:val="1"/>
        </w:numPr>
        <w:spacing w:after="0" w:line="240" w:lineRule="auto"/>
        <w:ind w:left="284"/>
        <w:jc w:val="both"/>
        <w:rPr>
          <w:rFonts w:ascii="Georgia" w:eastAsia="Bodoni" w:hAnsi="Georgia" w:cs="Bodoni"/>
          <w:b/>
          <w:sz w:val="22"/>
          <w:szCs w:val="22"/>
        </w:rPr>
      </w:pPr>
      <w:proofErr w:type="spellStart"/>
      <w:r w:rsidRPr="004A6D43">
        <w:rPr>
          <w:rFonts w:ascii="Georgia" w:eastAsia="Bodoni" w:hAnsi="Georgia" w:cs="Bodoni"/>
          <w:b/>
          <w:sz w:val="22"/>
          <w:szCs w:val="22"/>
        </w:rPr>
        <w:t>Karakteristik</w:t>
      </w:r>
      <w:proofErr w:type="spellEnd"/>
      <w:r w:rsidRPr="004A6D43">
        <w:rPr>
          <w:rFonts w:ascii="Georgia" w:eastAsia="Bodoni" w:hAnsi="Georgia" w:cs="Bodoni"/>
          <w:b/>
          <w:sz w:val="22"/>
          <w:szCs w:val="22"/>
        </w:rPr>
        <w:t xml:space="preserve"> </w:t>
      </w:r>
      <w:proofErr w:type="spellStart"/>
      <w:r w:rsidRPr="004A6D43">
        <w:rPr>
          <w:rFonts w:ascii="Georgia" w:eastAsia="Bodoni" w:hAnsi="Georgia" w:cs="Bodoni"/>
          <w:b/>
          <w:sz w:val="22"/>
          <w:szCs w:val="22"/>
        </w:rPr>
        <w:t>Umum</w:t>
      </w:r>
      <w:proofErr w:type="spellEnd"/>
      <w:r w:rsidRPr="004A6D43">
        <w:rPr>
          <w:rFonts w:ascii="Georgia" w:eastAsia="Bodoni" w:hAnsi="Georgia" w:cs="Bodoni"/>
          <w:b/>
          <w:sz w:val="22"/>
          <w:szCs w:val="22"/>
        </w:rPr>
        <w:t xml:space="preserve"> </w:t>
      </w:r>
      <w:proofErr w:type="spellStart"/>
      <w:r w:rsidRPr="004A6D43">
        <w:rPr>
          <w:rFonts w:ascii="Georgia" w:eastAsia="Bodoni" w:hAnsi="Georgia" w:cs="Bodoni"/>
          <w:b/>
          <w:sz w:val="22"/>
          <w:szCs w:val="22"/>
        </w:rPr>
        <w:t>Responden</w:t>
      </w:r>
      <w:proofErr w:type="spellEnd"/>
      <w:r w:rsidRPr="004A6D43">
        <w:rPr>
          <w:rFonts w:ascii="Georgia" w:eastAsia="Bodoni" w:hAnsi="Georgia" w:cs="Bodoni"/>
          <w:b/>
          <w:sz w:val="22"/>
          <w:szCs w:val="22"/>
        </w:rPr>
        <w:t xml:space="preserve"> </w:t>
      </w:r>
    </w:p>
    <w:p w14:paraId="3873135A" w14:textId="5A9CE840" w:rsidR="00775621" w:rsidRPr="00775621" w:rsidRDefault="00775621" w:rsidP="00775621">
      <w:pPr>
        <w:spacing w:after="0" w:line="240" w:lineRule="auto"/>
        <w:ind w:firstLine="284"/>
        <w:jc w:val="both"/>
        <w:rPr>
          <w:rFonts w:ascii="Georgia" w:eastAsia="Bodoni" w:hAnsi="Georgia" w:cs="Bodoni"/>
          <w:sz w:val="22"/>
          <w:szCs w:val="22"/>
        </w:rPr>
      </w:pPr>
      <w:proofErr w:type="spellStart"/>
      <w:r w:rsidRPr="00775621">
        <w:rPr>
          <w:rFonts w:ascii="Georgia" w:eastAsia="Bodoni" w:hAnsi="Georgia" w:cs="Bodoni"/>
          <w:sz w:val="22"/>
          <w:szCs w:val="22"/>
        </w:rPr>
        <w:t>Tabel</w:t>
      </w:r>
      <w:proofErr w:type="spellEnd"/>
      <w:r w:rsidRPr="00775621">
        <w:rPr>
          <w:rFonts w:ascii="Georgia" w:eastAsia="Bodoni" w:hAnsi="Georgia" w:cs="Bodoni"/>
          <w:sz w:val="22"/>
          <w:szCs w:val="22"/>
        </w:rPr>
        <w:t xml:space="preserve"> 1 </w:t>
      </w:r>
      <w:proofErr w:type="spellStart"/>
      <w:r w:rsidRPr="00775621">
        <w:rPr>
          <w:rFonts w:ascii="Georgia" w:eastAsia="Bodoni" w:hAnsi="Georgia" w:cs="Bodoni"/>
          <w:sz w:val="22"/>
          <w:szCs w:val="22"/>
        </w:rPr>
        <w:t>menunjukkan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bahwa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persentase</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karakteristik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proofErr w:type="gramStart"/>
      <w:r w:rsidRPr="00775621">
        <w:rPr>
          <w:rFonts w:ascii="Georgia" w:eastAsia="Bodoni" w:hAnsi="Georgia" w:cs="Bodoni"/>
          <w:sz w:val="22"/>
          <w:szCs w:val="22"/>
        </w:rPr>
        <w:t>hamil</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berdasark</w:t>
      </w:r>
      <w:r w:rsidR="00D914F8">
        <w:rPr>
          <w:rFonts w:ascii="Georgia" w:eastAsia="Bodoni" w:hAnsi="Georgia" w:cs="Bodoni"/>
          <w:sz w:val="22"/>
          <w:szCs w:val="22"/>
        </w:rPr>
        <w:t>an</w:t>
      </w:r>
      <w:proofErr w:type="spellEnd"/>
      <w:proofErr w:type="gramEnd"/>
      <w:r w:rsidR="00D914F8">
        <w:rPr>
          <w:rFonts w:ascii="Georgia" w:eastAsia="Bodoni" w:hAnsi="Georgia" w:cs="Bodoni"/>
          <w:sz w:val="22"/>
          <w:szCs w:val="22"/>
        </w:rPr>
        <w:t xml:space="preserve"> </w:t>
      </w:r>
      <w:proofErr w:type="spellStart"/>
      <w:r w:rsidR="00D914F8">
        <w:rPr>
          <w:rFonts w:ascii="Georgia" w:eastAsia="Bodoni" w:hAnsi="Georgia" w:cs="Bodoni"/>
          <w:sz w:val="22"/>
          <w:szCs w:val="22"/>
        </w:rPr>
        <w:t>usia</w:t>
      </w:r>
      <w:proofErr w:type="spellEnd"/>
      <w:r w:rsidR="00D914F8">
        <w:rPr>
          <w:rFonts w:ascii="Georgia" w:eastAsia="Bodoni" w:hAnsi="Georgia" w:cs="Bodoni"/>
          <w:sz w:val="22"/>
          <w:szCs w:val="22"/>
        </w:rPr>
        <w:t xml:space="preserve"> </w:t>
      </w:r>
      <w:proofErr w:type="spellStart"/>
      <w:r w:rsidR="00D914F8">
        <w:rPr>
          <w:rFonts w:ascii="Georgia" w:eastAsia="Bodoni" w:hAnsi="Georgia" w:cs="Bodoni"/>
          <w:sz w:val="22"/>
          <w:szCs w:val="22"/>
        </w:rPr>
        <w:t>berisiko</w:t>
      </w:r>
      <w:proofErr w:type="spellEnd"/>
      <w:r w:rsidR="00D914F8">
        <w:rPr>
          <w:rFonts w:ascii="Georgia" w:eastAsia="Bodoni" w:hAnsi="Georgia" w:cs="Bodoni"/>
          <w:sz w:val="22"/>
          <w:szCs w:val="22"/>
        </w:rPr>
        <w:t xml:space="preserve"> </w:t>
      </w:r>
      <w:proofErr w:type="spellStart"/>
      <w:r w:rsidR="00D914F8">
        <w:rPr>
          <w:rFonts w:ascii="Georgia" w:eastAsia="Bodoni" w:hAnsi="Georgia" w:cs="Bodoni"/>
          <w:sz w:val="22"/>
          <w:szCs w:val="22"/>
        </w:rPr>
        <w:t>sebanyak</w:t>
      </w:r>
      <w:proofErr w:type="spellEnd"/>
      <w:r w:rsidR="00D914F8">
        <w:rPr>
          <w:rFonts w:ascii="Georgia" w:eastAsia="Bodoni" w:hAnsi="Georgia" w:cs="Bodoni"/>
          <w:sz w:val="22"/>
          <w:szCs w:val="22"/>
        </w:rPr>
        <w:t xml:space="preserve"> 16,4%. </w:t>
      </w:r>
      <w:proofErr w:type="spellStart"/>
      <w:r w:rsidRPr="00775621">
        <w:rPr>
          <w:rFonts w:ascii="Georgia" w:eastAsia="Bodoni" w:hAnsi="Georgia" w:cs="Bodoni"/>
          <w:sz w:val="22"/>
          <w:szCs w:val="22"/>
        </w:rPr>
        <w:t>Usia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reproduksi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sehat</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merupakan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rentang</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usia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kehamilan</w:t>
      </w:r>
      <w:proofErr w:type="spellEnd"/>
      <w:r w:rsidRPr="00775621">
        <w:rPr>
          <w:rFonts w:ascii="Georgia" w:eastAsia="Bodoni" w:hAnsi="Georgia" w:cs="Bodoni"/>
          <w:sz w:val="22"/>
          <w:szCs w:val="22"/>
        </w:rPr>
        <w:t xml:space="preserve"> yang </w:t>
      </w:r>
      <w:proofErr w:type="spellStart"/>
      <w:r w:rsidRPr="00775621">
        <w:rPr>
          <w:rFonts w:ascii="Georgia" w:eastAsia="Bodoni" w:hAnsi="Georgia" w:cs="Bodoni"/>
          <w:sz w:val="22"/>
          <w:szCs w:val="22"/>
        </w:rPr>
        <w:t>aman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dimulai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dari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usia</w:t>
      </w:r>
      <w:proofErr w:type="spellEnd"/>
      <w:r w:rsidRPr="00775621">
        <w:rPr>
          <w:rFonts w:ascii="Georgia" w:eastAsia="Bodoni" w:hAnsi="Georgia" w:cs="Bodoni"/>
          <w:sz w:val="22"/>
          <w:szCs w:val="22"/>
        </w:rPr>
        <w:t xml:space="preserve"> 25 </w:t>
      </w:r>
      <w:proofErr w:type="spellStart"/>
      <w:r w:rsidRPr="00775621">
        <w:rPr>
          <w:rFonts w:ascii="Georgia" w:eastAsia="Bodoni" w:hAnsi="Georgia" w:cs="Bodoni"/>
          <w:sz w:val="22"/>
          <w:szCs w:val="22"/>
        </w:rPr>
        <w:t>hingga</w:t>
      </w:r>
      <w:proofErr w:type="spellEnd"/>
      <w:r w:rsidRPr="00775621">
        <w:rPr>
          <w:rFonts w:ascii="Georgia" w:eastAsia="Bodoni" w:hAnsi="Georgia" w:cs="Bodoni"/>
          <w:sz w:val="22"/>
          <w:szCs w:val="22"/>
        </w:rPr>
        <w:t xml:space="preserve"> 35 </w:t>
      </w:r>
      <w:proofErr w:type="spellStart"/>
      <w:r w:rsidRPr="00775621">
        <w:rPr>
          <w:rFonts w:ascii="Georgia" w:eastAsia="Bodoni" w:hAnsi="Georgia" w:cs="Bodoni"/>
          <w:sz w:val="22"/>
          <w:szCs w:val="22"/>
        </w:rPr>
        <w:t>tahun</w:t>
      </w:r>
      <w:proofErr w:type="spellEnd"/>
      <w:r w:rsidRPr="00775621">
        <w:rPr>
          <w:rFonts w:ascii="Georgia" w:eastAsia="Bodoni" w:hAnsi="Georgia" w:cs="Bodoni"/>
          <w:sz w:val="22"/>
          <w:szCs w:val="22"/>
        </w:rPr>
        <w:t xml:space="preserve">. </w:t>
      </w:r>
      <w:r>
        <w:rPr>
          <w:rFonts w:ascii="Georgia" w:eastAsia="Bodoni" w:hAnsi="Georgia" w:cs="Bodoni"/>
          <w:sz w:val="22"/>
          <w:szCs w:val="22"/>
        </w:rPr>
        <w:t xml:space="preserve">Pada </w:t>
      </w:r>
      <w:proofErr w:type="spellStart"/>
      <w:r>
        <w:rPr>
          <w:rFonts w:ascii="Georgia" w:eastAsia="Bodoni" w:hAnsi="Georgia" w:cs="Bodoni"/>
          <w:sz w:val="22"/>
          <w:szCs w:val="22"/>
        </w:rPr>
        <w:t>penelitian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ini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masih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ditemukan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adanya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ibu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hamil</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usia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berisiko</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sebagaimana</w:t>
      </w:r>
      <w:proofErr w:type="spellEnd"/>
      <w:r>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{"citationItems":[{"id":"ITEM-1","itemData":{"DOI":"10.26630/jk.v9i1.655","ISSN":"2086-7751","abstract":"Differences in Maternal and Perinatal Outcomes of Maternal Mothers of Healthy Reproductive Age and Risk. The old age mother has a risk to get a complication in pregnancy and parturition much higher than reproductive age mother. According to Yensi study (2015), that of the 226 women giving birth over the age of 35 years, as many as 125 people (55.3%) had a history of abnormal pregnancy. In addition, most of the type of labor is by Sectio Caesarea (SC) a total of 119 (51.7%) and suffered complications as much as 44.7%. This study was to identify differences in maternal and perinatal outcomes between healthy reproductive age and risky age maternal in Cempaka Room, Doctor Doris Sylvanus Regional Public Hospital, Palangkaraya. The study design was case-control, data retrieved by conducting interviews at birth mothers in the Cempaka room dr. Doris Sylvanus Palangkaraya. The research sample consisted of 30 samples of mothers of reproductive age (20-35 years) and 30 samples of old-risk maternal age (&gt;35 years). The Data were taken from September to November 2016. Data were analyzed by Chi-Square, Odds ratio, and logistic regression analysis. The results showed that birth weight babies in reproductive age maternal different from risky age maternal (OR=7, 95% CI=1.4 to 35.5). This means that the risky age maternal has seven times greater to give birth a baby with body weight &lt;2500 g or &gt;4000 g. While maternal and perinatal outcomes on the kind of labor, bleeding, gestation, and asphyxia no difference. The difference of perinatal outcomes in the maternal reproductive age between healthy reproductive age and risky age maternal was of infant birth weight. It was recommended that pregnant women and maternity in the age range of 20-35 years.","author":[{"dropping-particle":"","family":"Wahyuni","given":"Seri","non-dropping-particle":"","parse-names":false,"suffix":""},{"dropping-particle":"","family":"Riyanti","given":"Riyanti","non-dropping-particle":"","parse-names":false,"suffix":""}],"container-title":"Jurnal Kesehatan","id":"ITEM-1","issue":"1","issued":{"date-parts":[["2018"]]},"page":"1","title":"Perbedaan Luaran Maternal dan Perinatal pada Ibu Bersalin Usia Reproduksi Sehat dan Usia Berisiko","type":"article-journal","volume":"9"},"uris":["http://www.mendeley.com/documents/?uuid=1055d332-9116-44f7-a602-88b817c0e1d4"]}],"mendeley":{"formattedCitation":"(Wahyuni &amp; Riyanti, 2018)","manualFormatting":"Wahyuni &amp; Riyanti (2018","plainTextFormattedCitation":"(Wahyuni &amp; Riyanti, 2018)","previouslyFormattedCitation":"Wahyuni and Riyanti, “Perbedaan Luaran Maternal Dan Perinatal Pada Ibu Bersalin Usia Reproduksi Sehat Dan Usia Berisiko.”"},"properties":{"noteIndex":0},"schema":"https://github.com/citation-style-language/schema/raw/master/csl-citation.json"}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Wahyuni &amp; Riyanti (2018</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menyatakan</w:t>
      </w:r>
      <w:proofErr w:type="spellEnd"/>
      <w:r w:rsidR="00E765D7">
        <w:rPr>
          <w:rFonts w:ascii="Georgia" w:eastAsia="Bodoni" w:hAnsi="Georgia" w:cs="Bodoni"/>
          <w:sz w:val="22"/>
          <w:szCs w:val="22"/>
        </w:rPr>
        <w:t>,</w:t>
      </w:r>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kehamilan</w:t>
      </w:r>
      <w:proofErr w:type="spellEnd"/>
      <w:r w:rsidRPr="00775621">
        <w:rPr>
          <w:rFonts w:ascii="Georgia" w:eastAsia="Bodoni" w:hAnsi="Georgia" w:cs="Bodoni"/>
          <w:sz w:val="22"/>
          <w:szCs w:val="22"/>
        </w:rPr>
        <w:t xml:space="preserve"> yang </w:t>
      </w:r>
      <w:proofErr w:type="spellStart"/>
      <w:r w:rsidRPr="00775621">
        <w:rPr>
          <w:rFonts w:ascii="Georgia" w:eastAsia="Bodoni" w:hAnsi="Georgia" w:cs="Bodoni"/>
          <w:sz w:val="22"/>
          <w:szCs w:val="22"/>
        </w:rPr>
        <w:t>terjadi</w:t>
      </w:r>
      <w:proofErr w:type="spellEnd"/>
      <w:r w:rsidRPr="00775621">
        <w:rPr>
          <w:rFonts w:ascii="Georgia" w:eastAsia="Bodoni" w:hAnsi="Georgia" w:cs="Bodoni"/>
          <w:sz w:val="22"/>
          <w:szCs w:val="22"/>
        </w:rPr>
        <w:t xml:space="preserve"> pada </w:t>
      </w:r>
      <w:proofErr w:type="spellStart"/>
      <w:r w:rsidRPr="00775621">
        <w:rPr>
          <w:rFonts w:ascii="Georgia" w:eastAsia="Bodoni" w:hAnsi="Georgia" w:cs="Bodoni"/>
          <w:sz w:val="22"/>
          <w:szCs w:val="22"/>
        </w:rPr>
        <w:t>usia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berisiko</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memiliki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peluang</w:t>
      </w:r>
      <w:proofErr w:type="spellEnd"/>
      <w:r w:rsidRPr="00775621">
        <w:rPr>
          <w:rFonts w:ascii="Georgia" w:eastAsia="Bodoni" w:hAnsi="Georgia" w:cs="Bodoni"/>
          <w:sz w:val="22"/>
          <w:szCs w:val="22"/>
        </w:rPr>
        <w:t xml:space="preserve"> 7 kali </w:t>
      </w:r>
      <w:proofErr w:type="spellStart"/>
      <w:r w:rsidRPr="00775621">
        <w:rPr>
          <w:rFonts w:ascii="Georgia" w:eastAsia="Bodoni" w:hAnsi="Georgia" w:cs="Bodoni"/>
          <w:sz w:val="22"/>
          <w:szCs w:val="22"/>
        </w:rPr>
        <w:t>lebih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besar</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untuk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melahirkan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bayi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dengan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berat</w:t>
      </w:r>
      <w:proofErr w:type="spellEnd"/>
      <w:r w:rsidRPr="00775621">
        <w:rPr>
          <w:rFonts w:ascii="Georgia" w:eastAsia="Bodoni" w:hAnsi="Georgia" w:cs="Bodoni"/>
          <w:sz w:val="22"/>
          <w:szCs w:val="22"/>
        </w:rPr>
        <w:t xml:space="preserve"> badan </w:t>
      </w:r>
      <w:proofErr w:type="spellStart"/>
      <w:r w:rsidRPr="00775621">
        <w:rPr>
          <w:rFonts w:ascii="Georgia" w:eastAsia="Bodoni" w:hAnsi="Georgia" w:cs="Bodoni"/>
          <w:sz w:val="22"/>
          <w:szCs w:val="22"/>
        </w:rPr>
        <w:t>lahir</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tidak</w:t>
      </w:r>
      <w:proofErr w:type="spellEnd"/>
      <w:r w:rsidRPr="00775621">
        <w:rPr>
          <w:rFonts w:ascii="Georgia" w:eastAsia="Bodoni" w:hAnsi="Georgia" w:cs="Bodoni"/>
          <w:sz w:val="22"/>
          <w:szCs w:val="22"/>
        </w:rPr>
        <w:t xml:space="preserve"> normal </w:t>
      </w:r>
      <w:proofErr w:type="spellStart"/>
      <w:r w:rsidRPr="00775621">
        <w:rPr>
          <w:rFonts w:ascii="Georgia" w:eastAsia="Bodoni" w:hAnsi="Georgia" w:cs="Bodoni"/>
          <w:sz w:val="22"/>
          <w:szCs w:val="22"/>
        </w:rPr>
        <w:t>dibandingkan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usia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reproduksi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sehat</w:t>
      </w:r>
      <w:proofErr w:type="spellEnd"/>
      <w:r w:rsidRPr="00775621">
        <w:rPr>
          <w:rFonts w:ascii="Georgia" w:eastAsia="Bodoni" w:hAnsi="Georgia" w:cs="Bodoni"/>
          <w:sz w:val="22"/>
          <w:szCs w:val="22"/>
        </w:rPr>
        <w:t>.</w:t>
      </w:r>
    </w:p>
    <w:p w14:paraId="31BA47E0" w14:textId="40C3D3F6" w:rsidR="00775621" w:rsidRPr="00775621" w:rsidRDefault="00775621" w:rsidP="00775621">
      <w:pPr>
        <w:spacing w:after="0" w:line="240" w:lineRule="auto"/>
        <w:ind w:firstLine="284"/>
        <w:jc w:val="both"/>
        <w:rPr>
          <w:rFonts w:ascii="Georgia" w:eastAsia="Bodoni" w:hAnsi="Georgia" w:cs="Bodoni"/>
          <w:sz w:val="22"/>
          <w:szCs w:val="22"/>
        </w:rPr>
      </w:pPr>
      <w:proofErr w:type="spellStart"/>
      <w:r w:rsidRPr="00775621">
        <w:rPr>
          <w:rFonts w:ascii="Georgia" w:eastAsia="Bodoni" w:hAnsi="Georgia" w:cs="Bodoni"/>
          <w:sz w:val="22"/>
          <w:szCs w:val="22"/>
        </w:rPr>
        <w:t>Karakteristik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responden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berdasarkan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tingkat</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pendidikan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terba</w:t>
      </w:r>
      <w:r>
        <w:rPr>
          <w:rFonts w:ascii="Georgia" w:eastAsia="Bodoni" w:hAnsi="Georgia" w:cs="Bodoni"/>
          <w:sz w:val="22"/>
          <w:szCs w:val="22"/>
        </w:rPr>
        <w:t>nyak</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adalah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kategori</w:t>
      </w:r>
      <w:proofErr w:type="spellEnd"/>
      <w:r>
        <w:rPr>
          <w:rFonts w:ascii="Georgia" w:eastAsia="Bodoni" w:hAnsi="Georgia" w:cs="Bodoni"/>
          <w:sz w:val="22"/>
          <w:szCs w:val="22"/>
        </w:rPr>
        <w:t xml:space="preserve"> </w:t>
      </w:r>
      <w:proofErr w:type="spellStart"/>
      <w:r w:rsidRPr="00775621">
        <w:rPr>
          <w:rFonts w:ascii="Georgia" w:eastAsia="Bodoni" w:hAnsi="Georgia" w:cs="Bodoni"/>
          <w:sz w:val="22"/>
          <w:szCs w:val="22"/>
        </w:rPr>
        <w:t>sedang</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dengan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persentase</w:t>
      </w:r>
      <w:proofErr w:type="spellEnd"/>
      <w:r w:rsidRPr="00775621">
        <w:rPr>
          <w:rFonts w:ascii="Georgia" w:eastAsia="Bodoni" w:hAnsi="Georgia" w:cs="Bodoni"/>
          <w:sz w:val="22"/>
          <w:szCs w:val="22"/>
        </w:rPr>
        <w:t xml:space="preserve"> 60,4%. </w:t>
      </w:r>
      <w:r w:rsidR="00A849BB" w:rsidRPr="00775621">
        <w:rPr>
          <w:rFonts w:ascii="Georgia" w:eastAsia="Bodoni" w:hAnsi="Georgia" w:cs="Bodoni"/>
          <w:sz w:val="22"/>
          <w:szCs w:val="22"/>
        </w:rPr>
        <w:t xml:space="preserve">Pendidikan yang </w:t>
      </w:r>
      <w:proofErr w:type="spellStart"/>
      <w:r w:rsidR="00A849BB" w:rsidRPr="00775621">
        <w:rPr>
          <w:rFonts w:ascii="Georgia" w:eastAsia="Bodoni" w:hAnsi="Georgia" w:cs="Bodoni"/>
          <w:sz w:val="22"/>
          <w:szCs w:val="22"/>
        </w:rPr>
        <w:t>rendah</w:t>
      </w:r>
      <w:proofErr w:type="spellEnd"/>
      <w:r w:rsidR="00A849BB" w:rsidRPr="00775621">
        <w:rPr>
          <w:rFonts w:ascii="Georgia" w:eastAsia="Bodoni" w:hAnsi="Georgia" w:cs="Bodoni"/>
          <w:sz w:val="22"/>
          <w:szCs w:val="22"/>
        </w:rPr>
        <w:t xml:space="preserve"> </w:t>
      </w:r>
      <w:proofErr w:type="spellStart"/>
      <w:r w:rsidR="00A849BB" w:rsidRPr="00775621">
        <w:rPr>
          <w:rFonts w:ascii="Georgia" w:eastAsia="Bodoni" w:hAnsi="Georgia" w:cs="Bodoni"/>
          <w:sz w:val="22"/>
          <w:szCs w:val="22"/>
        </w:rPr>
        <w:t>akan</w:t>
      </w:r>
      <w:proofErr w:type="spellEnd"/>
      <w:r w:rsidR="00A849BB" w:rsidRPr="00775621">
        <w:rPr>
          <w:rFonts w:ascii="Georgia" w:eastAsia="Bodoni" w:hAnsi="Georgia" w:cs="Bodoni"/>
          <w:sz w:val="22"/>
          <w:szCs w:val="22"/>
        </w:rPr>
        <w:t xml:space="preserve"> </w:t>
      </w:r>
      <w:proofErr w:type="spellStart"/>
      <w:r w:rsidR="00A849BB" w:rsidRPr="00775621">
        <w:rPr>
          <w:rFonts w:ascii="Georgia" w:eastAsia="Bodoni" w:hAnsi="Georgia" w:cs="Bodoni"/>
          <w:sz w:val="22"/>
          <w:szCs w:val="22"/>
        </w:rPr>
        <w:t>mempengaruhi</w:t>
      </w:r>
      <w:proofErr w:type="spellEnd"/>
      <w:r w:rsidR="00A849BB" w:rsidRPr="00775621">
        <w:rPr>
          <w:rFonts w:ascii="Georgia" w:eastAsia="Bodoni" w:hAnsi="Georgia" w:cs="Bodoni"/>
          <w:sz w:val="22"/>
          <w:szCs w:val="22"/>
        </w:rPr>
        <w:t xml:space="preserve"> </w:t>
      </w:r>
      <w:proofErr w:type="spellStart"/>
      <w:r w:rsidR="00A849BB" w:rsidRPr="00775621">
        <w:rPr>
          <w:rFonts w:ascii="Georgia" w:eastAsia="Bodoni" w:hAnsi="Georgia" w:cs="Bodoni"/>
          <w:sz w:val="22"/>
          <w:szCs w:val="22"/>
        </w:rPr>
        <w:t>pemahaman</w:t>
      </w:r>
      <w:proofErr w:type="spellEnd"/>
      <w:r w:rsidR="00A849BB" w:rsidRPr="00775621">
        <w:rPr>
          <w:rFonts w:ascii="Georgia" w:eastAsia="Bodoni" w:hAnsi="Georgia" w:cs="Bodoni"/>
          <w:sz w:val="22"/>
          <w:szCs w:val="22"/>
        </w:rPr>
        <w:t xml:space="preserve"> dan </w:t>
      </w:r>
      <w:proofErr w:type="spellStart"/>
      <w:r w:rsidR="00A849BB" w:rsidRPr="00775621">
        <w:rPr>
          <w:rFonts w:ascii="Georgia" w:eastAsia="Bodoni" w:hAnsi="Georgia" w:cs="Bodoni"/>
          <w:sz w:val="22"/>
          <w:szCs w:val="22"/>
        </w:rPr>
        <w:t>kesadaran</w:t>
      </w:r>
      <w:proofErr w:type="spellEnd"/>
      <w:r w:rsidR="00A849BB" w:rsidRPr="00775621">
        <w:rPr>
          <w:rFonts w:ascii="Georgia" w:eastAsia="Bodoni" w:hAnsi="Georgia" w:cs="Bodoni"/>
          <w:sz w:val="22"/>
          <w:szCs w:val="22"/>
        </w:rPr>
        <w:t xml:space="preserve"> </w:t>
      </w:r>
      <w:proofErr w:type="spellStart"/>
      <w:r w:rsidR="00A849BB" w:rsidRPr="00775621">
        <w:rPr>
          <w:rFonts w:ascii="Georgia" w:eastAsia="Bodoni" w:hAnsi="Georgia" w:cs="Bodoni"/>
          <w:sz w:val="22"/>
          <w:szCs w:val="22"/>
        </w:rPr>
        <w:t>mengenai</w:t>
      </w:r>
      <w:proofErr w:type="spellEnd"/>
      <w:r w:rsidR="00A849BB" w:rsidRPr="00775621">
        <w:rPr>
          <w:rFonts w:ascii="Georgia" w:eastAsia="Bodoni" w:hAnsi="Georgia" w:cs="Bodoni"/>
          <w:sz w:val="22"/>
          <w:szCs w:val="22"/>
        </w:rPr>
        <w:t xml:space="preserve"> </w:t>
      </w:r>
      <w:proofErr w:type="spellStart"/>
      <w:r w:rsidR="00A849BB" w:rsidRPr="00775621">
        <w:rPr>
          <w:rFonts w:ascii="Georgia" w:eastAsia="Bodoni" w:hAnsi="Georgia" w:cs="Bodoni"/>
          <w:sz w:val="22"/>
          <w:szCs w:val="22"/>
        </w:rPr>
        <w:t>kesehatan</w:t>
      </w:r>
      <w:proofErr w:type="spellEnd"/>
      <w:r w:rsidR="00A849BB">
        <w:rPr>
          <w:rFonts w:ascii="Georgia" w:eastAsia="Bodoni" w:hAnsi="Georgia" w:cs="Bodoni"/>
          <w:sz w:val="22"/>
          <w:szCs w:val="22"/>
        </w:rPr>
        <w:t>,</w:t>
      </w:r>
      <w:r w:rsidR="00A849BB" w:rsidRPr="00775621">
        <w:rPr>
          <w:rFonts w:ascii="Georgia" w:eastAsia="Bodoni" w:hAnsi="Georgia" w:cs="Bodoni"/>
          <w:sz w:val="22"/>
          <w:szCs w:val="22"/>
        </w:rPr>
        <w:t xml:space="preserve"> dan </w:t>
      </w:r>
      <w:proofErr w:type="spellStart"/>
      <w:r w:rsidR="00A849BB" w:rsidRPr="00775621">
        <w:rPr>
          <w:rFonts w:ascii="Georgia" w:eastAsia="Bodoni" w:hAnsi="Georgia" w:cs="Bodoni"/>
          <w:sz w:val="22"/>
          <w:szCs w:val="22"/>
        </w:rPr>
        <w:t>pemahaman</w:t>
      </w:r>
      <w:proofErr w:type="spellEnd"/>
      <w:r w:rsidR="00A849BB" w:rsidRPr="00775621">
        <w:rPr>
          <w:rFonts w:ascii="Georgia" w:eastAsia="Bodoni" w:hAnsi="Georgia" w:cs="Bodoni"/>
          <w:sz w:val="22"/>
          <w:szCs w:val="22"/>
        </w:rPr>
        <w:t xml:space="preserve"> yang </w:t>
      </w:r>
      <w:proofErr w:type="spellStart"/>
      <w:r w:rsidR="00A849BB" w:rsidRPr="00775621">
        <w:rPr>
          <w:rFonts w:ascii="Georgia" w:eastAsia="Bodoni" w:hAnsi="Georgia" w:cs="Bodoni"/>
          <w:sz w:val="22"/>
          <w:szCs w:val="22"/>
        </w:rPr>
        <w:t>memadai</w:t>
      </w:r>
      <w:proofErr w:type="spellEnd"/>
      <w:r w:rsidR="00A849BB" w:rsidRPr="00775621">
        <w:rPr>
          <w:rFonts w:ascii="Georgia" w:eastAsia="Bodoni" w:hAnsi="Georgia" w:cs="Bodoni"/>
          <w:sz w:val="22"/>
          <w:szCs w:val="22"/>
        </w:rPr>
        <w:t xml:space="preserve"> </w:t>
      </w:r>
      <w:proofErr w:type="spellStart"/>
      <w:r w:rsidR="00A849BB" w:rsidRPr="00775621">
        <w:rPr>
          <w:rFonts w:ascii="Georgia" w:eastAsia="Bodoni" w:hAnsi="Georgia" w:cs="Bodoni"/>
          <w:sz w:val="22"/>
          <w:szCs w:val="22"/>
        </w:rPr>
        <w:t>akan</w:t>
      </w:r>
      <w:proofErr w:type="spellEnd"/>
      <w:r w:rsidR="00A849BB" w:rsidRPr="00775621">
        <w:rPr>
          <w:rFonts w:ascii="Georgia" w:eastAsia="Bodoni" w:hAnsi="Georgia" w:cs="Bodoni"/>
          <w:sz w:val="22"/>
          <w:szCs w:val="22"/>
        </w:rPr>
        <w:t xml:space="preserve"> </w:t>
      </w:r>
      <w:proofErr w:type="spellStart"/>
      <w:r w:rsidR="00A849BB" w:rsidRPr="00775621">
        <w:rPr>
          <w:rFonts w:ascii="Georgia" w:eastAsia="Bodoni" w:hAnsi="Georgia" w:cs="Bodoni"/>
          <w:sz w:val="22"/>
          <w:szCs w:val="22"/>
        </w:rPr>
        <w:t>berdampak</w:t>
      </w:r>
      <w:proofErr w:type="spellEnd"/>
      <w:r w:rsidR="00A849BB" w:rsidRPr="00775621">
        <w:rPr>
          <w:rFonts w:ascii="Georgia" w:eastAsia="Bodoni" w:hAnsi="Georgia" w:cs="Bodoni"/>
          <w:sz w:val="22"/>
          <w:szCs w:val="22"/>
        </w:rPr>
        <w:t xml:space="preserve"> pada </w:t>
      </w:r>
      <w:proofErr w:type="spellStart"/>
      <w:r w:rsidR="00A849BB" w:rsidRPr="00775621">
        <w:rPr>
          <w:rFonts w:ascii="Georgia" w:eastAsia="Bodoni" w:hAnsi="Georgia" w:cs="Bodoni"/>
          <w:sz w:val="22"/>
          <w:szCs w:val="22"/>
        </w:rPr>
        <w:t>kesehatan</w:t>
      </w:r>
      <w:proofErr w:type="spellEnd"/>
      <w:r w:rsidR="00A849BB" w:rsidRPr="00775621">
        <w:rPr>
          <w:rFonts w:ascii="Georgia" w:eastAsia="Bodoni" w:hAnsi="Georgia" w:cs="Bodoni"/>
          <w:sz w:val="22"/>
          <w:szCs w:val="22"/>
        </w:rPr>
        <w:t xml:space="preserve"> yang </w:t>
      </w:r>
      <w:proofErr w:type="spellStart"/>
      <w:r w:rsidR="00A849BB" w:rsidRPr="00775621">
        <w:rPr>
          <w:rFonts w:ascii="Georgia" w:eastAsia="Bodoni" w:hAnsi="Georgia" w:cs="Bodoni"/>
          <w:sz w:val="22"/>
          <w:szCs w:val="22"/>
        </w:rPr>
        <w:t>dialaminya</w:t>
      </w:r>
      <w:proofErr w:type="spellEnd"/>
      <w:r w:rsidR="00A849BB" w:rsidRPr="00775621">
        <w:rPr>
          <w:rFonts w:ascii="Georgia" w:eastAsia="Bodoni" w:hAnsi="Georgia" w:cs="Bodoni"/>
          <w:sz w:val="22"/>
          <w:szCs w:val="22"/>
        </w:rPr>
        <w:t>.</w:t>
      </w:r>
      <w:r w:rsidR="00A849BB">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Indonesia","id":"ITEM-1","issue":"1","issued":{"date-parts":[["2018"]]},"page":"32-40","title":"Faktor-Faktor Yang Berhubungan Dengan Kejadian Preeklampsia Di Indonesia","type":"article-journal","volume":"2"},"uris":["http://www.mendeley.com/documents/?uuid=6d3ec869-f7fe-4f9d-9fc9-aae4972bf882"]}],"mendeley":{"formattedCitation":"(Setyawati et al., 2018)","manualFormatting":"Setyawati dkk (2018","plainTextFormattedCitation":"(Setyawati et al., 2018)","previouslyFormattedCitation":"Setyawati, Widiasih, and Ermiati, “Faktor-Faktor Yang Berhubungan Dengan Kejadian Preeklampsia Di Indonesia.”"},"properties":{"noteIndex":0},"schema":"https://github.com/citation-style-language/schema/raw/master/csl-citation.json"}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Setyawati dkk (2018</w:t>
      </w:r>
      <w:r w:rsidR="00B95EE5">
        <w:rPr>
          <w:rStyle w:val="FootnoteReference"/>
          <w:rFonts w:ascii="Georgia" w:eastAsia="Bodoni" w:hAnsi="Georgia" w:cs="Bodoni"/>
          <w:sz w:val="22"/>
          <w:szCs w:val="22"/>
        </w:rPr>
        <w:fldChar w:fldCharType="end"/>
      </w:r>
      <w:r w:rsidR="00A849BB">
        <w:rPr>
          <w:rFonts w:ascii="Georgia" w:eastAsia="Bodoni" w:hAnsi="Georgia" w:cs="Bodoni"/>
          <w:sz w:val="22"/>
          <w:szCs w:val="22"/>
        </w:rPr>
        <w:t>)</w:t>
      </w:r>
      <w:r w:rsidRPr="00775621">
        <w:rPr>
          <w:rFonts w:ascii="Georgia" w:eastAsia="Bodoni" w:hAnsi="Georgia" w:cs="Bodoni"/>
          <w:sz w:val="22"/>
          <w:szCs w:val="22"/>
        </w:rPr>
        <w:t xml:space="preserve"> </w:t>
      </w:r>
      <w:proofErr w:type="spellStart"/>
      <w:r w:rsidR="00A849BB">
        <w:rPr>
          <w:rFonts w:ascii="Georgia" w:eastAsia="Bodoni" w:hAnsi="Georgia" w:cs="Bodoni"/>
          <w:sz w:val="22"/>
          <w:szCs w:val="22"/>
        </w:rPr>
        <w:t>menemukan</w:t>
      </w:r>
      <w:proofErr w:type="spellEnd"/>
      <w:r w:rsidRPr="00775621">
        <w:rPr>
          <w:rFonts w:ascii="Georgia" w:eastAsia="Bodoni" w:hAnsi="Georgia" w:cs="Bodoni"/>
          <w:sz w:val="22"/>
          <w:szCs w:val="22"/>
        </w:rPr>
        <w:t xml:space="preserve"> </w:t>
      </w:r>
      <w:proofErr w:type="spellStart"/>
      <w:r w:rsidR="00E765D7">
        <w:rPr>
          <w:rFonts w:ascii="Georgia" w:eastAsia="Bodoni" w:hAnsi="Georgia" w:cs="Bodoni"/>
          <w:sz w:val="22"/>
          <w:szCs w:val="22"/>
        </w:rPr>
        <w:t>bahwa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hamil</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dengan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tingkat</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pendidikan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terakhir</w:t>
      </w:r>
      <w:proofErr w:type="spellEnd"/>
      <w:r w:rsidRPr="00775621">
        <w:rPr>
          <w:rFonts w:ascii="Georgia" w:eastAsia="Bodoni" w:hAnsi="Georgia" w:cs="Bodoni"/>
          <w:sz w:val="22"/>
          <w:szCs w:val="22"/>
        </w:rPr>
        <w:t xml:space="preserve"> SMP dan </w:t>
      </w:r>
      <w:proofErr w:type="spellStart"/>
      <w:r w:rsidRPr="00775621">
        <w:rPr>
          <w:rFonts w:ascii="Georgia" w:eastAsia="Bodoni" w:hAnsi="Georgia" w:cs="Bodoni"/>
          <w:sz w:val="22"/>
          <w:szCs w:val="22"/>
        </w:rPr>
        <w:t>kebawahnya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dapat</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mempengaruhi</w:t>
      </w:r>
      <w:proofErr w:type="spellEnd"/>
      <w:r w:rsidRPr="00775621">
        <w:rPr>
          <w:rFonts w:ascii="Georgia" w:eastAsia="Bodoni" w:hAnsi="Georgia" w:cs="Bodoni"/>
          <w:sz w:val="22"/>
          <w:szCs w:val="22"/>
        </w:rPr>
        <w:t xml:space="preserve"> 2-3 kali </w:t>
      </w:r>
      <w:proofErr w:type="spellStart"/>
      <w:r w:rsidRPr="00775621">
        <w:rPr>
          <w:rFonts w:ascii="Georgia" w:eastAsia="Bodoni" w:hAnsi="Georgia" w:cs="Bodoni"/>
          <w:sz w:val="22"/>
          <w:szCs w:val="22"/>
        </w:rPr>
        <w:t>lebih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besar</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untuk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terjadinya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preeklampsia</w:t>
      </w:r>
      <w:proofErr w:type="spellEnd"/>
      <w:r w:rsidRPr="00775621">
        <w:rPr>
          <w:rFonts w:ascii="Georgia" w:eastAsia="Bodoni" w:hAnsi="Georgia" w:cs="Bodoni"/>
          <w:sz w:val="22"/>
          <w:szCs w:val="22"/>
        </w:rPr>
        <w:t xml:space="preserve">. </w:t>
      </w:r>
    </w:p>
    <w:p w14:paraId="61B0A8BA" w14:textId="16DAB5EA" w:rsidR="00FC2BE2" w:rsidRPr="00CB675C" w:rsidRDefault="00775621" w:rsidP="00E765D7">
      <w:pPr>
        <w:spacing w:after="0" w:line="240" w:lineRule="auto"/>
        <w:ind w:firstLine="284"/>
        <w:jc w:val="both"/>
        <w:rPr>
          <w:rFonts w:ascii="Georgia" w:eastAsia="Bodoni" w:hAnsi="Georgia" w:cs="Bodoni"/>
          <w:sz w:val="22"/>
          <w:szCs w:val="22"/>
        </w:rPr>
      </w:pPr>
      <w:proofErr w:type="spellStart"/>
      <w:r w:rsidRPr="00775621">
        <w:rPr>
          <w:rFonts w:ascii="Georgia" w:eastAsia="Bodoni" w:hAnsi="Georgia" w:cs="Bodoni"/>
          <w:sz w:val="22"/>
          <w:szCs w:val="22"/>
        </w:rPr>
        <w:t>Tabel</w:t>
      </w:r>
      <w:proofErr w:type="spellEnd"/>
      <w:r w:rsidRPr="00775621">
        <w:rPr>
          <w:rFonts w:ascii="Georgia" w:eastAsia="Bodoni" w:hAnsi="Georgia" w:cs="Bodoni"/>
          <w:sz w:val="22"/>
          <w:szCs w:val="22"/>
        </w:rPr>
        <w:t xml:space="preserve"> 1 juga </w:t>
      </w:r>
      <w:proofErr w:type="spellStart"/>
      <w:r w:rsidRPr="00775621">
        <w:rPr>
          <w:rFonts w:ascii="Georgia" w:eastAsia="Bodoni" w:hAnsi="Georgia" w:cs="Bodoni"/>
          <w:sz w:val="22"/>
          <w:szCs w:val="22"/>
        </w:rPr>
        <w:t>menunjukkan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karakteristik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responden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berdasarkan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pekerjaan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terbanyak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adalah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rumah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tangga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dengan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persentase</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sebanyak</w:t>
      </w:r>
      <w:proofErr w:type="spellEnd"/>
      <w:r w:rsidRPr="00775621">
        <w:rPr>
          <w:rFonts w:ascii="Georgia" w:eastAsia="Bodoni" w:hAnsi="Georgia" w:cs="Bodoni"/>
          <w:sz w:val="22"/>
          <w:szCs w:val="22"/>
        </w:rPr>
        <w:t xml:space="preserve"> 86,2%.</w:t>
      </w:r>
      <w:r w:rsidR="00E765D7">
        <w:rPr>
          <w:rFonts w:ascii="Georgia" w:eastAsia="Bodoni" w:hAnsi="Georgia" w:cs="Bodoni"/>
          <w:sz w:val="22"/>
          <w:szCs w:val="22"/>
        </w:rPr>
        <w:t xml:space="preserve"> </w:t>
      </w:r>
      <w:r w:rsidR="00E765D7" w:rsidRPr="00775621">
        <w:rPr>
          <w:rFonts w:ascii="Georgia" w:eastAsia="Bodoni" w:hAnsi="Georgia" w:cs="Bodoni"/>
          <w:sz w:val="22"/>
          <w:szCs w:val="22"/>
        </w:rPr>
        <w:t xml:space="preserve">Beban </w:t>
      </w:r>
      <w:proofErr w:type="spellStart"/>
      <w:r w:rsidR="00E765D7" w:rsidRPr="00775621">
        <w:rPr>
          <w:rFonts w:ascii="Georgia" w:eastAsia="Bodoni" w:hAnsi="Georgia" w:cs="Bodoni"/>
          <w:sz w:val="22"/>
          <w:szCs w:val="22"/>
        </w:rPr>
        <w:t>kerja</w:t>
      </w:r>
      <w:proofErr w:type="spellEnd"/>
      <w:r w:rsidR="00E765D7" w:rsidRPr="00775621">
        <w:rPr>
          <w:rFonts w:ascii="Georgia" w:eastAsia="Bodoni" w:hAnsi="Georgia" w:cs="Bodoni"/>
          <w:sz w:val="22"/>
          <w:szCs w:val="22"/>
        </w:rPr>
        <w:t xml:space="preserve"> yang </w:t>
      </w:r>
      <w:proofErr w:type="spellStart"/>
      <w:r w:rsidR="00E765D7" w:rsidRPr="00775621">
        <w:rPr>
          <w:rFonts w:ascii="Georgia" w:eastAsia="Bodoni" w:hAnsi="Georgia" w:cs="Bodoni"/>
          <w:sz w:val="22"/>
          <w:szCs w:val="22"/>
        </w:rPr>
        <w:t>dilakukan</w:t>
      </w:r>
      <w:proofErr w:type="spellEnd"/>
      <w:r w:rsidR="00E765D7" w:rsidRPr="00775621">
        <w:rPr>
          <w:rFonts w:ascii="Georgia" w:eastAsia="Bodoni" w:hAnsi="Georgia" w:cs="Bodoni"/>
          <w:sz w:val="22"/>
          <w:szCs w:val="22"/>
        </w:rPr>
        <w:t xml:space="preserve"> </w:t>
      </w:r>
      <w:proofErr w:type="spellStart"/>
      <w:r w:rsidR="00E765D7" w:rsidRPr="00775621">
        <w:rPr>
          <w:rFonts w:ascii="Georgia" w:eastAsia="Bodoni" w:hAnsi="Georgia" w:cs="Bodoni"/>
          <w:sz w:val="22"/>
          <w:szCs w:val="22"/>
        </w:rPr>
        <w:t>ibu</w:t>
      </w:r>
      <w:proofErr w:type="spellEnd"/>
      <w:r w:rsidR="00E765D7" w:rsidRPr="00775621">
        <w:rPr>
          <w:rFonts w:ascii="Georgia" w:eastAsia="Bodoni" w:hAnsi="Georgia" w:cs="Bodoni"/>
          <w:sz w:val="22"/>
          <w:szCs w:val="22"/>
        </w:rPr>
        <w:t xml:space="preserve"> </w:t>
      </w:r>
      <w:proofErr w:type="spellStart"/>
      <w:r w:rsidR="00E765D7" w:rsidRPr="00775621">
        <w:rPr>
          <w:rFonts w:ascii="Georgia" w:eastAsia="Bodoni" w:hAnsi="Georgia" w:cs="Bodoni"/>
          <w:sz w:val="22"/>
          <w:szCs w:val="22"/>
        </w:rPr>
        <w:t>hamil</w:t>
      </w:r>
      <w:proofErr w:type="spellEnd"/>
      <w:r w:rsidR="00E765D7" w:rsidRPr="00775621">
        <w:rPr>
          <w:rFonts w:ascii="Georgia" w:eastAsia="Bodoni" w:hAnsi="Georgia" w:cs="Bodoni"/>
          <w:sz w:val="22"/>
          <w:szCs w:val="22"/>
        </w:rPr>
        <w:t xml:space="preserve"> </w:t>
      </w:r>
      <w:proofErr w:type="spellStart"/>
      <w:r w:rsidR="00E765D7" w:rsidRPr="00775621">
        <w:rPr>
          <w:rFonts w:ascii="Georgia" w:eastAsia="Bodoni" w:hAnsi="Georgia" w:cs="Bodoni"/>
          <w:sz w:val="22"/>
          <w:szCs w:val="22"/>
        </w:rPr>
        <w:t>mempengaru</w:t>
      </w:r>
      <w:r w:rsidR="00E765D7">
        <w:rPr>
          <w:rFonts w:ascii="Georgia" w:eastAsia="Bodoni" w:hAnsi="Georgia" w:cs="Bodoni"/>
          <w:sz w:val="22"/>
          <w:szCs w:val="22"/>
        </w:rPr>
        <w:t>hi</w:t>
      </w:r>
      <w:proofErr w:type="spellEnd"/>
      <w:r w:rsidR="00E765D7">
        <w:rPr>
          <w:rFonts w:ascii="Georgia" w:eastAsia="Bodoni" w:hAnsi="Georgia" w:cs="Bodoni"/>
          <w:sz w:val="22"/>
          <w:szCs w:val="22"/>
        </w:rPr>
        <w:t xml:space="preserve"> </w:t>
      </w:r>
      <w:proofErr w:type="spellStart"/>
      <w:r w:rsidR="00E765D7">
        <w:rPr>
          <w:rFonts w:ascii="Georgia" w:eastAsia="Bodoni" w:hAnsi="Georgia" w:cs="Bodoni"/>
          <w:sz w:val="22"/>
          <w:szCs w:val="22"/>
        </w:rPr>
        <w:t>derajat</w:t>
      </w:r>
      <w:proofErr w:type="spellEnd"/>
      <w:r w:rsidR="00E765D7">
        <w:rPr>
          <w:rFonts w:ascii="Georgia" w:eastAsia="Bodoni" w:hAnsi="Georgia" w:cs="Bodoni"/>
          <w:sz w:val="22"/>
          <w:szCs w:val="22"/>
        </w:rPr>
        <w:t xml:space="preserve"> </w:t>
      </w:r>
      <w:proofErr w:type="spellStart"/>
      <w:r w:rsidR="00E765D7">
        <w:rPr>
          <w:rFonts w:ascii="Georgia" w:eastAsia="Bodoni" w:hAnsi="Georgia" w:cs="Bodoni"/>
          <w:sz w:val="22"/>
          <w:szCs w:val="22"/>
        </w:rPr>
        <w:t>kesehatan</w:t>
      </w:r>
      <w:proofErr w:type="spellEnd"/>
      <w:r w:rsidR="00E765D7">
        <w:rPr>
          <w:rFonts w:ascii="Georgia" w:eastAsia="Bodoni" w:hAnsi="Georgia" w:cs="Bodoni"/>
          <w:sz w:val="22"/>
          <w:szCs w:val="22"/>
        </w:rPr>
        <w:t xml:space="preserve"> </w:t>
      </w:r>
      <w:proofErr w:type="spellStart"/>
      <w:r w:rsidR="00E765D7">
        <w:rPr>
          <w:rFonts w:ascii="Georgia" w:eastAsia="Bodoni" w:hAnsi="Georgia" w:cs="Bodoni"/>
          <w:sz w:val="22"/>
          <w:szCs w:val="22"/>
        </w:rPr>
        <w:t>ibu</w:t>
      </w:r>
      <w:proofErr w:type="spellEnd"/>
      <w:r w:rsidR="00E765D7">
        <w:rPr>
          <w:rFonts w:ascii="Georgia" w:eastAsia="Bodoni" w:hAnsi="Georgia" w:cs="Bodoni"/>
          <w:sz w:val="22"/>
          <w:szCs w:val="22"/>
        </w:rPr>
        <w:t xml:space="preserve"> </w:t>
      </w:r>
      <w:proofErr w:type="spellStart"/>
      <w:r w:rsidR="00E765D7">
        <w:rPr>
          <w:rFonts w:ascii="Georgia" w:eastAsia="Bodoni" w:hAnsi="Georgia" w:cs="Bodoni"/>
          <w:sz w:val="22"/>
          <w:szCs w:val="22"/>
        </w:rPr>
        <w:t>hamil</w:t>
      </w:r>
      <w:proofErr w:type="spellEnd"/>
      <w:r w:rsidR="00E765D7">
        <w:rPr>
          <w:rFonts w:ascii="Georgia" w:eastAsia="Bodoni" w:hAnsi="Georgia" w:cs="Bodoni"/>
          <w:sz w:val="22"/>
          <w:szCs w:val="22"/>
        </w:rPr>
        <w:t>.</w:t>
      </w:r>
      <w:r w:rsidRPr="00775621">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{"citationItems":[{"id":"ITEM-1","itemData":{"DOI":"10.33023/jikeb.v5i2.353","ISSN":"2477-4375","abstract":"ABSTRACT Maternal mortality was an iceberg phenomenon caused by maternal morbidity. Maternal morbidity during pregnancy was highest in developing countries. Economic, social and cultural factors has an important role in complications of pregnancy until the death of the mother. Gender inequality in which the many roles that women have to do with men was considered an obligation of even the nature of women and often lacks protection at work even the productive role of women was less valued than the productive role of men, which causes a high incidence of complications during pregnancy, maternity and childbirth. The study aimed to analyze the effect of quality on maternal morbidity. The research design used case control with 60 cases and 60 control samples. The data used were primary data obtained through home visits and interview techniques. After that the data is analyzed by logistic regression test. The results showed that gender quality in the poor category was 17,864 times at risk of causing maternal morbidity (OR = 17,864; 95% CI = 6,021-53,001; Pvalue = 0,000). Maternal morbidity was related to women's heavy workload in managing the household and also have to make a living to cover the shortage of household income so that the working time is longer per day. The heavy workload without the husband's efforts to help reduce the workload of the mother indirectly encourages the vulnerability of the mother's body during pregnancy. Gender equality as an effort to improve gender quality has an effect on reducing the incidence of maternal morbidity. Health workers are expected to socialize about gender quality during pregnancy and increase the role of husbands in maternal health during pregnancy to postpartum.","author":[{"dropping-particle":"","family":"Syalfina","given":"Agustin Dwi","non-dropping-particle":"","parse-names":false,"suffix":""},{"dropping-particle":"","family":"Ayati Khasanah","given":"Nurun","non-dropping-particle":"","parse-names":false,"suffix":""},{"dropping-particle":"","family":"Sulistyawati","given":"Wiwit","non-dropping-particle":"","parse-names":false,"suffix":""}],"container-title":"Jurnal Ilmiah Kebidanan (Scientific Journal of Midwifery)","id":"ITEM-1","issue":"2","issued":{"date-parts":[["2019"]]},"page":"1-8","title":"Faktor Risiko Morbiditas Maternal: Dilihat Aspek Kualitas Gender","type":"article-journal","volume":"5"},"uris":["http://www.mendeley.com/documents/?uuid=74de40ae-5e36-408d-9eda-ec2a8218fb4f"]}],"mendeley":{"formattedCitation":"(Syalfina et al., 2019)","manualFormatting":"Syalfina (2019)","plainTextFormattedCitation":"(Syalfina et al., 2019)","previouslyFormattedCitation":"Syalfina, Ayati Khasanah, and Sulistyawati, “Faktor Risiko Morbiditas Maternal: Dilihat Aspek Kualitas Gender.”"},"properties":{"noteIndex":0},"schema":"https://github.com/citation-style-language/schema/raw/master/csl-citation.json"}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Syalfina (2019)</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menyatakan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bahwa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morbiditas</w:t>
      </w:r>
      <w:proofErr w:type="spellEnd"/>
      <w:r w:rsidRPr="00775621">
        <w:rPr>
          <w:rFonts w:ascii="Georgia" w:eastAsia="Bodoni" w:hAnsi="Georgia" w:cs="Bodoni"/>
          <w:sz w:val="22"/>
          <w:szCs w:val="22"/>
        </w:rPr>
        <w:t xml:space="preserve"> maternal </w:t>
      </w:r>
      <w:proofErr w:type="spellStart"/>
      <w:r w:rsidRPr="00775621">
        <w:rPr>
          <w:rFonts w:ascii="Georgia" w:eastAsia="Bodoni" w:hAnsi="Georgia" w:cs="Bodoni"/>
          <w:sz w:val="22"/>
          <w:szCs w:val="22"/>
        </w:rPr>
        <w:t>berhubungan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dengan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beban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kerja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hamil</w:t>
      </w:r>
      <w:proofErr w:type="spellEnd"/>
      <w:r w:rsidRPr="00775621">
        <w:rPr>
          <w:rFonts w:ascii="Georgia" w:eastAsia="Bodoni" w:hAnsi="Georgia" w:cs="Bodoni"/>
          <w:sz w:val="22"/>
          <w:szCs w:val="22"/>
        </w:rPr>
        <w:t xml:space="preserve"> yang </w:t>
      </w:r>
      <w:proofErr w:type="spellStart"/>
      <w:r w:rsidRPr="00775621">
        <w:rPr>
          <w:rFonts w:ascii="Georgia" w:eastAsia="Bodoni" w:hAnsi="Georgia" w:cs="Bodoni"/>
          <w:sz w:val="22"/>
          <w:szCs w:val="22"/>
        </w:rPr>
        <w:t>cukup</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berat</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dalam</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mengurus</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rumah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tangga</w:t>
      </w:r>
      <w:proofErr w:type="spellEnd"/>
      <w:r w:rsidRPr="00775621">
        <w:rPr>
          <w:rFonts w:ascii="Georgia" w:eastAsia="Bodoni" w:hAnsi="Georgia" w:cs="Bodoni"/>
          <w:sz w:val="22"/>
          <w:szCs w:val="22"/>
        </w:rPr>
        <w:t xml:space="preserve"> dan </w:t>
      </w:r>
      <w:proofErr w:type="spellStart"/>
      <w:r w:rsidRPr="00775621">
        <w:rPr>
          <w:rFonts w:ascii="Georgia" w:eastAsia="Bodoni" w:hAnsi="Georgia" w:cs="Bodoni"/>
          <w:sz w:val="22"/>
          <w:szCs w:val="22"/>
        </w:rPr>
        <w:t>memenuhi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kebutuhan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harian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sehingga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waktu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kerja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hamil</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lebih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panjang</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perharinya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Kualitas</w:t>
      </w:r>
      <w:proofErr w:type="spellEnd"/>
      <w:r w:rsidRPr="00775621">
        <w:rPr>
          <w:rFonts w:ascii="Georgia" w:eastAsia="Bodoni" w:hAnsi="Georgia" w:cs="Bodoni"/>
          <w:sz w:val="22"/>
          <w:szCs w:val="22"/>
        </w:rPr>
        <w:t xml:space="preserve"> gender yang </w:t>
      </w:r>
      <w:proofErr w:type="spellStart"/>
      <w:r w:rsidRPr="00775621">
        <w:rPr>
          <w:rFonts w:ascii="Georgia" w:eastAsia="Bodoni" w:hAnsi="Georgia" w:cs="Bodoni"/>
          <w:sz w:val="22"/>
          <w:szCs w:val="22"/>
        </w:rPr>
        <w:t>kurang</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baik</w:t>
      </w:r>
      <w:proofErr w:type="spellEnd"/>
      <w:r w:rsidRPr="00775621">
        <w:rPr>
          <w:rFonts w:ascii="Georgia" w:eastAsia="Bodoni" w:hAnsi="Georgia" w:cs="Bodoni"/>
          <w:sz w:val="22"/>
          <w:szCs w:val="22"/>
        </w:rPr>
        <w:t xml:space="preserve"> 9,788 kali </w:t>
      </w:r>
      <w:proofErr w:type="spellStart"/>
      <w:r w:rsidRPr="00775621">
        <w:rPr>
          <w:rFonts w:ascii="Georgia" w:eastAsia="Bodoni" w:hAnsi="Georgia" w:cs="Bodoni"/>
          <w:sz w:val="22"/>
          <w:szCs w:val="22"/>
        </w:rPr>
        <w:t>berisiko</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terhadap</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morbiditas</w:t>
      </w:r>
      <w:proofErr w:type="spellEnd"/>
      <w:r w:rsidRPr="00775621">
        <w:rPr>
          <w:rFonts w:ascii="Georgia" w:eastAsia="Bodoni" w:hAnsi="Georgia" w:cs="Bodoni"/>
          <w:sz w:val="22"/>
          <w:szCs w:val="22"/>
        </w:rPr>
        <w:t xml:space="preserve"> maternal </w:t>
      </w:r>
      <w:proofErr w:type="spellStart"/>
      <w:r w:rsidRPr="00775621">
        <w:rPr>
          <w:rFonts w:ascii="Georgia" w:eastAsia="Bodoni" w:hAnsi="Georgia" w:cs="Bodoni"/>
          <w:sz w:val="22"/>
          <w:szCs w:val="22"/>
        </w:rPr>
        <w:t>dikarenakan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peran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tidak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hanya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reproduktif</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saja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namun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peran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produktif</w:t>
      </w:r>
      <w:proofErr w:type="spellEnd"/>
      <w:r w:rsidRPr="00775621">
        <w:rPr>
          <w:rFonts w:ascii="Georgia" w:eastAsia="Bodoni" w:hAnsi="Georgia" w:cs="Bodoni"/>
          <w:sz w:val="22"/>
          <w:szCs w:val="22"/>
        </w:rPr>
        <w:t xml:space="preserve"> dan </w:t>
      </w:r>
      <w:proofErr w:type="spellStart"/>
      <w:r w:rsidRPr="00775621">
        <w:rPr>
          <w:rFonts w:ascii="Georgia" w:eastAsia="Bodoni" w:hAnsi="Georgia" w:cs="Bodoni"/>
          <w:sz w:val="22"/>
          <w:szCs w:val="22"/>
        </w:rPr>
        <w:t>sosial</w:t>
      </w:r>
      <w:proofErr w:type="spellEnd"/>
      <w:r w:rsidRPr="00775621">
        <w:rPr>
          <w:rFonts w:ascii="Georgia" w:eastAsia="Bodoni" w:hAnsi="Georgia" w:cs="Bodoni"/>
          <w:sz w:val="22"/>
          <w:szCs w:val="22"/>
        </w:rPr>
        <w:t xml:space="preserve"> juga </w:t>
      </w:r>
      <w:proofErr w:type="spellStart"/>
      <w:r w:rsidRPr="00775621">
        <w:rPr>
          <w:rFonts w:ascii="Georgia" w:eastAsia="Bodoni" w:hAnsi="Georgia" w:cs="Bodoni"/>
          <w:sz w:val="22"/>
          <w:szCs w:val="22"/>
        </w:rPr>
        <w:t>dilakukan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dalam</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kehamilannya</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seperti</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peran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reproduktif</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mengerjakan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pekerjaan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rumah</w:t>
      </w:r>
      <w:proofErr w:type="spellEnd"/>
      <w:r w:rsidRPr="00775621">
        <w:rPr>
          <w:rFonts w:ascii="Georgia" w:eastAsia="Bodoni" w:hAnsi="Georgia" w:cs="Bodoni"/>
          <w:sz w:val="22"/>
          <w:szCs w:val="22"/>
        </w:rPr>
        <w:t xml:space="preserve"> dan </w:t>
      </w:r>
      <w:proofErr w:type="spellStart"/>
      <w:r w:rsidRPr="00775621">
        <w:rPr>
          <w:rFonts w:ascii="Georgia" w:eastAsia="Bodoni" w:hAnsi="Georgia" w:cs="Bodoni"/>
          <w:sz w:val="22"/>
          <w:szCs w:val="22"/>
        </w:rPr>
        <w:t>mengasuh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anak</w:t>
      </w:r>
      <w:proofErr w:type="spellEnd"/>
      <w:r w:rsidRPr="00775621">
        <w:rPr>
          <w:rFonts w:ascii="Georgia" w:eastAsia="Bodoni" w:hAnsi="Georgia" w:cs="Bodoni"/>
          <w:sz w:val="22"/>
          <w:szCs w:val="22"/>
        </w:rPr>
        <w:t xml:space="preserve"> yang </w:t>
      </w:r>
      <w:proofErr w:type="spellStart"/>
      <w:r w:rsidRPr="00775621">
        <w:rPr>
          <w:rFonts w:ascii="Georgia" w:eastAsia="Bodoni" w:hAnsi="Georgia" w:cs="Bodoni"/>
          <w:sz w:val="22"/>
          <w:szCs w:val="22"/>
        </w:rPr>
        <w:t>lebih</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banyak</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dibebankan</w:t>
      </w:r>
      <w:proofErr w:type="spellEnd"/>
      <w:r w:rsidRPr="00775621">
        <w:rPr>
          <w:rFonts w:ascii="Georgia" w:eastAsia="Bodoni" w:hAnsi="Georgia" w:cs="Bodoni"/>
          <w:sz w:val="22"/>
          <w:szCs w:val="22"/>
        </w:rPr>
        <w:t xml:space="preserve"> pada </w:t>
      </w:r>
      <w:proofErr w:type="spellStart"/>
      <w:r w:rsidRPr="00775621">
        <w:rPr>
          <w:rFonts w:ascii="Georgia" w:eastAsia="Bodoni" w:hAnsi="Georgia" w:cs="Bodoni"/>
          <w:sz w:val="22"/>
          <w:szCs w:val="22"/>
        </w:rPr>
        <w:t>peran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ibu</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disamping</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melakukan</w:t>
      </w:r>
      <w:proofErr w:type="spellEnd"/>
      <w:r w:rsidRPr="00775621">
        <w:rPr>
          <w:rFonts w:ascii="Georgia" w:eastAsia="Bodoni" w:hAnsi="Georgia" w:cs="Bodoni"/>
          <w:sz w:val="22"/>
          <w:szCs w:val="22"/>
        </w:rPr>
        <w:t xml:space="preserve"> </w:t>
      </w:r>
      <w:proofErr w:type="spellStart"/>
      <w:r w:rsidRPr="00775621">
        <w:rPr>
          <w:rFonts w:ascii="Georgia" w:eastAsia="Bodoni" w:hAnsi="Georgia" w:cs="Bodoni"/>
          <w:sz w:val="22"/>
          <w:szCs w:val="22"/>
        </w:rPr>
        <w:t>pekerjaan</w:t>
      </w:r>
      <w:proofErr w:type="spellEnd"/>
      <w:r w:rsidRPr="00775621">
        <w:rPr>
          <w:rFonts w:ascii="Georgia" w:eastAsia="Bodoni" w:hAnsi="Georgia" w:cs="Bodoni"/>
          <w:sz w:val="22"/>
          <w:szCs w:val="22"/>
        </w:rPr>
        <w:t xml:space="preserve"> fo</w:t>
      </w:r>
      <w:r w:rsidR="00E765D7">
        <w:rPr>
          <w:rFonts w:ascii="Georgia" w:eastAsia="Bodoni" w:hAnsi="Georgia" w:cs="Bodoni"/>
          <w:sz w:val="22"/>
          <w:szCs w:val="22"/>
        </w:rPr>
        <w:t xml:space="preserve">rmal </w:t>
      </w:r>
      <w:proofErr w:type="spellStart"/>
      <w:r w:rsidR="00E765D7">
        <w:rPr>
          <w:rFonts w:ascii="Georgia" w:eastAsia="Bodoni" w:hAnsi="Georgia" w:cs="Bodoni"/>
          <w:sz w:val="22"/>
          <w:szCs w:val="22"/>
        </w:rPr>
        <w:t>maupun</w:t>
      </w:r>
      <w:proofErr w:type="spellEnd"/>
      <w:r w:rsidR="00E765D7">
        <w:rPr>
          <w:rFonts w:ascii="Georgia" w:eastAsia="Bodoni" w:hAnsi="Georgia" w:cs="Bodoni"/>
          <w:sz w:val="22"/>
          <w:szCs w:val="22"/>
        </w:rPr>
        <w:t xml:space="preserve"> non-formal </w:t>
      </w:r>
      <w:proofErr w:type="spellStart"/>
      <w:r w:rsidR="00E765D7">
        <w:rPr>
          <w:rFonts w:ascii="Georgia" w:eastAsia="Bodoni" w:hAnsi="Georgia" w:cs="Bodoni"/>
          <w:sz w:val="22"/>
          <w:szCs w:val="22"/>
        </w:rPr>
        <w:t>lainnya</w:t>
      </w:r>
      <w:proofErr w:type="spellEnd"/>
      <w:r w:rsidR="00E765D7">
        <w:rPr>
          <w:rFonts w:ascii="Georgia" w:eastAsia="Bodoni" w:hAnsi="Georgia" w:cs="Bodoni"/>
          <w:sz w:val="22"/>
          <w:szCs w:val="22"/>
        </w:rPr>
        <w:t>.</w:t>
      </w:r>
    </w:p>
    <w:p w14:paraId="5145E167" w14:textId="32F3D660" w:rsidR="00FC2BE2" w:rsidRDefault="00A849BB" w:rsidP="00FC2BE2">
      <w:pPr>
        <w:spacing w:after="0" w:line="240" w:lineRule="auto"/>
        <w:jc w:val="center"/>
        <w:rPr>
          <w:rFonts w:ascii="Georgia" w:eastAsia="Bodoni" w:hAnsi="Georgia" w:cs="Bodoni"/>
          <w:sz w:val="18"/>
          <w:szCs w:val="18"/>
        </w:rPr>
      </w:pPr>
      <w:proofErr w:type="spellStart"/>
      <w:r>
        <w:rPr>
          <w:rFonts w:ascii="Georgia" w:eastAsia="Bodoni" w:hAnsi="Georgia" w:cs="Bodoni"/>
          <w:sz w:val="18"/>
          <w:szCs w:val="18"/>
        </w:rPr>
        <w:t>Tabel</w:t>
      </w:r>
      <w:proofErr w:type="spellEnd"/>
      <w:r>
        <w:rPr>
          <w:rFonts w:ascii="Georgia" w:eastAsia="Bodoni" w:hAnsi="Georgia" w:cs="Bodoni"/>
          <w:sz w:val="18"/>
          <w:szCs w:val="18"/>
        </w:rPr>
        <w:t xml:space="preserve"> 1</w:t>
      </w:r>
      <w:r w:rsidR="00FC2BE2" w:rsidRPr="00CB675C">
        <w:rPr>
          <w:rFonts w:ascii="Georgia" w:eastAsia="Bodoni" w:hAnsi="Georgia" w:cs="Bodoni"/>
          <w:sz w:val="18"/>
          <w:szCs w:val="18"/>
        </w:rPr>
        <w:t xml:space="preserve">. </w:t>
      </w:r>
      <w:proofErr w:type="spellStart"/>
      <w:r>
        <w:rPr>
          <w:rFonts w:ascii="Georgia" w:eastAsia="Bodoni" w:hAnsi="Georgia" w:cs="Bodoni"/>
          <w:sz w:val="18"/>
          <w:szCs w:val="18"/>
        </w:rPr>
        <w:t>Karakteristik</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Responden</w:t>
      </w:r>
      <w:proofErr w:type="spellEnd"/>
    </w:p>
    <w:tbl>
      <w:tblPr>
        <w:tblW w:w="5000" w:type="pct"/>
        <w:jc w:val="center"/>
        <w:tblBorders>
          <w:top w:val="single" w:sz="4" w:space="0" w:color="000000"/>
          <w:bottom w:val="single" w:sz="4" w:space="0" w:color="000000"/>
        </w:tblBorders>
        <w:tblLook w:val="0000" w:firstRow="0" w:lastRow="0" w:firstColumn="0" w:lastColumn="0" w:noHBand="0" w:noVBand="0"/>
      </w:tblPr>
      <w:tblGrid>
        <w:gridCol w:w="1640"/>
        <w:gridCol w:w="1574"/>
        <w:gridCol w:w="1330"/>
      </w:tblGrid>
      <w:tr w:rsidR="00A849BB" w:rsidRPr="00782292" w14:paraId="0CEEF2C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62C59FA" w14:textId="77777777" w:rsidR="00A849BB" w:rsidRPr="00A849BB" w:rsidRDefault="00A849BB" w:rsidP="00A849BB">
            <w:pPr>
              <w:spacing w:after="0" w:line="240" w:lineRule="auto"/>
              <w:jc w:val="center"/>
              <w:rPr>
                <w:rFonts w:ascii="Georgia" w:eastAsia="Bodoni" w:hAnsi="Georgia" w:cs="Bodoni"/>
                <w:sz w:val="18"/>
                <w:szCs w:val="18"/>
              </w:rPr>
            </w:pPr>
            <w:proofErr w:type="spellStart"/>
            <w:r w:rsidRPr="00A849BB">
              <w:rPr>
                <w:rFonts w:ascii="Georgia" w:eastAsia="Bodoni" w:hAnsi="Georgia" w:cs="Bodoni"/>
                <w:sz w:val="18"/>
                <w:szCs w:val="18"/>
              </w:rPr>
              <w:t>Kategori</w:t>
            </w:r>
            <w:proofErr w:type="spellEnd"/>
          </w:p>
        </w:tc>
        <w:tc>
          <w:tcPr>
            <w:tcW w:w="1732" w:type="pct"/>
            <w:tcBorders>
              <w:top w:val="single" w:sz="4" w:space="0" w:color="000000"/>
              <w:bottom w:val="single" w:sz="4" w:space="0" w:color="000000"/>
            </w:tcBorders>
            <w:shd w:val="clear" w:color="auto" w:fill="auto"/>
            <w:vAlign w:val="center"/>
          </w:tcPr>
          <w:p w14:paraId="0E8491A8"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f</w:t>
            </w:r>
          </w:p>
        </w:tc>
        <w:tc>
          <w:tcPr>
            <w:tcW w:w="1463" w:type="pct"/>
            <w:tcBorders>
              <w:top w:val="single" w:sz="4" w:space="0" w:color="000000"/>
              <w:bottom w:val="single" w:sz="4" w:space="0" w:color="000000"/>
            </w:tcBorders>
            <w:shd w:val="clear" w:color="auto" w:fill="auto"/>
            <w:vAlign w:val="center"/>
          </w:tcPr>
          <w:p w14:paraId="0ED4989A"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w:t>
            </w:r>
          </w:p>
        </w:tc>
      </w:tr>
      <w:tr w:rsidR="00A849BB" w:rsidRPr="00782292" w14:paraId="3B891C8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45E3D9C3"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Usia</w:t>
            </w:r>
            <w:proofErr w:type="spellEnd"/>
          </w:p>
        </w:tc>
        <w:tc>
          <w:tcPr>
            <w:tcW w:w="1732" w:type="pct"/>
            <w:tcBorders>
              <w:top w:val="single" w:sz="4" w:space="0" w:color="000000"/>
              <w:bottom w:val="single" w:sz="4" w:space="0" w:color="000000"/>
            </w:tcBorders>
            <w:shd w:val="clear" w:color="auto" w:fill="auto"/>
            <w:vAlign w:val="center"/>
          </w:tcPr>
          <w:p w14:paraId="5125ED26"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3707A671"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0314D384" w14:textId="77777777" w:rsidTr="00A849BB">
        <w:trPr>
          <w:trHeight w:val="244"/>
          <w:jc w:val="center"/>
        </w:trPr>
        <w:tc>
          <w:tcPr>
            <w:tcW w:w="1805" w:type="pct"/>
            <w:tcBorders>
              <w:top w:val="single" w:sz="4" w:space="0" w:color="000000"/>
              <w:bottom w:val="nil"/>
            </w:tcBorders>
            <w:shd w:val="clear" w:color="auto" w:fill="auto"/>
            <w:vAlign w:val="center"/>
          </w:tcPr>
          <w:p w14:paraId="161790CE"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Usia</w:t>
            </w:r>
            <w:proofErr w:type="spellEnd"/>
            <w:r w:rsidRPr="00A849BB">
              <w:rPr>
                <w:rFonts w:ascii="Georgia" w:eastAsia="Bodoni" w:hAnsi="Georgia" w:cs="Bodoni"/>
                <w:sz w:val="18"/>
                <w:szCs w:val="18"/>
              </w:rPr>
              <w:t xml:space="preserve"> </w:t>
            </w:r>
            <w:proofErr w:type="spellStart"/>
            <w:r w:rsidRPr="00A849BB">
              <w:rPr>
                <w:rFonts w:ascii="Georgia" w:eastAsia="Bodoni" w:hAnsi="Georgia" w:cs="Bodoni"/>
                <w:sz w:val="18"/>
                <w:szCs w:val="18"/>
              </w:rPr>
              <w:t>Reproduksi</w:t>
            </w:r>
            <w:proofErr w:type="spellEnd"/>
            <w:r w:rsidRPr="00A849BB">
              <w:rPr>
                <w:rFonts w:ascii="Georgia" w:eastAsia="Bodoni" w:hAnsi="Georgia" w:cs="Bodoni"/>
                <w:sz w:val="18"/>
                <w:szCs w:val="18"/>
              </w:rPr>
              <w:t xml:space="preserve"> </w:t>
            </w:r>
            <w:proofErr w:type="spellStart"/>
            <w:r w:rsidRPr="00A849BB">
              <w:rPr>
                <w:rFonts w:ascii="Georgia" w:eastAsia="Bodoni" w:hAnsi="Georgia" w:cs="Bodoni"/>
                <w:sz w:val="18"/>
                <w:szCs w:val="18"/>
              </w:rPr>
              <w:t>Sehat</w:t>
            </w:r>
            <w:proofErr w:type="spellEnd"/>
          </w:p>
        </w:tc>
        <w:tc>
          <w:tcPr>
            <w:tcW w:w="1732" w:type="pct"/>
            <w:tcBorders>
              <w:top w:val="single" w:sz="4" w:space="0" w:color="000000"/>
              <w:bottom w:val="nil"/>
            </w:tcBorders>
            <w:shd w:val="clear" w:color="auto" w:fill="auto"/>
            <w:vAlign w:val="center"/>
          </w:tcPr>
          <w:p w14:paraId="211ADFB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188</w:t>
            </w:r>
          </w:p>
        </w:tc>
        <w:tc>
          <w:tcPr>
            <w:tcW w:w="1463" w:type="pct"/>
            <w:tcBorders>
              <w:top w:val="single" w:sz="4" w:space="0" w:color="000000"/>
              <w:bottom w:val="nil"/>
            </w:tcBorders>
            <w:shd w:val="clear" w:color="auto" w:fill="auto"/>
            <w:vAlign w:val="center"/>
          </w:tcPr>
          <w:p w14:paraId="1F044D4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83.6</w:t>
            </w:r>
          </w:p>
        </w:tc>
      </w:tr>
      <w:tr w:rsidR="00A849BB" w:rsidRPr="00782292" w14:paraId="428054F4" w14:textId="77777777" w:rsidTr="00A849BB">
        <w:trPr>
          <w:trHeight w:val="244"/>
          <w:jc w:val="center"/>
        </w:trPr>
        <w:tc>
          <w:tcPr>
            <w:tcW w:w="1805" w:type="pct"/>
            <w:tcBorders>
              <w:top w:val="nil"/>
              <w:bottom w:val="nil"/>
            </w:tcBorders>
            <w:shd w:val="clear" w:color="auto" w:fill="auto"/>
            <w:vAlign w:val="center"/>
          </w:tcPr>
          <w:p w14:paraId="51033011"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Usia</w:t>
            </w:r>
            <w:proofErr w:type="spellEnd"/>
            <w:r w:rsidRPr="00A849BB">
              <w:rPr>
                <w:rFonts w:ascii="Georgia" w:eastAsia="Bodoni" w:hAnsi="Georgia" w:cs="Bodoni"/>
                <w:sz w:val="18"/>
                <w:szCs w:val="18"/>
              </w:rPr>
              <w:t xml:space="preserve"> </w:t>
            </w:r>
            <w:proofErr w:type="spellStart"/>
            <w:r w:rsidRPr="00A849BB">
              <w:rPr>
                <w:rFonts w:ascii="Georgia" w:eastAsia="Bodoni" w:hAnsi="Georgia" w:cs="Bodoni"/>
                <w:sz w:val="18"/>
                <w:szCs w:val="18"/>
              </w:rPr>
              <w:t>Berisiko</w:t>
            </w:r>
            <w:proofErr w:type="spellEnd"/>
          </w:p>
        </w:tc>
        <w:tc>
          <w:tcPr>
            <w:tcW w:w="1732" w:type="pct"/>
            <w:tcBorders>
              <w:top w:val="nil"/>
              <w:bottom w:val="nil"/>
            </w:tcBorders>
            <w:shd w:val="clear" w:color="auto" w:fill="auto"/>
            <w:vAlign w:val="center"/>
          </w:tcPr>
          <w:p w14:paraId="0257D01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7DD72A5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701D4D08" w14:textId="77777777" w:rsidTr="00A849BB">
        <w:trPr>
          <w:trHeight w:val="244"/>
          <w:jc w:val="center"/>
        </w:trPr>
        <w:tc>
          <w:tcPr>
            <w:tcW w:w="1805" w:type="pct"/>
            <w:tcBorders>
              <w:top w:val="nil"/>
              <w:bottom w:val="single" w:sz="4" w:space="0" w:color="000000"/>
            </w:tcBorders>
            <w:shd w:val="clear" w:color="auto" w:fill="auto"/>
            <w:vAlign w:val="center"/>
          </w:tcPr>
          <w:p w14:paraId="5047DD18"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6FF9D45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E54A3D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135AD3B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F213061"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Kategori</w:t>
            </w:r>
            <w:proofErr w:type="spellEnd"/>
            <w:r w:rsidRPr="00A849BB">
              <w:rPr>
                <w:rFonts w:ascii="Georgia" w:eastAsia="Bodoni" w:hAnsi="Georgia" w:cs="Bodoni"/>
                <w:sz w:val="18"/>
                <w:szCs w:val="18"/>
              </w:rPr>
              <w:t xml:space="preserve"> Pendidikan</w:t>
            </w:r>
          </w:p>
        </w:tc>
        <w:tc>
          <w:tcPr>
            <w:tcW w:w="1732" w:type="pct"/>
            <w:tcBorders>
              <w:top w:val="single" w:sz="4" w:space="0" w:color="000000"/>
              <w:bottom w:val="single" w:sz="4" w:space="0" w:color="000000"/>
            </w:tcBorders>
            <w:shd w:val="clear" w:color="auto" w:fill="auto"/>
            <w:vAlign w:val="center"/>
          </w:tcPr>
          <w:p w14:paraId="2749D879"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57026EA0"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4C2F052" w14:textId="77777777" w:rsidTr="00A849BB">
        <w:trPr>
          <w:trHeight w:val="244"/>
          <w:jc w:val="center"/>
        </w:trPr>
        <w:tc>
          <w:tcPr>
            <w:tcW w:w="1805" w:type="pct"/>
            <w:tcBorders>
              <w:top w:val="single" w:sz="4" w:space="0" w:color="000000"/>
              <w:bottom w:val="nil"/>
            </w:tcBorders>
            <w:shd w:val="clear" w:color="auto" w:fill="auto"/>
            <w:vAlign w:val="center"/>
          </w:tcPr>
          <w:p w14:paraId="1E788998"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Rendah</w:t>
            </w:r>
            <w:proofErr w:type="spellEnd"/>
          </w:p>
        </w:tc>
        <w:tc>
          <w:tcPr>
            <w:tcW w:w="1732" w:type="pct"/>
            <w:tcBorders>
              <w:top w:val="single" w:sz="4" w:space="0" w:color="000000"/>
              <w:bottom w:val="nil"/>
            </w:tcBorders>
            <w:shd w:val="clear" w:color="auto" w:fill="auto"/>
            <w:vAlign w:val="center"/>
          </w:tcPr>
          <w:p w14:paraId="1143409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52</w:t>
            </w:r>
          </w:p>
        </w:tc>
        <w:tc>
          <w:tcPr>
            <w:tcW w:w="1463" w:type="pct"/>
            <w:tcBorders>
              <w:top w:val="single" w:sz="4" w:space="0" w:color="000000"/>
              <w:bottom w:val="nil"/>
            </w:tcBorders>
            <w:shd w:val="clear" w:color="auto" w:fill="auto"/>
            <w:vAlign w:val="center"/>
          </w:tcPr>
          <w:p w14:paraId="5C11DFC8"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23.1</w:t>
            </w:r>
          </w:p>
        </w:tc>
      </w:tr>
      <w:tr w:rsidR="00A849BB" w:rsidRPr="00782292" w14:paraId="3397E27C" w14:textId="77777777" w:rsidTr="00A849BB">
        <w:trPr>
          <w:trHeight w:val="244"/>
          <w:jc w:val="center"/>
        </w:trPr>
        <w:tc>
          <w:tcPr>
            <w:tcW w:w="1805" w:type="pct"/>
            <w:tcBorders>
              <w:top w:val="nil"/>
              <w:bottom w:val="nil"/>
            </w:tcBorders>
            <w:shd w:val="clear" w:color="auto" w:fill="auto"/>
            <w:vAlign w:val="center"/>
          </w:tcPr>
          <w:p w14:paraId="358A4C83"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Sedang</w:t>
            </w:r>
          </w:p>
        </w:tc>
        <w:tc>
          <w:tcPr>
            <w:tcW w:w="1732" w:type="pct"/>
            <w:tcBorders>
              <w:top w:val="nil"/>
              <w:bottom w:val="nil"/>
            </w:tcBorders>
            <w:shd w:val="clear" w:color="auto" w:fill="auto"/>
            <w:vAlign w:val="center"/>
          </w:tcPr>
          <w:p w14:paraId="15A6057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136</w:t>
            </w:r>
          </w:p>
        </w:tc>
        <w:tc>
          <w:tcPr>
            <w:tcW w:w="1463" w:type="pct"/>
            <w:tcBorders>
              <w:top w:val="nil"/>
              <w:bottom w:val="nil"/>
            </w:tcBorders>
            <w:shd w:val="clear" w:color="auto" w:fill="auto"/>
            <w:vAlign w:val="center"/>
          </w:tcPr>
          <w:p w14:paraId="1D2BC7A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60.4</w:t>
            </w:r>
          </w:p>
        </w:tc>
      </w:tr>
      <w:tr w:rsidR="00A849BB" w:rsidRPr="00782292" w14:paraId="2CC68CEB" w14:textId="77777777" w:rsidTr="00A849BB">
        <w:trPr>
          <w:trHeight w:val="244"/>
          <w:jc w:val="center"/>
        </w:trPr>
        <w:tc>
          <w:tcPr>
            <w:tcW w:w="1805" w:type="pct"/>
            <w:tcBorders>
              <w:top w:val="nil"/>
              <w:bottom w:val="nil"/>
            </w:tcBorders>
            <w:shd w:val="clear" w:color="auto" w:fill="auto"/>
            <w:vAlign w:val="center"/>
          </w:tcPr>
          <w:p w14:paraId="64D87015"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Tinggi</w:t>
            </w:r>
          </w:p>
        </w:tc>
        <w:tc>
          <w:tcPr>
            <w:tcW w:w="1732" w:type="pct"/>
            <w:tcBorders>
              <w:top w:val="nil"/>
              <w:bottom w:val="nil"/>
            </w:tcBorders>
            <w:shd w:val="clear" w:color="auto" w:fill="auto"/>
            <w:vAlign w:val="center"/>
          </w:tcPr>
          <w:p w14:paraId="5E50C8F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5C39B44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312CDF7B" w14:textId="77777777" w:rsidTr="00A849BB">
        <w:trPr>
          <w:trHeight w:val="244"/>
          <w:jc w:val="center"/>
        </w:trPr>
        <w:tc>
          <w:tcPr>
            <w:tcW w:w="1805" w:type="pct"/>
            <w:tcBorders>
              <w:top w:val="nil"/>
              <w:bottom w:val="single" w:sz="4" w:space="0" w:color="000000"/>
            </w:tcBorders>
            <w:shd w:val="clear" w:color="auto" w:fill="auto"/>
            <w:vAlign w:val="center"/>
          </w:tcPr>
          <w:p w14:paraId="5818EDE2"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4F6AE12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24B634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29BC612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186441B"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Pekerjaan</w:t>
            </w:r>
            <w:proofErr w:type="spellEnd"/>
          </w:p>
        </w:tc>
        <w:tc>
          <w:tcPr>
            <w:tcW w:w="1732" w:type="pct"/>
            <w:tcBorders>
              <w:top w:val="single" w:sz="4" w:space="0" w:color="000000"/>
              <w:bottom w:val="single" w:sz="4" w:space="0" w:color="000000"/>
            </w:tcBorders>
            <w:shd w:val="clear" w:color="auto" w:fill="auto"/>
            <w:vAlign w:val="center"/>
          </w:tcPr>
          <w:p w14:paraId="36EF9228"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1FC6D3E9"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D32DA03" w14:textId="77777777" w:rsidTr="00A849BB">
        <w:trPr>
          <w:trHeight w:val="244"/>
          <w:jc w:val="center"/>
        </w:trPr>
        <w:tc>
          <w:tcPr>
            <w:tcW w:w="1805" w:type="pct"/>
            <w:tcBorders>
              <w:top w:val="single" w:sz="4" w:space="0" w:color="000000"/>
              <w:bottom w:val="nil"/>
            </w:tcBorders>
            <w:shd w:val="clear" w:color="auto" w:fill="auto"/>
            <w:vAlign w:val="center"/>
          </w:tcPr>
          <w:p w14:paraId="3AE79791"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Pegawai</w:t>
            </w:r>
            <w:proofErr w:type="spellEnd"/>
            <w:r w:rsidRPr="00A849BB">
              <w:rPr>
                <w:rFonts w:ascii="Georgia" w:eastAsia="Bodoni" w:hAnsi="Georgia" w:cs="Bodoni"/>
                <w:sz w:val="18"/>
                <w:szCs w:val="18"/>
              </w:rPr>
              <w:t xml:space="preserve"> Negri</w:t>
            </w:r>
          </w:p>
        </w:tc>
        <w:tc>
          <w:tcPr>
            <w:tcW w:w="1732" w:type="pct"/>
            <w:tcBorders>
              <w:top w:val="single" w:sz="4" w:space="0" w:color="000000"/>
              <w:bottom w:val="nil"/>
            </w:tcBorders>
            <w:shd w:val="clear" w:color="auto" w:fill="auto"/>
            <w:vAlign w:val="center"/>
          </w:tcPr>
          <w:p w14:paraId="61AE6852"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4</w:t>
            </w:r>
          </w:p>
        </w:tc>
        <w:tc>
          <w:tcPr>
            <w:tcW w:w="1463" w:type="pct"/>
            <w:tcBorders>
              <w:top w:val="single" w:sz="4" w:space="0" w:color="000000"/>
              <w:bottom w:val="nil"/>
            </w:tcBorders>
            <w:shd w:val="clear" w:color="auto" w:fill="auto"/>
            <w:vAlign w:val="center"/>
          </w:tcPr>
          <w:p w14:paraId="7AE4F90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w:t>
            </w:r>
          </w:p>
        </w:tc>
      </w:tr>
      <w:tr w:rsidR="00A849BB" w:rsidRPr="00782292" w14:paraId="6B8F6D82" w14:textId="77777777" w:rsidTr="00A849BB">
        <w:trPr>
          <w:trHeight w:val="244"/>
          <w:jc w:val="center"/>
        </w:trPr>
        <w:tc>
          <w:tcPr>
            <w:tcW w:w="1805" w:type="pct"/>
            <w:tcBorders>
              <w:top w:val="nil"/>
              <w:bottom w:val="nil"/>
            </w:tcBorders>
            <w:shd w:val="clear" w:color="auto" w:fill="auto"/>
            <w:vAlign w:val="center"/>
          </w:tcPr>
          <w:p w14:paraId="62E275C9"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Pegawai</w:t>
            </w:r>
            <w:proofErr w:type="spellEnd"/>
            <w:r w:rsidRPr="00A849BB">
              <w:rPr>
                <w:rFonts w:ascii="Georgia" w:eastAsia="Bodoni" w:hAnsi="Georgia" w:cs="Bodoni"/>
                <w:sz w:val="18"/>
                <w:szCs w:val="18"/>
              </w:rPr>
              <w:t xml:space="preserve"> </w:t>
            </w:r>
            <w:proofErr w:type="spellStart"/>
            <w:r w:rsidRPr="00A849BB">
              <w:rPr>
                <w:rFonts w:ascii="Georgia" w:eastAsia="Bodoni" w:hAnsi="Georgia" w:cs="Bodoni"/>
                <w:sz w:val="18"/>
                <w:szCs w:val="18"/>
              </w:rPr>
              <w:t>Swasta</w:t>
            </w:r>
            <w:proofErr w:type="spellEnd"/>
          </w:p>
        </w:tc>
        <w:tc>
          <w:tcPr>
            <w:tcW w:w="1732" w:type="pct"/>
            <w:tcBorders>
              <w:top w:val="nil"/>
              <w:bottom w:val="nil"/>
            </w:tcBorders>
            <w:shd w:val="clear" w:color="auto" w:fill="auto"/>
            <w:vAlign w:val="center"/>
          </w:tcPr>
          <w:p w14:paraId="24CD91E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w:t>
            </w:r>
          </w:p>
        </w:tc>
        <w:tc>
          <w:tcPr>
            <w:tcW w:w="1463" w:type="pct"/>
            <w:tcBorders>
              <w:top w:val="nil"/>
              <w:bottom w:val="nil"/>
            </w:tcBorders>
            <w:shd w:val="clear" w:color="auto" w:fill="auto"/>
            <w:vAlign w:val="center"/>
          </w:tcPr>
          <w:p w14:paraId="7D63751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w:t>
            </w:r>
          </w:p>
        </w:tc>
      </w:tr>
      <w:tr w:rsidR="00A849BB" w:rsidRPr="00782292" w14:paraId="1980EA26" w14:textId="77777777" w:rsidTr="00A849BB">
        <w:trPr>
          <w:trHeight w:val="244"/>
          <w:jc w:val="center"/>
        </w:trPr>
        <w:tc>
          <w:tcPr>
            <w:tcW w:w="1805" w:type="pct"/>
            <w:tcBorders>
              <w:top w:val="nil"/>
              <w:bottom w:val="nil"/>
            </w:tcBorders>
            <w:shd w:val="clear" w:color="auto" w:fill="auto"/>
            <w:vAlign w:val="center"/>
          </w:tcPr>
          <w:p w14:paraId="78690DFB"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Wiraswasta</w:t>
            </w:r>
            <w:proofErr w:type="spellEnd"/>
          </w:p>
        </w:tc>
        <w:tc>
          <w:tcPr>
            <w:tcW w:w="1732" w:type="pct"/>
            <w:tcBorders>
              <w:top w:val="nil"/>
              <w:bottom w:val="nil"/>
            </w:tcBorders>
            <w:shd w:val="clear" w:color="auto" w:fill="auto"/>
            <w:vAlign w:val="center"/>
          </w:tcPr>
          <w:p w14:paraId="714A5CD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12</w:t>
            </w:r>
          </w:p>
        </w:tc>
        <w:tc>
          <w:tcPr>
            <w:tcW w:w="1463" w:type="pct"/>
            <w:tcBorders>
              <w:top w:val="nil"/>
              <w:bottom w:val="nil"/>
            </w:tcBorders>
            <w:shd w:val="clear" w:color="auto" w:fill="auto"/>
            <w:vAlign w:val="center"/>
          </w:tcPr>
          <w:p w14:paraId="4CD81A9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5.3</w:t>
            </w:r>
          </w:p>
        </w:tc>
      </w:tr>
      <w:tr w:rsidR="00A849BB" w:rsidRPr="00782292" w14:paraId="0FB49B04" w14:textId="77777777" w:rsidTr="00A849BB">
        <w:trPr>
          <w:trHeight w:val="244"/>
          <w:jc w:val="center"/>
        </w:trPr>
        <w:tc>
          <w:tcPr>
            <w:tcW w:w="1805" w:type="pct"/>
            <w:tcBorders>
              <w:top w:val="nil"/>
              <w:bottom w:val="nil"/>
            </w:tcBorders>
            <w:shd w:val="clear" w:color="auto" w:fill="auto"/>
            <w:vAlign w:val="center"/>
          </w:tcPr>
          <w:p w14:paraId="01A37EBD"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Buruh</w:t>
            </w:r>
            <w:proofErr w:type="spellEnd"/>
            <w:r w:rsidRPr="00A849BB">
              <w:rPr>
                <w:rFonts w:ascii="Georgia" w:eastAsia="Bodoni" w:hAnsi="Georgia" w:cs="Bodoni"/>
                <w:sz w:val="18"/>
                <w:szCs w:val="18"/>
              </w:rPr>
              <w:t xml:space="preserve"> </w:t>
            </w:r>
            <w:proofErr w:type="spellStart"/>
            <w:r w:rsidRPr="00A849BB">
              <w:rPr>
                <w:rFonts w:ascii="Georgia" w:eastAsia="Bodoni" w:hAnsi="Georgia" w:cs="Bodoni"/>
                <w:sz w:val="18"/>
                <w:szCs w:val="18"/>
              </w:rPr>
              <w:t>bangunan</w:t>
            </w:r>
            <w:proofErr w:type="spellEnd"/>
            <w:r w:rsidRPr="00A849BB">
              <w:rPr>
                <w:rFonts w:ascii="Georgia" w:eastAsia="Bodoni" w:hAnsi="Georgia" w:cs="Bodoni"/>
                <w:sz w:val="18"/>
                <w:szCs w:val="18"/>
              </w:rPr>
              <w:t>/</w:t>
            </w:r>
            <w:proofErr w:type="spellStart"/>
            <w:r w:rsidRPr="00A849BB">
              <w:rPr>
                <w:rFonts w:ascii="Georgia" w:eastAsia="Bodoni" w:hAnsi="Georgia" w:cs="Bodoni"/>
                <w:sz w:val="18"/>
                <w:szCs w:val="18"/>
              </w:rPr>
              <w:t>toko</w:t>
            </w:r>
            <w:proofErr w:type="spellEnd"/>
          </w:p>
        </w:tc>
        <w:tc>
          <w:tcPr>
            <w:tcW w:w="1732" w:type="pct"/>
            <w:tcBorders>
              <w:top w:val="nil"/>
              <w:bottom w:val="nil"/>
            </w:tcBorders>
            <w:shd w:val="clear" w:color="auto" w:fill="auto"/>
            <w:vAlign w:val="center"/>
          </w:tcPr>
          <w:p w14:paraId="7841BE5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w:t>
            </w:r>
          </w:p>
        </w:tc>
        <w:tc>
          <w:tcPr>
            <w:tcW w:w="1463" w:type="pct"/>
            <w:tcBorders>
              <w:top w:val="nil"/>
              <w:bottom w:val="nil"/>
            </w:tcBorders>
            <w:shd w:val="clear" w:color="auto" w:fill="auto"/>
            <w:vAlign w:val="center"/>
          </w:tcPr>
          <w:p w14:paraId="0D30443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w:t>
            </w:r>
          </w:p>
        </w:tc>
      </w:tr>
      <w:tr w:rsidR="00A849BB" w:rsidRPr="00782292" w14:paraId="5822DA11" w14:textId="77777777" w:rsidTr="00A849BB">
        <w:trPr>
          <w:trHeight w:val="244"/>
          <w:jc w:val="center"/>
        </w:trPr>
        <w:tc>
          <w:tcPr>
            <w:tcW w:w="1805" w:type="pct"/>
            <w:tcBorders>
              <w:top w:val="nil"/>
              <w:bottom w:val="nil"/>
            </w:tcBorders>
            <w:shd w:val="clear" w:color="auto" w:fill="auto"/>
            <w:vAlign w:val="center"/>
          </w:tcPr>
          <w:p w14:paraId="1EAB9710"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 xml:space="preserve">Ibu </w:t>
            </w:r>
            <w:proofErr w:type="spellStart"/>
            <w:r w:rsidRPr="00A849BB">
              <w:rPr>
                <w:rFonts w:ascii="Georgia" w:eastAsia="Bodoni" w:hAnsi="Georgia" w:cs="Bodoni"/>
                <w:sz w:val="18"/>
                <w:szCs w:val="18"/>
              </w:rPr>
              <w:t>rumah</w:t>
            </w:r>
            <w:proofErr w:type="spellEnd"/>
            <w:r w:rsidRPr="00A849BB">
              <w:rPr>
                <w:rFonts w:ascii="Georgia" w:eastAsia="Bodoni" w:hAnsi="Georgia" w:cs="Bodoni"/>
                <w:sz w:val="18"/>
                <w:szCs w:val="18"/>
              </w:rPr>
              <w:t xml:space="preserve"> </w:t>
            </w:r>
            <w:proofErr w:type="spellStart"/>
            <w:r w:rsidRPr="00A849BB">
              <w:rPr>
                <w:rFonts w:ascii="Georgia" w:eastAsia="Bodoni" w:hAnsi="Georgia" w:cs="Bodoni"/>
                <w:sz w:val="18"/>
                <w:szCs w:val="18"/>
              </w:rPr>
              <w:t>tangga</w:t>
            </w:r>
            <w:proofErr w:type="spellEnd"/>
          </w:p>
        </w:tc>
        <w:tc>
          <w:tcPr>
            <w:tcW w:w="1732" w:type="pct"/>
            <w:tcBorders>
              <w:top w:val="nil"/>
              <w:bottom w:val="nil"/>
            </w:tcBorders>
            <w:shd w:val="clear" w:color="auto" w:fill="auto"/>
            <w:vAlign w:val="center"/>
          </w:tcPr>
          <w:p w14:paraId="37CEF38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194</w:t>
            </w:r>
          </w:p>
        </w:tc>
        <w:tc>
          <w:tcPr>
            <w:tcW w:w="1463" w:type="pct"/>
            <w:tcBorders>
              <w:top w:val="nil"/>
              <w:bottom w:val="nil"/>
            </w:tcBorders>
            <w:shd w:val="clear" w:color="auto" w:fill="auto"/>
            <w:vAlign w:val="center"/>
          </w:tcPr>
          <w:p w14:paraId="1961CDD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86.2</w:t>
            </w:r>
          </w:p>
        </w:tc>
      </w:tr>
      <w:tr w:rsidR="00A849BB" w:rsidRPr="00782292" w14:paraId="592781ED" w14:textId="77777777" w:rsidTr="00A849BB">
        <w:trPr>
          <w:trHeight w:val="244"/>
          <w:jc w:val="center"/>
        </w:trPr>
        <w:tc>
          <w:tcPr>
            <w:tcW w:w="1805" w:type="pct"/>
            <w:tcBorders>
              <w:top w:val="nil"/>
              <w:bottom w:val="nil"/>
            </w:tcBorders>
            <w:shd w:val="clear" w:color="auto" w:fill="auto"/>
            <w:vAlign w:val="center"/>
          </w:tcPr>
          <w:p w14:paraId="4C14AF04" w14:textId="77777777" w:rsidR="00A849BB" w:rsidRPr="00A849BB" w:rsidRDefault="00A849BB" w:rsidP="00A849BB">
            <w:pPr>
              <w:spacing w:after="0" w:line="240" w:lineRule="auto"/>
              <w:jc w:val="both"/>
              <w:rPr>
                <w:rFonts w:ascii="Georgia" w:eastAsia="Bodoni" w:hAnsi="Georgia" w:cs="Bodoni"/>
                <w:sz w:val="18"/>
                <w:szCs w:val="18"/>
              </w:rPr>
            </w:pPr>
            <w:proofErr w:type="spellStart"/>
            <w:r w:rsidRPr="00A849BB">
              <w:rPr>
                <w:rFonts w:ascii="Georgia" w:eastAsia="Bodoni" w:hAnsi="Georgia" w:cs="Bodoni"/>
                <w:sz w:val="18"/>
                <w:szCs w:val="18"/>
              </w:rPr>
              <w:t>Pedagang</w:t>
            </w:r>
            <w:proofErr w:type="spellEnd"/>
          </w:p>
        </w:tc>
        <w:tc>
          <w:tcPr>
            <w:tcW w:w="1732" w:type="pct"/>
            <w:tcBorders>
              <w:top w:val="nil"/>
              <w:bottom w:val="nil"/>
            </w:tcBorders>
            <w:shd w:val="clear" w:color="auto" w:fill="auto"/>
            <w:vAlign w:val="center"/>
          </w:tcPr>
          <w:p w14:paraId="508B1B6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7</w:t>
            </w:r>
          </w:p>
        </w:tc>
        <w:tc>
          <w:tcPr>
            <w:tcW w:w="1463" w:type="pct"/>
            <w:tcBorders>
              <w:top w:val="nil"/>
              <w:bottom w:val="nil"/>
            </w:tcBorders>
            <w:shd w:val="clear" w:color="auto" w:fill="auto"/>
            <w:vAlign w:val="center"/>
          </w:tcPr>
          <w:p w14:paraId="03A7D87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3.1</w:t>
            </w:r>
          </w:p>
        </w:tc>
      </w:tr>
      <w:tr w:rsidR="00A849BB" w:rsidRPr="00782292" w14:paraId="1C564121" w14:textId="77777777" w:rsidTr="00A849BB">
        <w:trPr>
          <w:trHeight w:val="244"/>
          <w:jc w:val="center"/>
        </w:trPr>
        <w:tc>
          <w:tcPr>
            <w:tcW w:w="1805" w:type="pct"/>
            <w:tcBorders>
              <w:top w:val="nil"/>
              <w:bottom w:val="single" w:sz="4" w:space="0" w:color="000000"/>
            </w:tcBorders>
            <w:shd w:val="clear" w:color="auto" w:fill="auto"/>
            <w:vAlign w:val="center"/>
          </w:tcPr>
          <w:p w14:paraId="5BB04C3E"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1569DCFD"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194F900F"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bl>
    <w:p w14:paraId="2F1052A7" w14:textId="5F907771" w:rsidR="004A6D43" w:rsidRPr="001D010A" w:rsidRDefault="004A6D43" w:rsidP="00850474">
      <w:pPr>
        <w:pStyle w:val="ListParagraph"/>
        <w:numPr>
          <w:ilvl w:val="0"/>
          <w:numId w:val="1"/>
        </w:numPr>
        <w:spacing w:before="120" w:after="0" w:line="240" w:lineRule="auto"/>
        <w:ind w:left="283" w:hanging="357"/>
        <w:jc w:val="both"/>
        <w:rPr>
          <w:rFonts w:ascii="Georgia" w:eastAsia="Bodoni" w:hAnsi="Georgia" w:cs="Bodoni"/>
          <w:b/>
          <w:sz w:val="22"/>
          <w:szCs w:val="22"/>
        </w:rPr>
      </w:pPr>
      <w:proofErr w:type="spellStart"/>
      <w:r w:rsidRPr="001D010A">
        <w:rPr>
          <w:rFonts w:ascii="Georgia" w:eastAsia="Bodoni" w:hAnsi="Georgia" w:cs="Bodoni"/>
          <w:b/>
          <w:sz w:val="22"/>
          <w:szCs w:val="22"/>
        </w:rPr>
        <w:t>Karakteristik</w:t>
      </w:r>
      <w:proofErr w:type="spellEnd"/>
      <w:r w:rsidRPr="001D010A">
        <w:rPr>
          <w:rFonts w:ascii="Georgia" w:eastAsia="Bodoni" w:hAnsi="Georgia" w:cs="Bodoni"/>
          <w:b/>
          <w:sz w:val="22"/>
          <w:szCs w:val="22"/>
        </w:rPr>
        <w:t xml:space="preserve"> </w:t>
      </w:r>
      <w:proofErr w:type="spellStart"/>
      <w:r w:rsidRPr="001D010A">
        <w:rPr>
          <w:rFonts w:ascii="Georgia" w:eastAsia="Bodoni" w:hAnsi="Georgia" w:cs="Bodoni"/>
          <w:b/>
          <w:sz w:val="22"/>
          <w:szCs w:val="22"/>
        </w:rPr>
        <w:t>Kehamilan</w:t>
      </w:r>
      <w:proofErr w:type="spellEnd"/>
    </w:p>
    <w:p w14:paraId="4C0782C1" w14:textId="60FEF7C9" w:rsidR="004A6D43" w:rsidRPr="004A6D43" w:rsidRDefault="004A6D43" w:rsidP="00E765D7">
      <w:pPr>
        <w:spacing w:after="0" w:line="240" w:lineRule="auto"/>
        <w:ind w:firstLine="284"/>
        <w:jc w:val="both"/>
        <w:rPr>
          <w:rFonts w:ascii="Georgia" w:eastAsia="Bodoni" w:hAnsi="Georgia" w:cs="Bodoni"/>
          <w:sz w:val="22"/>
          <w:szCs w:val="22"/>
        </w:rPr>
      </w:pPr>
      <w:proofErr w:type="spellStart"/>
      <w:r>
        <w:rPr>
          <w:rFonts w:ascii="Georgia" w:eastAsia="Bodoni" w:hAnsi="Georgia" w:cs="Bodoni"/>
          <w:sz w:val="22"/>
          <w:szCs w:val="22"/>
        </w:rPr>
        <w:t>Tabel</w:t>
      </w:r>
      <w:proofErr w:type="spellEnd"/>
      <w:r>
        <w:rPr>
          <w:rFonts w:ascii="Georgia" w:eastAsia="Bodoni" w:hAnsi="Georgia" w:cs="Bodoni"/>
          <w:sz w:val="22"/>
          <w:szCs w:val="22"/>
        </w:rPr>
        <w:t xml:space="preserve"> 2</w:t>
      </w:r>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menunjukkan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usia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kehamilan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terbesar</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adalah</w:t>
      </w:r>
      <w:proofErr w:type="spellEnd"/>
      <w:r w:rsidRPr="004A6D43">
        <w:rPr>
          <w:rFonts w:ascii="Georgia" w:eastAsia="Bodoni" w:hAnsi="Georgia" w:cs="Bodoni"/>
          <w:sz w:val="22"/>
          <w:szCs w:val="22"/>
        </w:rPr>
        <w:t xml:space="preserve"> pada trimest</w:t>
      </w:r>
      <w:r w:rsidR="00AC5755">
        <w:rPr>
          <w:rFonts w:ascii="Georgia" w:eastAsia="Bodoni" w:hAnsi="Georgia" w:cs="Bodoni"/>
          <w:sz w:val="22"/>
          <w:szCs w:val="22"/>
        </w:rPr>
        <w:t xml:space="preserve">er III </w:t>
      </w:r>
      <w:proofErr w:type="spellStart"/>
      <w:r w:rsidR="00AC5755">
        <w:rPr>
          <w:rFonts w:ascii="Georgia" w:eastAsia="Bodoni" w:hAnsi="Georgia" w:cs="Bodoni"/>
          <w:sz w:val="22"/>
          <w:szCs w:val="22"/>
        </w:rPr>
        <w:t>dengan</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persentase</w:t>
      </w:r>
      <w:proofErr w:type="spellEnd"/>
      <w:r w:rsidR="00AC5755">
        <w:rPr>
          <w:rFonts w:ascii="Georgia" w:eastAsia="Bodoni" w:hAnsi="Georgia" w:cs="Bodoni"/>
          <w:sz w:val="22"/>
          <w:szCs w:val="22"/>
        </w:rPr>
        <w:t xml:space="preserve"> 49,3% dan </w:t>
      </w:r>
      <w:proofErr w:type="spellStart"/>
      <w:r w:rsidR="00AC5755" w:rsidRPr="004A6D43">
        <w:rPr>
          <w:rFonts w:ascii="Georgia" w:eastAsia="Bodoni" w:hAnsi="Georgia" w:cs="Bodoni"/>
          <w:sz w:val="22"/>
          <w:szCs w:val="22"/>
        </w:rPr>
        <w:t>jumlah</w:t>
      </w:r>
      <w:proofErr w:type="spellEnd"/>
      <w:r w:rsidR="00AC5755" w:rsidRPr="004A6D43">
        <w:rPr>
          <w:rFonts w:ascii="Georgia" w:eastAsia="Bodoni" w:hAnsi="Georgia" w:cs="Bodoni"/>
          <w:sz w:val="22"/>
          <w:szCs w:val="22"/>
        </w:rPr>
        <w:t xml:space="preserve"> </w:t>
      </w:r>
      <w:proofErr w:type="spellStart"/>
      <w:r w:rsidR="00AC5755" w:rsidRPr="004A6D43">
        <w:rPr>
          <w:rFonts w:ascii="Georgia" w:eastAsia="Bodoni" w:hAnsi="Georgia" w:cs="Bodoni"/>
          <w:sz w:val="22"/>
          <w:szCs w:val="22"/>
        </w:rPr>
        <w:t>kehamilan</w:t>
      </w:r>
      <w:proofErr w:type="spellEnd"/>
      <w:r w:rsidR="00AC5755" w:rsidRPr="004A6D43">
        <w:rPr>
          <w:rFonts w:ascii="Georgia" w:eastAsia="Bodoni" w:hAnsi="Georgia" w:cs="Bodoni"/>
          <w:sz w:val="22"/>
          <w:szCs w:val="22"/>
        </w:rPr>
        <w:t xml:space="preserve"> 2 kali </w:t>
      </w:r>
      <w:proofErr w:type="spellStart"/>
      <w:r w:rsidR="00AC5755" w:rsidRPr="004A6D43">
        <w:rPr>
          <w:rFonts w:ascii="Georgia" w:eastAsia="Bodoni" w:hAnsi="Georgia" w:cs="Bodoni"/>
          <w:sz w:val="22"/>
          <w:szCs w:val="22"/>
        </w:rPr>
        <w:t>yaitu</w:t>
      </w:r>
      <w:proofErr w:type="spellEnd"/>
      <w:r w:rsidR="00AC5755" w:rsidRPr="004A6D43">
        <w:rPr>
          <w:rFonts w:ascii="Georgia" w:eastAsia="Bodoni" w:hAnsi="Georgia" w:cs="Bodoni"/>
          <w:sz w:val="22"/>
          <w:szCs w:val="22"/>
        </w:rPr>
        <w:t xml:space="preserve"> 29,8%.</w:t>
      </w:r>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Usia</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kehamilan</w:t>
      </w:r>
      <w:proofErr w:type="spellEnd"/>
      <w:r w:rsidR="00AC5755">
        <w:rPr>
          <w:rFonts w:ascii="Georgia" w:eastAsia="Bodoni" w:hAnsi="Georgia" w:cs="Bodoni"/>
          <w:sz w:val="22"/>
          <w:szCs w:val="22"/>
        </w:rPr>
        <w:t xml:space="preserve"> dan </w:t>
      </w:r>
      <w:proofErr w:type="spellStart"/>
      <w:r w:rsidR="00AC5755">
        <w:rPr>
          <w:rFonts w:ascii="Georgia" w:eastAsia="Bodoni" w:hAnsi="Georgia" w:cs="Bodoni"/>
          <w:sz w:val="22"/>
          <w:szCs w:val="22"/>
        </w:rPr>
        <w:t>jumlah</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kehamilan</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dapat</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mempengaruhi</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kejadian</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morbiditas</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ibu</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hamil</w:t>
      </w:r>
      <w:proofErr w:type="spellEnd"/>
      <w:r w:rsidR="00AC5755">
        <w:rPr>
          <w:rFonts w:ascii="Georgia" w:eastAsia="Bodoni" w:hAnsi="Georgia" w:cs="Bodoni"/>
          <w:sz w:val="22"/>
          <w:szCs w:val="22"/>
        </w:rPr>
        <w:t xml:space="preserve">. </w:t>
      </w:r>
      <w:proofErr w:type="spellStart"/>
      <w:r w:rsidR="00AC5755">
        <w:rPr>
          <w:rFonts w:ascii="Georgia" w:eastAsia="Bodoni" w:hAnsi="Georgia" w:cs="Bodoni"/>
          <w:sz w:val="22"/>
          <w:szCs w:val="22"/>
        </w:rPr>
        <w:t>Penelitian</w:t>
      </w:r>
      <w:proofErr w:type="spellEnd"/>
      <w:r w:rsidR="00AC5755">
        <w:rPr>
          <w:rFonts w:ascii="Georgia" w:eastAsia="Bodoni" w:hAnsi="Georgia" w:cs="Bodoni"/>
          <w:sz w:val="22"/>
          <w:szCs w:val="22"/>
        </w:rPr>
        <w:t xml:space="preserve"> </w:t>
      </w:r>
      <w:r w:rsidRPr="004A6D43">
        <w:rPr>
          <w:rFonts w:ascii="Georgia" w:eastAsia="Bodoni" w:hAnsi="Georgia" w:cs="Bodoni"/>
          <w:sz w:val="22"/>
          <w:szCs w:val="22"/>
        </w:rPr>
        <w:t xml:space="preserve">Siti dan Sri (2016) </w:t>
      </w:r>
      <w:proofErr w:type="spellStart"/>
      <w:r w:rsidR="00AC5755">
        <w:rPr>
          <w:rFonts w:ascii="Georgia" w:eastAsia="Bodoni" w:hAnsi="Georgia" w:cs="Bodoni"/>
          <w:sz w:val="22"/>
          <w:szCs w:val="22"/>
        </w:rPr>
        <w:t>menemukan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bahwa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usia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kehamilan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berkaitan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erat</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dengan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morbiditas</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seperti</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preeklampsia</w:t>
      </w:r>
      <w:proofErr w:type="spellEnd"/>
      <w:r w:rsidRPr="004A6D43">
        <w:rPr>
          <w:rFonts w:ascii="Georgia" w:eastAsia="Bodoni" w:hAnsi="Georgia" w:cs="Bodoni"/>
          <w:sz w:val="22"/>
          <w:szCs w:val="22"/>
        </w:rPr>
        <w:t xml:space="preserve"> dan </w:t>
      </w:r>
      <w:proofErr w:type="spellStart"/>
      <w:r w:rsidRPr="004A6D43">
        <w:rPr>
          <w:rFonts w:ascii="Georgia" w:eastAsia="Bodoni" w:hAnsi="Georgia" w:cs="Bodoni"/>
          <w:sz w:val="22"/>
          <w:szCs w:val="22"/>
        </w:rPr>
        <w:t>peningkatan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tekanan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darah</w:t>
      </w:r>
      <w:proofErr w:type="spellEnd"/>
      <w:r w:rsidRPr="004A6D43">
        <w:rPr>
          <w:rFonts w:ascii="Georgia" w:eastAsia="Bodoni" w:hAnsi="Georgia" w:cs="Bodoni"/>
          <w:sz w:val="22"/>
          <w:szCs w:val="22"/>
        </w:rPr>
        <w:t>.</w:t>
      </w:r>
    </w:p>
    <w:p w14:paraId="15D4777F" w14:textId="2BF5987C" w:rsidR="00FC2BE2" w:rsidRDefault="004A6D43" w:rsidP="00E765D7">
      <w:pPr>
        <w:spacing w:after="0" w:line="240" w:lineRule="auto"/>
        <w:ind w:firstLine="284"/>
        <w:jc w:val="both"/>
        <w:rPr>
          <w:rFonts w:ascii="Georgia" w:eastAsia="Bodoni" w:hAnsi="Georgia" w:cs="Bodoni"/>
          <w:sz w:val="22"/>
          <w:szCs w:val="22"/>
        </w:rPr>
      </w:pPr>
      <w:proofErr w:type="spellStart"/>
      <w:r w:rsidRPr="004A6D43">
        <w:rPr>
          <w:rFonts w:ascii="Georgia" w:eastAsia="Bodoni" w:hAnsi="Georgia" w:cs="Bodoni"/>
          <w:sz w:val="22"/>
          <w:szCs w:val="22"/>
        </w:rPr>
        <w:t>Hidayati</w:t>
      </w:r>
      <w:proofErr w:type="spellEnd"/>
      <w:r w:rsidRPr="004A6D43">
        <w:rPr>
          <w:rFonts w:ascii="Georgia" w:eastAsia="Bodoni" w:hAnsi="Georgia" w:cs="Bodoni"/>
          <w:sz w:val="22"/>
          <w:szCs w:val="22"/>
        </w:rPr>
        <w:t xml:space="preserve"> dan </w:t>
      </w:r>
      <w:proofErr w:type="spellStart"/>
      <w:r w:rsidRPr="004A6D43">
        <w:rPr>
          <w:rFonts w:ascii="Georgia" w:eastAsia="Bodoni" w:hAnsi="Georgia" w:cs="Bodoni"/>
          <w:sz w:val="22"/>
          <w:szCs w:val="22"/>
        </w:rPr>
        <w:t>Andyarini</w:t>
      </w:r>
      <w:proofErr w:type="spellEnd"/>
      <w:r w:rsidRPr="004A6D43">
        <w:rPr>
          <w:rFonts w:ascii="Georgia" w:eastAsia="Bodoni" w:hAnsi="Georgia" w:cs="Bodoni"/>
          <w:sz w:val="22"/>
          <w:szCs w:val="22"/>
        </w:rPr>
        <w:t xml:space="preserve"> (2018) </w:t>
      </w:r>
      <w:r w:rsidR="00AC5755">
        <w:rPr>
          <w:rFonts w:ascii="Georgia" w:eastAsia="Bodoni" w:hAnsi="Georgia" w:cs="Bodoni"/>
          <w:sz w:val="22"/>
          <w:szCs w:val="22"/>
        </w:rPr>
        <w:t xml:space="preserve">juga </w:t>
      </w:r>
      <w:proofErr w:type="spellStart"/>
      <w:r w:rsidR="00AC5755">
        <w:rPr>
          <w:rFonts w:ascii="Georgia" w:eastAsia="Bodoni" w:hAnsi="Georgia" w:cs="Bodoni"/>
          <w:sz w:val="22"/>
          <w:szCs w:val="22"/>
        </w:rPr>
        <w:t>menemukan</w:t>
      </w:r>
      <w:proofErr w:type="spellEnd"/>
      <w:r w:rsidR="00AC5755">
        <w:rPr>
          <w:rFonts w:ascii="Georgia" w:eastAsia="Bodoni" w:hAnsi="Georgia" w:cs="Bodoni"/>
          <w:sz w:val="22"/>
          <w:szCs w:val="22"/>
        </w:rPr>
        <w:t xml:space="preserve"> </w:t>
      </w:r>
      <w:proofErr w:type="spellStart"/>
      <w:r w:rsidRPr="004A6D43">
        <w:rPr>
          <w:rFonts w:ascii="Georgia" w:eastAsia="Bodoni" w:hAnsi="Georgia" w:cs="Bodoni"/>
          <w:sz w:val="22"/>
          <w:szCs w:val="22"/>
        </w:rPr>
        <w:t>adanya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hubungan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antara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jumlah</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paritas</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dengan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morbiditas</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kejadian</w:t>
      </w:r>
      <w:proofErr w:type="spellEnd"/>
      <w:r w:rsidRPr="004A6D43">
        <w:rPr>
          <w:rFonts w:ascii="Georgia" w:eastAsia="Bodoni" w:hAnsi="Georgia" w:cs="Bodoni"/>
          <w:sz w:val="22"/>
          <w:szCs w:val="22"/>
        </w:rPr>
        <w:t xml:space="preserve"> anemia dan </w:t>
      </w:r>
      <w:proofErr w:type="spellStart"/>
      <w:r w:rsidRPr="004A6D43">
        <w:rPr>
          <w:rFonts w:ascii="Georgia" w:eastAsia="Bodoni" w:hAnsi="Georgia" w:cs="Bodoni"/>
          <w:sz w:val="22"/>
          <w:szCs w:val="22"/>
        </w:rPr>
        <w:t>pendarahan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Secara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fisiologis</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ibu</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dengan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paritas</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atau</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riwayat</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kelahiran</w:t>
      </w:r>
      <w:proofErr w:type="spellEnd"/>
      <w:r w:rsidRPr="004A6D43">
        <w:rPr>
          <w:rFonts w:ascii="Georgia" w:eastAsia="Bodoni" w:hAnsi="Georgia" w:cs="Bodoni"/>
          <w:sz w:val="22"/>
          <w:szCs w:val="22"/>
        </w:rPr>
        <w:t xml:space="preserve"> yang </w:t>
      </w:r>
      <w:proofErr w:type="spellStart"/>
      <w:r w:rsidRPr="004A6D43">
        <w:rPr>
          <w:rFonts w:ascii="Georgia" w:eastAsia="Bodoni" w:hAnsi="Georgia" w:cs="Bodoni"/>
          <w:sz w:val="22"/>
          <w:szCs w:val="22"/>
        </w:rPr>
        <w:t>terlalu</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sering</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akan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mengalami</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peningkatan</w:t>
      </w:r>
      <w:proofErr w:type="spellEnd"/>
      <w:r w:rsidRPr="004A6D43">
        <w:rPr>
          <w:rFonts w:ascii="Georgia" w:eastAsia="Bodoni" w:hAnsi="Georgia" w:cs="Bodoni"/>
          <w:sz w:val="22"/>
          <w:szCs w:val="22"/>
        </w:rPr>
        <w:t xml:space="preserve"> volume plasma </w:t>
      </w:r>
      <w:proofErr w:type="spellStart"/>
      <w:r w:rsidRPr="004A6D43">
        <w:rPr>
          <w:rFonts w:ascii="Georgia" w:eastAsia="Bodoni" w:hAnsi="Georgia" w:cs="Bodoni"/>
          <w:sz w:val="22"/>
          <w:szCs w:val="22"/>
        </w:rPr>
        <w:t>darah</w:t>
      </w:r>
      <w:proofErr w:type="spellEnd"/>
      <w:r w:rsidRPr="004A6D43">
        <w:rPr>
          <w:rFonts w:ascii="Georgia" w:eastAsia="Bodoni" w:hAnsi="Georgia" w:cs="Bodoni"/>
          <w:sz w:val="22"/>
          <w:szCs w:val="22"/>
        </w:rPr>
        <w:t xml:space="preserve"> yang </w:t>
      </w:r>
      <w:proofErr w:type="spellStart"/>
      <w:r w:rsidRPr="004A6D43">
        <w:rPr>
          <w:rFonts w:ascii="Georgia" w:eastAsia="Bodoni" w:hAnsi="Georgia" w:cs="Bodoni"/>
          <w:sz w:val="22"/>
          <w:szCs w:val="22"/>
        </w:rPr>
        <w:t>lebih</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besar</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sehingga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menyebabkan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hemodilusi</w:t>
      </w:r>
      <w:proofErr w:type="spellEnd"/>
      <w:r w:rsidRPr="004A6D43">
        <w:rPr>
          <w:rFonts w:ascii="Georgia" w:eastAsia="Bodoni" w:hAnsi="Georgia" w:cs="Bodoni"/>
          <w:sz w:val="22"/>
          <w:szCs w:val="22"/>
        </w:rPr>
        <w:t xml:space="preserve"> yang </w:t>
      </w:r>
      <w:proofErr w:type="spellStart"/>
      <w:r w:rsidRPr="004A6D43">
        <w:rPr>
          <w:rFonts w:ascii="Georgia" w:eastAsia="Bodoni" w:hAnsi="Georgia" w:cs="Bodoni"/>
          <w:sz w:val="22"/>
          <w:szCs w:val="22"/>
        </w:rPr>
        <w:t>lebih</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besar</w:t>
      </w:r>
      <w:proofErr w:type="spellEnd"/>
      <w:r w:rsidRPr="004A6D43">
        <w:rPr>
          <w:rFonts w:ascii="Georgia" w:eastAsia="Bodoni" w:hAnsi="Georgia" w:cs="Bodoni"/>
          <w:sz w:val="22"/>
          <w:szCs w:val="22"/>
        </w:rPr>
        <w:t xml:space="preserve"> pula. Ibu yang </w:t>
      </w:r>
      <w:proofErr w:type="spellStart"/>
      <w:r w:rsidRPr="004A6D43">
        <w:rPr>
          <w:rFonts w:ascii="Georgia" w:eastAsia="Bodoni" w:hAnsi="Georgia" w:cs="Bodoni"/>
          <w:sz w:val="22"/>
          <w:szCs w:val="22"/>
        </w:rPr>
        <w:t>telah</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melahirkan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lebih</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dari</w:t>
      </w:r>
      <w:proofErr w:type="spellEnd"/>
      <w:r w:rsidRPr="004A6D43">
        <w:rPr>
          <w:rFonts w:ascii="Georgia" w:eastAsia="Bodoni" w:hAnsi="Georgia" w:cs="Bodoni"/>
          <w:sz w:val="22"/>
          <w:szCs w:val="22"/>
        </w:rPr>
        <w:t xml:space="preserve"> 3 kali </w:t>
      </w:r>
      <w:proofErr w:type="spellStart"/>
      <w:r w:rsidRPr="004A6D43">
        <w:rPr>
          <w:rFonts w:ascii="Georgia" w:eastAsia="Bodoni" w:hAnsi="Georgia" w:cs="Bodoni"/>
          <w:sz w:val="22"/>
          <w:szCs w:val="22"/>
        </w:rPr>
        <w:t>berisiko</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mengalami</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komplikasi</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serius</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seperti</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pendarahan</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hal</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ini</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dipengaruhi</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keadaan</w:t>
      </w:r>
      <w:proofErr w:type="spellEnd"/>
      <w:r w:rsidRPr="004A6D43">
        <w:rPr>
          <w:rFonts w:ascii="Georgia" w:eastAsia="Bodoni" w:hAnsi="Georgia" w:cs="Bodoni"/>
          <w:sz w:val="22"/>
          <w:szCs w:val="22"/>
        </w:rPr>
        <w:t xml:space="preserve"> anemia </w:t>
      </w:r>
      <w:proofErr w:type="spellStart"/>
      <w:r w:rsidRPr="004A6D43">
        <w:rPr>
          <w:rFonts w:ascii="Georgia" w:eastAsia="Bodoni" w:hAnsi="Georgia" w:cs="Bodoni"/>
          <w:sz w:val="22"/>
          <w:szCs w:val="22"/>
        </w:rPr>
        <w:t>selama</w:t>
      </w:r>
      <w:proofErr w:type="spellEnd"/>
      <w:r w:rsidRPr="004A6D43">
        <w:rPr>
          <w:rFonts w:ascii="Georgia" w:eastAsia="Bodoni" w:hAnsi="Georgia" w:cs="Bodoni"/>
          <w:sz w:val="22"/>
          <w:szCs w:val="22"/>
        </w:rPr>
        <w:t xml:space="preserve"> </w:t>
      </w:r>
      <w:proofErr w:type="spellStart"/>
      <w:r w:rsidRPr="004A6D43">
        <w:rPr>
          <w:rFonts w:ascii="Georgia" w:eastAsia="Bodoni" w:hAnsi="Georgia" w:cs="Bodoni"/>
          <w:sz w:val="22"/>
          <w:szCs w:val="22"/>
        </w:rPr>
        <w:t>kehamilan</w:t>
      </w:r>
      <w:proofErr w:type="spellEnd"/>
      <w:r w:rsidRPr="004A6D43">
        <w:rPr>
          <w:rFonts w:ascii="Georgia" w:eastAsia="Bodoni" w:hAnsi="Georgia" w:cs="Bodoni"/>
          <w:sz w:val="22"/>
          <w:szCs w:val="22"/>
        </w:rPr>
        <w:t>.</w:t>
      </w:r>
    </w:p>
    <w:p w14:paraId="117811C5" w14:textId="77777777" w:rsidR="00850474" w:rsidRDefault="00850474" w:rsidP="00E765D7">
      <w:pPr>
        <w:spacing w:after="0" w:line="240" w:lineRule="auto"/>
        <w:ind w:firstLine="284"/>
        <w:jc w:val="both"/>
        <w:rPr>
          <w:rFonts w:ascii="Georgia" w:eastAsia="Bodoni" w:hAnsi="Georgia" w:cs="Bodoni"/>
          <w:sz w:val="22"/>
          <w:szCs w:val="22"/>
        </w:rPr>
      </w:pPr>
    </w:p>
    <w:p w14:paraId="79D987F8" w14:textId="3694E120" w:rsidR="0064008E" w:rsidRPr="0064008E" w:rsidRDefault="0064008E" w:rsidP="00E765D7">
      <w:pPr>
        <w:pStyle w:val="Caption"/>
        <w:spacing w:before="120" w:after="0"/>
        <w:jc w:val="center"/>
        <w:rPr>
          <w:rFonts w:ascii="Georgia" w:hAnsi="Georgia"/>
          <w:b w:val="0"/>
          <w:color w:val="auto"/>
          <w:lang w:val="en-US"/>
        </w:rPr>
      </w:pPr>
      <w:r w:rsidRPr="0064008E">
        <w:rPr>
          <w:rFonts w:ascii="Georgia" w:hAnsi="Georgia"/>
          <w:b w:val="0"/>
          <w:color w:val="auto"/>
        </w:rPr>
        <w:lastRenderedPageBreak/>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2</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w:t>
      </w:r>
      <w:proofErr w:type="spellStart"/>
      <w:r w:rsidRPr="0064008E">
        <w:rPr>
          <w:rFonts w:ascii="Georgia" w:hAnsi="Georgia"/>
          <w:b w:val="0"/>
          <w:color w:val="auto"/>
          <w:lang w:val="en-US"/>
        </w:rPr>
        <w:t>Karakteristik</w:t>
      </w:r>
      <w:proofErr w:type="spellEnd"/>
      <w:r w:rsidRPr="0064008E">
        <w:rPr>
          <w:rFonts w:ascii="Georgia" w:hAnsi="Georgia"/>
          <w:b w:val="0"/>
          <w:color w:val="auto"/>
          <w:lang w:val="en-US"/>
        </w:rPr>
        <w:t xml:space="preserve"> </w:t>
      </w:r>
      <w:proofErr w:type="spellStart"/>
      <w:r w:rsidRPr="0064008E">
        <w:rPr>
          <w:rFonts w:ascii="Georgia" w:hAnsi="Georgia"/>
          <w:b w:val="0"/>
          <w:color w:val="auto"/>
          <w:lang w:val="en-US"/>
        </w:rPr>
        <w:t>Kehamilan</w:t>
      </w:r>
      <w:proofErr w:type="spellEnd"/>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0"/>
        <w:gridCol w:w="1076"/>
        <w:gridCol w:w="1348"/>
      </w:tblGrid>
      <w:tr w:rsidR="00AC5755" w:rsidRPr="000439A2" w14:paraId="5EAF9480"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DC37A24" w14:textId="77777777" w:rsidR="00AC5755" w:rsidRPr="000439A2" w:rsidRDefault="00AC5755" w:rsidP="001342DA">
            <w:pPr>
              <w:spacing w:after="0" w:line="240" w:lineRule="auto"/>
              <w:jc w:val="center"/>
              <w:rPr>
                <w:rFonts w:ascii="Georgia" w:hAnsi="Georgia"/>
                <w:sz w:val="18"/>
                <w:szCs w:val="18"/>
              </w:rPr>
            </w:pPr>
            <w:proofErr w:type="spellStart"/>
            <w:r w:rsidRPr="000439A2">
              <w:rPr>
                <w:rFonts w:ascii="Georgia" w:hAnsi="Georgia"/>
                <w:sz w:val="18"/>
                <w:szCs w:val="18"/>
              </w:rPr>
              <w:t>Kategori</w:t>
            </w:r>
            <w:proofErr w:type="spellEnd"/>
          </w:p>
        </w:tc>
        <w:tc>
          <w:tcPr>
            <w:tcW w:w="1184" w:type="pct"/>
            <w:tcBorders>
              <w:top w:val="single" w:sz="4" w:space="0" w:color="auto"/>
              <w:left w:val="nil"/>
              <w:bottom w:val="single" w:sz="4" w:space="0" w:color="auto"/>
              <w:right w:val="nil"/>
            </w:tcBorders>
            <w:shd w:val="clear" w:color="auto" w:fill="auto"/>
            <w:hideMark/>
          </w:tcPr>
          <w:p w14:paraId="6F318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f</w:t>
            </w:r>
          </w:p>
        </w:tc>
        <w:tc>
          <w:tcPr>
            <w:tcW w:w="1483" w:type="pct"/>
            <w:tcBorders>
              <w:top w:val="single" w:sz="4" w:space="0" w:color="auto"/>
              <w:left w:val="nil"/>
              <w:bottom w:val="single" w:sz="4" w:space="0" w:color="auto"/>
              <w:right w:val="nil"/>
            </w:tcBorders>
            <w:shd w:val="clear" w:color="auto" w:fill="auto"/>
            <w:hideMark/>
          </w:tcPr>
          <w:p w14:paraId="59B70E6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w:t>
            </w:r>
          </w:p>
        </w:tc>
      </w:tr>
      <w:tr w:rsidR="00AC5755" w:rsidRPr="000439A2" w14:paraId="0DC11D15"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0E0D69B" w14:textId="77777777" w:rsidR="00AC5755" w:rsidRPr="000439A2" w:rsidRDefault="00AC5755" w:rsidP="001342DA">
            <w:pPr>
              <w:spacing w:after="0" w:line="240" w:lineRule="auto"/>
              <w:jc w:val="center"/>
              <w:rPr>
                <w:rFonts w:ascii="Georgia" w:hAnsi="Georgia"/>
                <w:sz w:val="18"/>
                <w:szCs w:val="18"/>
              </w:rPr>
            </w:pPr>
            <w:proofErr w:type="spellStart"/>
            <w:r w:rsidRPr="000439A2">
              <w:rPr>
                <w:rFonts w:ascii="Georgia" w:hAnsi="Georgia"/>
                <w:sz w:val="18"/>
                <w:szCs w:val="18"/>
              </w:rPr>
              <w:t>Usia</w:t>
            </w:r>
            <w:proofErr w:type="spellEnd"/>
            <w:r w:rsidRPr="000439A2">
              <w:rPr>
                <w:rFonts w:ascii="Georgia" w:hAnsi="Georgia"/>
                <w:sz w:val="18"/>
                <w:szCs w:val="18"/>
              </w:rPr>
              <w:t xml:space="preserve"> </w:t>
            </w:r>
            <w:proofErr w:type="spellStart"/>
            <w:r w:rsidRPr="000439A2">
              <w:rPr>
                <w:rFonts w:ascii="Georgia" w:hAnsi="Georgia"/>
                <w:sz w:val="18"/>
                <w:szCs w:val="18"/>
              </w:rPr>
              <w:t>Kehamilan</w:t>
            </w:r>
            <w:proofErr w:type="spellEnd"/>
          </w:p>
        </w:tc>
        <w:tc>
          <w:tcPr>
            <w:tcW w:w="1184" w:type="pct"/>
            <w:tcBorders>
              <w:top w:val="single" w:sz="4" w:space="0" w:color="auto"/>
              <w:left w:val="nil"/>
              <w:bottom w:val="single" w:sz="4" w:space="0" w:color="auto"/>
              <w:right w:val="nil"/>
            </w:tcBorders>
            <w:shd w:val="clear" w:color="auto" w:fill="auto"/>
          </w:tcPr>
          <w:p w14:paraId="1C95C590"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38C8E334" w14:textId="77777777" w:rsidR="00AC5755" w:rsidRPr="000439A2" w:rsidRDefault="00AC5755" w:rsidP="001342DA">
            <w:pPr>
              <w:spacing w:after="0" w:line="240" w:lineRule="auto"/>
              <w:jc w:val="center"/>
              <w:rPr>
                <w:rFonts w:ascii="Georgia" w:hAnsi="Georgia"/>
                <w:sz w:val="18"/>
                <w:szCs w:val="18"/>
              </w:rPr>
            </w:pPr>
          </w:p>
        </w:tc>
      </w:tr>
      <w:tr w:rsidR="00AC5755" w:rsidRPr="000439A2" w14:paraId="61535402" w14:textId="77777777" w:rsidTr="00AC5755">
        <w:trPr>
          <w:jc w:val="center"/>
        </w:trPr>
        <w:tc>
          <w:tcPr>
            <w:tcW w:w="2333" w:type="pct"/>
            <w:tcBorders>
              <w:top w:val="single" w:sz="4" w:space="0" w:color="auto"/>
              <w:left w:val="nil"/>
              <w:bottom w:val="nil"/>
              <w:right w:val="nil"/>
            </w:tcBorders>
            <w:shd w:val="clear" w:color="auto" w:fill="auto"/>
            <w:hideMark/>
          </w:tcPr>
          <w:p w14:paraId="44856447"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w:t>
            </w:r>
          </w:p>
        </w:tc>
        <w:tc>
          <w:tcPr>
            <w:tcW w:w="1184" w:type="pct"/>
            <w:tcBorders>
              <w:top w:val="single" w:sz="4" w:space="0" w:color="auto"/>
              <w:left w:val="nil"/>
              <w:bottom w:val="nil"/>
              <w:right w:val="nil"/>
            </w:tcBorders>
            <w:shd w:val="clear" w:color="auto" w:fill="auto"/>
            <w:hideMark/>
          </w:tcPr>
          <w:p w14:paraId="4C64D3BB"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32</w:t>
            </w:r>
          </w:p>
        </w:tc>
        <w:tc>
          <w:tcPr>
            <w:tcW w:w="1483" w:type="pct"/>
            <w:tcBorders>
              <w:top w:val="single" w:sz="4" w:space="0" w:color="auto"/>
              <w:left w:val="nil"/>
              <w:bottom w:val="nil"/>
              <w:right w:val="nil"/>
            </w:tcBorders>
            <w:shd w:val="clear" w:color="auto" w:fill="auto"/>
            <w:hideMark/>
          </w:tcPr>
          <w:p w14:paraId="531B81E7" w14:textId="1416B4FE"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14.2</w:t>
            </w:r>
          </w:p>
        </w:tc>
      </w:tr>
      <w:tr w:rsidR="00AC5755" w:rsidRPr="000439A2" w14:paraId="036E2565" w14:textId="77777777" w:rsidTr="00AC5755">
        <w:trPr>
          <w:jc w:val="center"/>
        </w:trPr>
        <w:tc>
          <w:tcPr>
            <w:tcW w:w="2333" w:type="pct"/>
            <w:tcBorders>
              <w:top w:val="nil"/>
              <w:left w:val="nil"/>
              <w:bottom w:val="nil"/>
              <w:right w:val="nil"/>
            </w:tcBorders>
            <w:shd w:val="clear" w:color="auto" w:fill="auto"/>
            <w:hideMark/>
          </w:tcPr>
          <w:p w14:paraId="54CAA97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w:t>
            </w:r>
          </w:p>
        </w:tc>
        <w:tc>
          <w:tcPr>
            <w:tcW w:w="1184" w:type="pct"/>
            <w:tcBorders>
              <w:top w:val="nil"/>
              <w:left w:val="nil"/>
              <w:bottom w:val="nil"/>
              <w:right w:val="nil"/>
            </w:tcBorders>
            <w:shd w:val="clear" w:color="auto" w:fill="auto"/>
            <w:hideMark/>
          </w:tcPr>
          <w:p w14:paraId="7DD33049"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82</w:t>
            </w:r>
          </w:p>
        </w:tc>
        <w:tc>
          <w:tcPr>
            <w:tcW w:w="1483" w:type="pct"/>
            <w:tcBorders>
              <w:top w:val="nil"/>
              <w:left w:val="nil"/>
              <w:bottom w:val="nil"/>
              <w:right w:val="nil"/>
            </w:tcBorders>
            <w:shd w:val="clear" w:color="auto" w:fill="auto"/>
            <w:hideMark/>
          </w:tcPr>
          <w:p w14:paraId="29F0515D" w14:textId="551F58B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36.4</w:t>
            </w:r>
          </w:p>
        </w:tc>
      </w:tr>
      <w:tr w:rsidR="00AC5755" w:rsidRPr="000439A2" w14:paraId="74C7C873" w14:textId="77777777" w:rsidTr="00AC5755">
        <w:trPr>
          <w:jc w:val="center"/>
        </w:trPr>
        <w:tc>
          <w:tcPr>
            <w:tcW w:w="2333" w:type="pct"/>
            <w:tcBorders>
              <w:top w:val="nil"/>
              <w:left w:val="nil"/>
              <w:bottom w:val="nil"/>
              <w:right w:val="nil"/>
            </w:tcBorders>
            <w:shd w:val="clear" w:color="auto" w:fill="auto"/>
            <w:hideMark/>
          </w:tcPr>
          <w:p w14:paraId="339D478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III</w:t>
            </w:r>
          </w:p>
        </w:tc>
        <w:tc>
          <w:tcPr>
            <w:tcW w:w="1184" w:type="pct"/>
            <w:tcBorders>
              <w:top w:val="nil"/>
              <w:left w:val="nil"/>
              <w:bottom w:val="nil"/>
              <w:right w:val="nil"/>
            </w:tcBorders>
            <w:shd w:val="clear" w:color="auto" w:fill="auto"/>
            <w:hideMark/>
          </w:tcPr>
          <w:p w14:paraId="33CE6DA6"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111</w:t>
            </w:r>
          </w:p>
        </w:tc>
        <w:tc>
          <w:tcPr>
            <w:tcW w:w="1483" w:type="pct"/>
            <w:tcBorders>
              <w:top w:val="nil"/>
              <w:left w:val="nil"/>
              <w:bottom w:val="nil"/>
              <w:right w:val="nil"/>
            </w:tcBorders>
            <w:shd w:val="clear" w:color="auto" w:fill="auto"/>
            <w:hideMark/>
          </w:tcPr>
          <w:p w14:paraId="11513E18" w14:textId="35B51EF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49.3</w:t>
            </w:r>
          </w:p>
        </w:tc>
      </w:tr>
      <w:tr w:rsidR="00AC5755" w:rsidRPr="000439A2" w14:paraId="0E9BA98D" w14:textId="77777777" w:rsidTr="00AC5755">
        <w:trPr>
          <w:jc w:val="center"/>
        </w:trPr>
        <w:tc>
          <w:tcPr>
            <w:tcW w:w="2333" w:type="pct"/>
            <w:tcBorders>
              <w:top w:val="nil"/>
              <w:left w:val="nil"/>
              <w:bottom w:val="single" w:sz="4" w:space="0" w:color="auto"/>
              <w:right w:val="nil"/>
            </w:tcBorders>
            <w:shd w:val="clear" w:color="auto" w:fill="auto"/>
            <w:hideMark/>
          </w:tcPr>
          <w:p w14:paraId="2F61EAA6"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5A73BA58"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24C0AC38" w14:textId="65790E44"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100</w:t>
            </w:r>
          </w:p>
        </w:tc>
      </w:tr>
      <w:tr w:rsidR="00AC5755" w:rsidRPr="000439A2" w14:paraId="3B457427"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04C44B76" w14:textId="77777777" w:rsidR="00AC5755" w:rsidRPr="000439A2" w:rsidRDefault="00AC5755" w:rsidP="001342DA">
            <w:pPr>
              <w:spacing w:after="0" w:line="240" w:lineRule="auto"/>
              <w:jc w:val="center"/>
              <w:rPr>
                <w:rFonts w:ascii="Georgia" w:hAnsi="Georgia"/>
                <w:sz w:val="18"/>
                <w:szCs w:val="18"/>
              </w:rPr>
            </w:pPr>
            <w:proofErr w:type="spellStart"/>
            <w:r w:rsidRPr="000439A2">
              <w:rPr>
                <w:rFonts w:ascii="Georgia" w:hAnsi="Georgia"/>
                <w:sz w:val="18"/>
                <w:szCs w:val="18"/>
              </w:rPr>
              <w:t>Jumlah</w:t>
            </w:r>
            <w:proofErr w:type="spellEnd"/>
            <w:r w:rsidRPr="000439A2">
              <w:rPr>
                <w:rFonts w:ascii="Georgia" w:hAnsi="Georgia"/>
                <w:sz w:val="18"/>
                <w:szCs w:val="18"/>
              </w:rPr>
              <w:t xml:space="preserve"> </w:t>
            </w:r>
            <w:proofErr w:type="spellStart"/>
            <w:r w:rsidRPr="000439A2">
              <w:rPr>
                <w:rFonts w:ascii="Georgia" w:hAnsi="Georgia"/>
                <w:sz w:val="18"/>
                <w:szCs w:val="18"/>
              </w:rPr>
              <w:t>Kehamilan</w:t>
            </w:r>
            <w:proofErr w:type="spellEnd"/>
          </w:p>
        </w:tc>
        <w:tc>
          <w:tcPr>
            <w:tcW w:w="1184" w:type="pct"/>
            <w:tcBorders>
              <w:top w:val="single" w:sz="4" w:space="0" w:color="auto"/>
              <w:left w:val="nil"/>
              <w:bottom w:val="single" w:sz="4" w:space="0" w:color="auto"/>
              <w:right w:val="nil"/>
            </w:tcBorders>
            <w:shd w:val="clear" w:color="auto" w:fill="auto"/>
          </w:tcPr>
          <w:p w14:paraId="798F9B0C"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153C0982" w14:textId="77777777" w:rsidR="00AC5755" w:rsidRPr="000439A2" w:rsidRDefault="00AC5755" w:rsidP="001342DA">
            <w:pPr>
              <w:spacing w:after="0" w:line="240" w:lineRule="auto"/>
              <w:jc w:val="center"/>
              <w:rPr>
                <w:rFonts w:ascii="Georgia" w:hAnsi="Georgia"/>
                <w:sz w:val="18"/>
                <w:szCs w:val="18"/>
              </w:rPr>
            </w:pPr>
          </w:p>
        </w:tc>
      </w:tr>
      <w:tr w:rsidR="00AC5755" w:rsidRPr="000439A2" w14:paraId="4DDD1CBC" w14:textId="77777777" w:rsidTr="00AC5755">
        <w:trPr>
          <w:jc w:val="center"/>
        </w:trPr>
        <w:tc>
          <w:tcPr>
            <w:tcW w:w="2333" w:type="pct"/>
            <w:tcBorders>
              <w:top w:val="single" w:sz="4" w:space="0" w:color="auto"/>
              <w:left w:val="nil"/>
              <w:bottom w:val="nil"/>
              <w:right w:val="nil"/>
            </w:tcBorders>
            <w:shd w:val="clear" w:color="auto" w:fill="auto"/>
            <w:hideMark/>
          </w:tcPr>
          <w:p w14:paraId="7285D14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0</w:t>
            </w:r>
          </w:p>
        </w:tc>
        <w:tc>
          <w:tcPr>
            <w:tcW w:w="1184" w:type="pct"/>
            <w:tcBorders>
              <w:top w:val="single" w:sz="4" w:space="0" w:color="auto"/>
              <w:left w:val="nil"/>
              <w:bottom w:val="nil"/>
              <w:right w:val="nil"/>
            </w:tcBorders>
            <w:shd w:val="clear" w:color="auto" w:fill="auto"/>
            <w:hideMark/>
          </w:tcPr>
          <w:p w14:paraId="12BAC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w:t>
            </w:r>
          </w:p>
        </w:tc>
        <w:tc>
          <w:tcPr>
            <w:tcW w:w="1483" w:type="pct"/>
            <w:tcBorders>
              <w:top w:val="single" w:sz="4" w:space="0" w:color="auto"/>
              <w:left w:val="nil"/>
              <w:bottom w:val="nil"/>
              <w:right w:val="nil"/>
            </w:tcBorders>
            <w:shd w:val="clear" w:color="auto" w:fill="auto"/>
            <w:hideMark/>
          </w:tcPr>
          <w:p w14:paraId="2212FF6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0.4</w:t>
            </w:r>
          </w:p>
        </w:tc>
      </w:tr>
      <w:tr w:rsidR="00AC5755" w:rsidRPr="000439A2" w14:paraId="2E800E52" w14:textId="77777777" w:rsidTr="00AC5755">
        <w:trPr>
          <w:jc w:val="center"/>
        </w:trPr>
        <w:tc>
          <w:tcPr>
            <w:tcW w:w="2333" w:type="pct"/>
            <w:tcBorders>
              <w:top w:val="nil"/>
              <w:left w:val="nil"/>
              <w:bottom w:val="nil"/>
              <w:right w:val="nil"/>
            </w:tcBorders>
            <w:shd w:val="clear" w:color="auto" w:fill="auto"/>
            <w:hideMark/>
          </w:tcPr>
          <w:p w14:paraId="36A43DFA"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1</w:t>
            </w:r>
          </w:p>
        </w:tc>
        <w:tc>
          <w:tcPr>
            <w:tcW w:w="1184" w:type="pct"/>
            <w:tcBorders>
              <w:top w:val="nil"/>
              <w:left w:val="nil"/>
              <w:bottom w:val="nil"/>
              <w:right w:val="nil"/>
            </w:tcBorders>
            <w:shd w:val="clear" w:color="auto" w:fill="auto"/>
            <w:hideMark/>
          </w:tcPr>
          <w:p w14:paraId="55EA65F4"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52</w:t>
            </w:r>
          </w:p>
        </w:tc>
        <w:tc>
          <w:tcPr>
            <w:tcW w:w="1483" w:type="pct"/>
            <w:tcBorders>
              <w:top w:val="nil"/>
              <w:left w:val="nil"/>
              <w:bottom w:val="nil"/>
              <w:right w:val="nil"/>
            </w:tcBorders>
            <w:shd w:val="clear" w:color="auto" w:fill="auto"/>
            <w:hideMark/>
          </w:tcPr>
          <w:p w14:paraId="1C561C1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23.1</w:t>
            </w:r>
          </w:p>
        </w:tc>
      </w:tr>
      <w:tr w:rsidR="00AC5755" w:rsidRPr="000439A2" w14:paraId="010DE822" w14:textId="77777777" w:rsidTr="00AC5755">
        <w:trPr>
          <w:jc w:val="center"/>
        </w:trPr>
        <w:tc>
          <w:tcPr>
            <w:tcW w:w="2333" w:type="pct"/>
            <w:tcBorders>
              <w:top w:val="nil"/>
              <w:left w:val="nil"/>
              <w:bottom w:val="nil"/>
              <w:right w:val="nil"/>
            </w:tcBorders>
            <w:shd w:val="clear" w:color="auto" w:fill="auto"/>
            <w:hideMark/>
          </w:tcPr>
          <w:p w14:paraId="01B23E9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2</w:t>
            </w:r>
          </w:p>
        </w:tc>
        <w:tc>
          <w:tcPr>
            <w:tcW w:w="1184" w:type="pct"/>
            <w:tcBorders>
              <w:top w:val="nil"/>
              <w:left w:val="nil"/>
              <w:bottom w:val="nil"/>
              <w:right w:val="nil"/>
            </w:tcBorders>
            <w:shd w:val="clear" w:color="auto" w:fill="auto"/>
            <w:hideMark/>
          </w:tcPr>
          <w:p w14:paraId="2E175EA0"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67</w:t>
            </w:r>
          </w:p>
        </w:tc>
        <w:tc>
          <w:tcPr>
            <w:tcW w:w="1483" w:type="pct"/>
            <w:tcBorders>
              <w:top w:val="nil"/>
              <w:left w:val="nil"/>
              <w:bottom w:val="nil"/>
              <w:right w:val="nil"/>
            </w:tcBorders>
            <w:shd w:val="clear" w:color="auto" w:fill="auto"/>
            <w:hideMark/>
          </w:tcPr>
          <w:p w14:paraId="5195F612"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29.8</w:t>
            </w:r>
          </w:p>
        </w:tc>
      </w:tr>
      <w:tr w:rsidR="00AC5755" w:rsidRPr="000439A2" w14:paraId="657DAE01" w14:textId="77777777" w:rsidTr="00AC5755">
        <w:trPr>
          <w:jc w:val="center"/>
        </w:trPr>
        <w:tc>
          <w:tcPr>
            <w:tcW w:w="2333" w:type="pct"/>
            <w:tcBorders>
              <w:top w:val="nil"/>
              <w:left w:val="nil"/>
              <w:bottom w:val="nil"/>
              <w:right w:val="nil"/>
            </w:tcBorders>
            <w:shd w:val="clear" w:color="auto" w:fill="auto"/>
            <w:hideMark/>
          </w:tcPr>
          <w:p w14:paraId="0D8F20C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3</w:t>
            </w:r>
          </w:p>
        </w:tc>
        <w:tc>
          <w:tcPr>
            <w:tcW w:w="1184" w:type="pct"/>
            <w:tcBorders>
              <w:top w:val="nil"/>
              <w:left w:val="nil"/>
              <w:bottom w:val="nil"/>
              <w:right w:val="nil"/>
            </w:tcBorders>
            <w:shd w:val="clear" w:color="auto" w:fill="auto"/>
            <w:hideMark/>
          </w:tcPr>
          <w:p w14:paraId="46E9C75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55</w:t>
            </w:r>
          </w:p>
        </w:tc>
        <w:tc>
          <w:tcPr>
            <w:tcW w:w="1483" w:type="pct"/>
            <w:tcBorders>
              <w:top w:val="nil"/>
              <w:left w:val="nil"/>
              <w:bottom w:val="nil"/>
              <w:right w:val="nil"/>
            </w:tcBorders>
            <w:shd w:val="clear" w:color="auto" w:fill="auto"/>
            <w:hideMark/>
          </w:tcPr>
          <w:p w14:paraId="11903CEB"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24.4</w:t>
            </w:r>
          </w:p>
        </w:tc>
      </w:tr>
      <w:tr w:rsidR="00AC5755" w:rsidRPr="000439A2" w14:paraId="22049F52" w14:textId="77777777" w:rsidTr="00AC5755">
        <w:trPr>
          <w:jc w:val="center"/>
        </w:trPr>
        <w:tc>
          <w:tcPr>
            <w:tcW w:w="2333" w:type="pct"/>
            <w:tcBorders>
              <w:top w:val="nil"/>
              <w:left w:val="nil"/>
              <w:bottom w:val="nil"/>
              <w:right w:val="nil"/>
            </w:tcBorders>
            <w:shd w:val="clear" w:color="auto" w:fill="auto"/>
            <w:hideMark/>
          </w:tcPr>
          <w:p w14:paraId="218943C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4</w:t>
            </w:r>
          </w:p>
        </w:tc>
        <w:tc>
          <w:tcPr>
            <w:tcW w:w="1184" w:type="pct"/>
            <w:tcBorders>
              <w:top w:val="nil"/>
              <w:left w:val="nil"/>
              <w:bottom w:val="nil"/>
              <w:right w:val="nil"/>
            </w:tcBorders>
            <w:shd w:val="clear" w:color="auto" w:fill="auto"/>
            <w:hideMark/>
          </w:tcPr>
          <w:p w14:paraId="29F9832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27</w:t>
            </w:r>
          </w:p>
        </w:tc>
        <w:tc>
          <w:tcPr>
            <w:tcW w:w="1483" w:type="pct"/>
            <w:tcBorders>
              <w:top w:val="nil"/>
              <w:left w:val="nil"/>
              <w:bottom w:val="nil"/>
              <w:right w:val="nil"/>
            </w:tcBorders>
            <w:shd w:val="clear" w:color="auto" w:fill="auto"/>
            <w:hideMark/>
          </w:tcPr>
          <w:p w14:paraId="64295DE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12.0</w:t>
            </w:r>
          </w:p>
        </w:tc>
      </w:tr>
      <w:tr w:rsidR="00AC5755" w:rsidRPr="000439A2" w14:paraId="7200EEC0" w14:textId="77777777" w:rsidTr="00AC5755">
        <w:trPr>
          <w:jc w:val="center"/>
        </w:trPr>
        <w:tc>
          <w:tcPr>
            <w:tcW w:w="2333" w:type="pct"/>
            <w:tcBorders>
              <w:top w:val="nil"/>
              <w:left w:val="nil"/>
              <w:bottom w:val="nil"/>
              <w:right w:val="nil"/>
            </w:tcBorders>
            <w:shd w:val="clear" w:color="auto" w:fill="auto"/>
            <w:hideMark/>
          </w:tcPr>
          <w:p w14:paraId="2660C0F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5</w:t>
            </w:r>
          </w:p>
        </w:tc>
        <w:tc>
          <w:tcPr>
            <w:tcW w:w="1184" w:type="pct"/>
            <w:tcBorders>
              <w:top w:val="nil"/>
              <w:left w:val="nil"/>
              <w:bottom w:val="nil"/>
              <w:right w:val="nil"/>
            </w:tcBorders>
            <w:shd w:val="clear" w:color="auto" w:fill="auto"/>
            <w:hideMark/>
          </w:tcPr>
          <w:p w14:paraId="68D6A13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17</w:t>
            </w:r>
          </w:p>
        </w:tc>
        <w:tc>
          <w:tcPr>
            <w:tcW w:w="1483" w:type="pct"/>
            <w:tcBorders>
              <w:top w:val="nil"/>
              <w:left w:val="nil"/>
              <w:bottom w:val="nil"/>
              <w:right w:val="nil"/>
            </w:tcBorders>
            <w:shd w:val="clear" w:color="auto" w:fill="auto"/>
            <w:hideMark/>
          </w:tcPr>
          <w:p w14:paraId="0CF36F4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7.6</w:t>
            </w:r>
          </w:p>
        </w:tc>
      </w:tr>
      <w:tr w:rsidR="00AC5755" w:rsidRPr="000439A2" w14:paraId="04C2034C" w14:textId="77777777" w:rsidTr="00AC5755">
        <w:trPr>
          <w:jc w:val="center"/>
        </w:trPr>
        <w:tc>
          <w:tcPr>
            <w:tcW w:w="2333" w:type="pct"/>
            <w:tcBorders>
              <w:top w:val="nil"/>
              <w:left w:val="nil"/>
              <w:bottom w:val="nil"/>
              <w:right w:val="nil"/>
            </w:tcBorders>
            <w:shd w:val="clear" w:color="auto" w:fill="auto"/>
            <w:hideMark/>
          </w:tcPr>
          <w:p w14:paraId="28D4348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6</w:t>
            </w:r>
          </w:p>
        </w:tc>
        <w:tc>
          <w:tcPr>
            <w:tcW w:w="1184" w:type="pct"/>
            <w:tcBorders>
              <w:top w:val="nil"/>
              <w:left w:val="nil"/>
              <w:bottom w:val="nil"/>
              <w:right w:val="nil"/>
            </w:tcBorders>
            <w:shd w:val="clear" w:color="auto" w:fill="auto"/>
            <w:hideMark/>
          </w:tcPr>
          <w:p w14:paraId="6FF03E1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6E8BD046"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3C15D53D" w14:textId="77777777" w:rsidTr="00AC5755">
        <w:trPr>
          <w:jc w:val="center"/>
        </w:trPr>
        <w:tc>
          <w:tcPr>
            <w:tcW w:w="2333" w:type="pct"/>
            <w:tcBorders>
              <w:top w:val="nil"/>
              <w:left w:val="nil"/>
              <w:bottom w:val="nil"/>
              <w:right w:val="nil"/>
            </w:tcBorders>
            <w:shd w:val="clear" w:color="auto" w:fill="auto"/>
            <w:hideMark/>
          </w:tcPr>
          <w:p w14:paraId="22052373"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7</w:t>
            </w:r>
          </w:p>
        </w:tc>
        <w:tc>
          <w:tcPr>
            <w:tcW w:w="1184" w:type="pct"/>
            <w:tcBorders>
              <w:top w:val="nil"/>
              <w:left w:val="nil"/>
              <w:bottom w:val="nil"/>
              <w:right w:val="nil"/>
            </w:tcBorders>
            <w:shd w:val="clear" w:color="auto" w:fill="auto"/>
            <w:hideMark/>
          </w:tcPr>
          <w:p w14:paraId="3A2DA607"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04473DA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2BE3D422" w14:textId="77777777" w:rsidTr="00AC5755">
        <w:trPr>
          <w:jc w:val="center"/>
        </w:trPr>
        <w:tc>
          <w:tcPr>
            <w:tcW w:w="2333" w:type="pct"/>
            <w:tcBorders>
              <w:top w:val="nil"/>
              <w:left w:val="nil"/>
              <w:bottom w:val="single" w:sz="4" w:space="0" w:color="auto"/>
              <w:right w:val="nil"/>
            </w:tcBorders>
            <w:shd w:val="clear" w:color="auto" w:fill="auto"/>
            <w:hideMark/>
          </w:tcPr>
          <w:p w14:paraId="2CA25243"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6A3AAAA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67B1D276" w14:textId="6B4D266C"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100</w:t>
            </w:r>
          </w:p>
        </w:tc>
      </w:tr>
    </w:tbl>
    <w:p w14:paraId="3EEF0F64" w14:textId="6C463B2C" w:rsidR="000439A2" w:rsidRPr="000439A2" w:rsidRDefault="000439A2" w:rsidP="00850474">
      <w:pPr>
        <w:pStyle w:val="ListParagraph"/>
        <w:numPr>
          <w:ilvl w:val="0"/>
          <w:numId w:val="1"/>
        </w:numPr>
        <w:spacing w:before="120" w:after="0" w:line="240" w:lineRule="auto"/>
        <w:ind w:left="283" w:hanging="357"/>
        <w:rPr>
          <w:rFonts w:ascii="Georgia" w:hAnsi="Georgia"/>
          <w:b/>
          <w:sz w:val="22"/>
          <w:szCs w:val="22"/>
        </w:rPr>
      </w:pPr>
      <w:proofErr w:type="spellStart"/>
      <w:r>
        <w:rPr>
          <w:rFonts w:ascii="Georgia" w:hAnsi="Georgia"/>
          <w:b/>
          <w:sz w:val="22"/>
          <w:szCs w:val="22"/>
        </w:rPr>
        <w:t>Morbiditas</w:t>
      </w:r>
      <w:proofErr w:type="spellEnd"/>
      <w:r>
        <w:rPr>
          <w:rFonts w:ascii="Georgia" w:hAnsi="Georgia"/>
          <w:b/>
          <w:sz w:val="22"/>
          <w:szCs w:val="22"/>
        </w:rPr>
        <w:t xml:space="preserve"> </w:t>
      </w:r>
      <w:proofErr w:type="spellStart"/>
      <w:r>
        <w:rPr>
          <w:rFonts w:ascii="Georgia" w:hAnsi="Georgia"/>
          <w:b/>
          <w:sz w:val="22"/>
          <w:szCs w:val="22"/>
        </w:rPr>
        <w:t>Pre</w:t>
      </w:r>
      <w:r w:rsidRPr="000439A2">
        <w:rPr>
          <w:rFonts w:ascii="Georgia" w:hAnsi="Georgia"/>
          <w:b/>
          <w:sz w:val="22"/>
          <w:szCs w:val="22"/>
        </w:rPr>
        <w:t>eklampsia</w:t>
      </w:r>
      <w:proofErr w:type="spellEnd"/>
      <w:r w:rsidRPr="000439A2">
        <w:rPr>
          <w:rFonts w:ascii="Georgia" w:hAnsi="Georgia"/>
          <w:b/>
          <w:sz w:val="22"/>
          <w:szCs w:val="22"/>
        </w:rPr>
        <w:t>/</w:t>
      </w:r>
      <w:proofErr w:type="spellStart"/>
      <w:r w:rsidRPr="000439A2">
        <w:rPr>
          <w:rFonts w:ascii="Georgia" w:hAnsi="Georgia"/>
          <w:b/>
          <w:sz w:val="22"/>
          <w:szCs w:val="22"/>
        </w:rPr>
        <w:t>Eklamp</w:t>
      </w:r>
      <w:r>
        <w:rPr>
          <w:rFonts w:ascii="Georgia" w:hAnsi="Georgia"/>
          <w:b/>
          <w:sz w:val="22"/>
          <w:szCs w:val="22"/>
        </w:rPr>
        <w:t>-</w:t>
      </w:r>
      <w:r w:rsidRPr="000439A2">
        <w:rPr>
          <w:rFonts w:ascii="Georgia" w:hAnsi="Georgia"/>
          <w:b/>
          <w:sz w:val="22"/>
          <w:szCs w:val="22"/>
        </w:rPr>
        <w:t>sia</w:t>
      </w:r>
      <w:proofErr w:type="spellEnd"/>
    </w:p>
    <w:p w14:paraId="742E408C" w14:textId="0A42D494" w:rsidR="000439A2" w:rsidRPr="000439A2" w:rsidRDefault="000439A2" w:rsidP="0064008E">
      <w:pPr>
        <w:spacing w:after="0" w:line="240" w:lineRule="auto"/>
        <w:ind w:firstLine="284"/>
        <w:jc w:val="both"/>
        <w:rPr>
          <w:rFonts w:ascii="Georgia" w:hAnsi="Georgia"/>
          <w:sz w:val="22"/>
          <w:szCs w:val="22"/>
        </w:rPr>
      </w:pPr>
      <w:proofErr w:type="spellStart"/>
      <w:r w:rsidRPr="000439A2">
        <w:rPr>
          <w:rFonts w:ascii="Georgia" w:hAnsi="Georgia"/>
          <w:sz w:val="22"/>
          <w:szCs w:val="22"/>
        </w:rPr>
        <w:t>Tabel</w:t>
      </w:r>
      <w:proofErr w:type="spellEnd"/>
      <w:r w:rsidRPr="000439A2">
        <w:rPr>
          <w:rFonts w:ascii="Georgia" w:hAnsi="Georgia"/>
          <w:sz w:val="22"/>
          <w:szCs w:val="22"/>
        </w:rPr>
        <w:t xml:space="preserve"> 3 </w:t>
      </w:r>
      <w:proofErr w:type="spellStart"/>
      <w:r w:rsidRPr="000439A2">
        <w:rPr>
          <w:rFonts w:ascii="Georgia" w:hAnsi="Georgia"/>
          <w:sz w:val="22"/>
          <w:szCs w:val="22"/>
        </w:rPr>
        <w:t>m</w:t>
      </w:r>
      <w:r>
        <w:rPr>
          <w:rFonts w:ascii="Georgia" w:hAnsi="Georgia"/>
          <w:sz w:val="22"/>
          <w:szCs w:val="22"/>
        </w:rPr>
        <w:t>enunjukkan</w:t>
      </w:r>
      <w:proofErr w:type="spellEnd"/>
      <w:r>
        <w:rPr>
          <w:rFonts w:ascii="Georgia" w:hAnsi="Georgia"/>
          <w:sz w:val="22"/>
          <w:szCs w:val="22"/>
        </w:rPr>
        <w:t xml:space="preserve"> </w:t>
      </w:r>
      <w:proofErr w:type="spellStart"/>
      <w:r>
        <w:rPr>
          <w:rFonts w:ascii="Georgia" w:hAnsi="Georgia"/>
          <w:sz w:val="22"/>
          <w:szCs w:val="22"/>
        </w:rPr>
        <w:t>frekuensi</w:t>
      </w:r>
      <w:proofErr w:type="spellEnd"/>
      <w:r>
        <w:rPr>
          <w:rFonts w:ascii="Georgia" w:hAnsi="Georgia"/>
          <w:sz w:val="22"/>
          <w:szCs w:val="22"/>
        </w:rPr>
        <w:t xml:space="preserve"> </w:t>
      </w:r>
      <w:proofErr w:type="spellStart"/>
      <w:r>
        <w:rPr>
          <w:rFonts w:ascii="Georgia" w:hAnsi="Georgia"/>
          <w:sz w:val="22"/>
          <w:szCs w:val="22"/>
        </w:rPr>
        <w:t>morbiditas</w:t>
      </w:r>
      <w:proofErr w:type="spellEnd"/>
      <w:r>
        <w:rPr>
          <w:rFonts w:ascii="Georgia" w:hAnsi="Georgia"/>
          <w:sz w:val="22"/>
          <w:szCs w:val="22"/>
        </w:rPr>
        <w:t xml:space="preserve"> </w:t>
      </w:r>
      <w:r w:rsidRPr="000439A2">
        <w:rPr>
          <w:rFonts w:ascii="Georgia" w:hAnsi="Georgia"/>
          <w:sz w:val="22"/>
          <w:szCs w:val="22"/>
        </w:rPr>
        <w:t>pre-</w:t>
      </w:r>
      <w:proofErr w:type="spellStart"/>
      <w:r w:rsidRPr="000439A2">
        <w:rPr>
          <w:rFonts w:ascii="Georgia" w:hAnsi="Georgia"/>
          <w:sz w:val="22"/>
          <w:szCs w:val="22"/>
        </w:rPr>
        <w:t>eklampsia</w:t>
      </w:r>
      <w:proofErr w:type="spellEnd"/>
      <w:r w:rsidRPr="000439A2">
        <w:rPr>
          <w:rFonts w:ascii="Georgia" w:hAnsi="Georgia"/>
          <w:sz w:val="22"/>
          <w:szCs w:val="22"/>
        </w:rPr>
        <w:t>/</w:t>
      </w:r>
      <w:proofErr w:type="spellStart"/>
      <w:r w:rsidRPr="000439A2">
        <w:rPr>
          <w:rFonts w:ascii="Georgia" w:hAnsi="Georgia"/>
          <w:sz w:val="22"/>
          <w:szCs w:val="22"/>
        </w:rPr>
        <w:t>eklampsia</w:t>
      </w:r>
      <w:proofErr w:type="spellEnd"/>
      <w:r w:rsidRPr="000439A2">
        <w:rPr>
          <w:rFonts w:ascii="Georgia" w:hAnsi="Georgia"/>
          <w:sz w:val="22"/>
          <w:szCs w:val="22"/>
        </w:rPr>
        <w:t xml:space="preserve"> </w:t>
      </w:r>
      <w:proofErr w:type="spellStart"/>
      <w:proofErr w:type="gramStart"/>
      <w:r w:rsidRPr="000439A2">
        <w:rPr>
          <w:rFonts w:ascii="Georgia" w:hAnsi="Georgia"/>
          <w:sz w:val="22"/>
          <w:szCs w:val="22"/>
        </w:rPr>
        <w:t>responden</w:t>
      </w:r>
      <w:proofErr w:type="spellEnd"/>
      <w:r w:rsidRPr="000439A2">
        <w:rPr>
          <w:rFonts w:ascii="Georgia" w:hAnsi="Georgia"/>
          <w:sz w:val="22"/>
          <w:szCs w:val="22"/>
        </w:rPr>
        <w:t xml:space="preserve">  di</w:t>
      </w:r>
      <w:proofErr w:type="gramEnd"/>
      <w:r w:rsidRPr="000439A2">
        <w:rPr>
          <w:rFonts w:ascii="Georgia" w:hAnsi="Georgia"/>
          <w:sz w:val="22"/>
          <w:szCs w:val="22"/>
        </w:rPr>
        <w:t xml:space="preserve"> </w:t>
      </w:r>
      <w:proofErr w:type="spellStart"/>
      <w:r w:rsidRPr="000439A2">
        <w:rPr>
          <w:rFonts w:ascii="Georgia" w:hAnsi="Georgia"/>
          <w:sz w:val="22"/>
          <w:szCs w:val="22"/>
        </w:rPr>
        <w:t>hari</w:t>
      </w:r>
      <w:proofErr w:type="spellEnd"/>
      <w:r w:rsidRPr="000439A2">
        <w:rPr>
          <w:rFonts w:ascii="Georgia" w:hAnsi="Georgia"/>
          <w:sz w:val="22"/>
          <w:szCs w:val="22"/>
        </w:rPr>
        <w:t xml:space="preserve"> </w:t>
      </w:r>
      <w:proofErr w:type="spellStart"/>
      <w:r w:rsidRPr="000439A2">
        <w:rPr>
          <w:rFonts w:ascii="Georgia" w:hAnsi="Georgia"/>
          <w:sz w:val="22"/>
          <w:szCs w:val="22"/>
        </w:rPr>
        <w:t>wawancara</w:t>
      </w:r>
      <w:proofErr w:type="spellEnd"/>
      <w:r w:rsidRPr="000439A2">
        <w:rPr>
          <w:rFonts w:ascii="Georgia" w:hAnsi="Georgia"/>
          <w:sz w:val="22"/>
          <w:szCs w:val="22"/>
        </w:rPr>
        <w:t xml:space="preserve"> </w:t>
      </w:r>
      <w:proofErr w:type="spellStart"/>
      <w:r w:rsidRPr="000439A2">
        <w:rPr>
          <w:rFonts w:ascii="Georgia" w:hAnsi="Georgia"/>
          <w:sz w:val="22"/>
          <w:szCs w:val="22"/>
        </w:rPr>
        <w:t>adalah</w:t>
      </w:r>
      <w:proofErr w:type="spellEnd"/>
      <w:r w:rsidRPr="000439A2">
        <w:rPr>
          <w:rFonts w:ascii="Georgia" w:hAnsi="Georgia"/>
          <w:sz w:val="22"/>
          <w:szCs w:val="22"/>
        </w:rPr>
        <w:t xml:space="preserve"> 14,2%, </w:t>
      </w:r>
      <w:proofErr w:type="spellStart"/>
      <w:r w:rsidRPr="000439A2">
        <w:rPr>
          <w:rFonts w:ascii="Georgia" w:hAnsi="Georgia"/>
          <w:sz w:val="22"/>
          <w:szCs w:val="22"/>
        </w:rPr>
        <w:t>sedangkan</w:t>
      </w:r>
      <w:proofErr w:type="spellEnd"/>
      <w:r w:rsidRPr="000439A2">
        <w:rPr>
          <w:rFonts w:ascii="Georgia" w:hAnsi="Georgia"/>
          <w:sz w:val="22"/>
          <w:szCs w:val="22"/>
        </w:rPr>
        <w:t xml:space="preserve"> 1 </w:t>
      </w:r>
      <w:proofErr w:type="spellStart"/>
      <w:r w:rsidRPr="000439A2">
        <w:rPr>
          <w:rFonts w:ascii="Georgia" w:hAnsi="Georgia"/>
          <w:sz w:val="22"/>
          <w:szCs w:val="22"/>
        </w:rPr>
        <w:t>bulan</w:t>
      </w:r>
      <w:proofErr w:type="spellEnd"/>
      <w:r w:rsidRPr="000439A2">
        <w:rPr>
          <w:rFonts w:ascii="Georgia" w:hAnsi="Georgia"/>
          <w:sz w:val="22"/>
          <w:szCs w:val="22"/>
        </w:rPr>
        <w:t xml:space="preserve"> </w:t>
      </w:r>
      <w:proofErr w:type="spellStart"/>
      <w:r w:rsidRPr="000439A2">
        <w:rPr>
          <w:rFonts w:ascii="Georgia" w:hAnsi="Georgia"/>
          <w:sz w:val="22"/>
          <w:szCs w:val="22"/>
        </w:rPr>
        <w:t>terakhir</w:t>
      </w:r>
      <w:proofErr w:type="spellEnd"/>
      <w:r w:rsidRPr="000439A2">
        <w:rPr>
          <w:rFonts w:ascii="Georgia" w:hAnsi="Georgia"/>
          <w:sz w:val="22"/>
          <w:szCs w:val="22"/>
        </w:rPr>
        <w:t xml:space="preserve"> 11,6%. </w:t>
      </w:r>
      <w:proofErr w:type="spellStart"/>
      <w:r>
        <w:rPr>
          <w:rFonts w:ascii="Georgia" w:hAnsi="Georgia"/>
          <w:sz w:val="22"/>
          <w:szCs w:val="22"/>
        </w:rPr>
        <w:t>Terdapat</w:t>
      </w:r>
      <w:proofErr w:type="spellEnd"/>
      <w:r>
        <w:rPr>
          <w:rFonts w:ascii="Georgia" w:hAnsi="Georgia"/>
          <w:sz w:val="22"/>
          <w:szCs w:val="22"/>
        </w:rPr>
        <w:t xml:space="preserve"> </w:t>
      </w:r>
      <w:proofErr w:type="spellStart"/>
      <w:r w:rsidRPr="000439A2">
        <w:rPr>
          <w:rFonts w:ascii="Georgia" w:hAnsi="Georgia"/>
          <w:sz w:val="22"/>
          <w:szCs w:val="22"/>
        </w:rPr>
        <w:t>peningkatan</w:t>
      </w:r>
      <w:proofErr w:type="spellEnd"/>
      <w:r w:rsidRPr="000439A2">
        <w:rPr>
          <w:rFonts w:ascii="Georgia" w:hAnsi="Georgia"/>
          <w:sz w:val="22"/>
          <w:szCs w:val="22"/>
        </w:rPr>
        <w:t xml:space="preserve"> </w:t>
      </w:r>
      <w:proofErr w:type="spellStart"/>
      <w:r w:rsidRPr="000439A2">
        <w:rPr>
          <w:rFonts w:ascii="Georgia" w:hAnsi="Georgia"/>
          <w:sz w:val="22"/>
          <w:szCs w:val="22"/>
        </w:rPr>
        <w:t>kejadian</w:t>
      </w:r>
      <w:proofErr w:type="spellEnd"/>
      <w:r w:rsidRPr="000439A2">
        <w:rPr>
          <w:rFonts w:ascii="Georgia" w:hAnsi="Georgia"/>
          <w:sz w:val="22"/>
          <w:szCs w:val="22"/>
        </w:rPr>
        <w:t xml:space="preserve"> </w:t>
      </w:r>
      <w:proofErr w:type="spellStart"/>
      <w:r w:rsidRPr="000439A2">
        <w:rPr>
          <w:rFonts w:ascii="Georgia" w:hAnsi="Georgia"/>
          <w:sz w:val="22"/>
          <w:szCs w:val="22"/>
        </w:rPr>
        <w:t>preeklampsia</w:t>
      </w:r>
      <w:proofErr w:type="spellEnd"/>
      <w:r w:rsidRPr="000439A2">
        <w:rPr>
          <w:rFonts w:ascii="Georgia" w:hAnsi="Georgia"/>
          <w:sz w:val="22"/>
          <w:szCs w:val="22"/>
        </w:rPr>
        <w:t xml:space="preserve"> </w:t>
      </w:r>
      <w:proofErr w:type="spellStart"/>
      <w:r w:rsidRPr="000439A2">
        <w:rPr>
          <w:rFonts w:ascii="Georgia" w:hAnsi="Georgia"/>
          <w:sz w:val="22"/>
          <w:szCs w:val="22"/>
        </w:rPr>
        <w:t>dari</w:t>
      </w:r>
      <w:proofErr w:type="spellEnd"/>
      <w:r w:rsidRPr="000439A2">
        <w:rPr>
          <w:rFonts w:ascii="Georgia" w:hAnsi="Georgia"/>
          <w:sz w:val="22"/>
          <w:szCs w:val="22"/>
        </w:rPr>
        <w:t xml:space="preserve"> 1 </w:t>
      </w:r>
      <w:proofErr w:type="spellStart"/>
      <w:r w:rsidRPr="000439A2">
        <w:rPr>
          <w:rFonts w:ascii="Georgia" w:hAnsi="Georgia"/>
          <w:sz w:val="22"/>
          <w:szCs w:val="22"/>
        </w:rPr>
        <w:t>bulan</w:t>
      </w:r>
      <w:proofErr w:type="spellEnd"/>
      <w:r w:rsidRPr="000439A2">
        <w:rPr>
          <w:rFonts w:ascii="Georgia" w:hAnsi="Georgia"/>
          <w:sz w:val="22"/>
          <w:szCs w:val="22"/>
        </w:rPr>
        <w:t xml:space="preserve"> </w:t>
      </w:r>
      <w:proofErr w:type="spellStart"/>
      <w:r w:rsidRPr="000439A2">
        <w:rPr>
          <w:rFonts w:ascii="Georgia" w:hAnsi="Georgia"/>
          <w:sz w:val="22"/>
          <w:szCs w:val="22"/>
        </w:rPr>
        <w:t>terakhir</w:t>
      </w:r>
      <w:proofErr w:type="spellEnd"/>
      <w:r w:rsidRPr="000439A2">
        <w:rPr>
          <w:rFonts w:ascii="Georgia" w:hAnsi="Georgia"/>
          <w:sz w:val="22"/>
          <w:szCs w:val="22"/>
        </w:rPr>
        <w:t>.</w:t>
      </w:r>
    </w:p>
    <w:p w14:paraId="2D6F372B" w14:textId="0697E9FF" w:rsidR="000439A2" w:rsidRDefault="000439A2" w:rsidP="0064008E">
      <w:pPr>
        <w:spacing w:after="0" w:line="240" w:lineRule="auto"/>
        <w:ind w:firstLine="284"/>
        <w:jc w:val="both"/>
        <w:rPr>
          <w:rFonts w:ascii="Georgia" w:hAnsi="Georgia"/>
          <w:sz w:val="22"/>
          <w:szCs w:val="22"/>
        </w:rPr>
      </w:pPr>
      <w:proofErr w:type="spellStart"/>
      <w:r w:rsidRPr="000439A2">
        <w:rPr>
          <w:rFonts w:ascii="Georgia" w:hAnsi="Georgia"/>
          <w:sz w:val="22"/>
          <w:szCs w:val="22"/>
        </w:rPr>
        <w:t>Preeklampsia</w:t>
      </w:r>
      <w:proofErr w:type="spellEnd"/>
      <w:r w:rsidRPr="000439A2">
        <w:rPr>
          <w:rFonts w:ascii="Georgia" w:hAnsi="Georgia"/>
          <w:sz w:val="22"/>
          <w:szCs w:val="22"/>
        </w:rPr>
        <w:t xml:space="preserve"> dan </w:t>
      </w:r>
      <w:proofErr w:type="spellStart"/>
      <w:r w:rsidRPr="000439A2">
        <w:rPr>
          <w:rFonts w:ascii="Georgia" w:hAnsi="Georgia"/>
          <w:sz w:val="22"/>
          <w:szCs w:val="22"/>
        </w:rPr>
        <w:t>eklampsia</w:t>
      </w:r>
      <w:proofErr w:type="spellEnd"/>
      <w:r w:rsidRPr="000439A2">
        <w:rPr>
          <w:rFonts w:ascii="Georgia" w:hAnsi="Georgia"/>
          <w:sz w:val="22"/>
          <w:szCs w:val="22"/>
        </w:rPr>
        <w:t xml:space="preserve"> </w:t>
      </w:r>
      <w:proofErr w:type="spellStart"/>
      <w:r w:rsidRPr="000439A2">
        <w:rPr>
          <w:rFonts w:ascii="Georgia" w:hAnsi="Georgia"/>
          <w:sz w:val="22"/>
          <w:szCs w:val="22"/>
        </w:rPr>
        <w:t>termasuk</w:t>
      </w:r>
      <w:proofErr w:type="spellEnd"/>
      <w:r w:rsidRPr="000439A2">
        <w:rPr>
          <w:rFonts w:ascii="Georgia" w:hAnsi="Georgia"/>
          <w:sz w:val="22"/>
          <w:szCs w:val="22"/>
        </w:rPr>
        <w:t xml:space="preserve"> </w:t>
      </w:r>
      <w:proofErr w:type="spellStart"/>
      <w:r w:rsidRPr="000439A2">
        <w:rPr>
          <w:rFonts w:ascii="Georgia" w:hAnsi="Georgia"/>
          <w:sz w:val="22"/>
          <w:szCs w:val="22"/>
        </w:rPr>
        <w:t>faktor-faktor</w:t>
      </w:r>
      <w:proofErr w:type="spellEnd"/>
      <w:r w:rsidRPr="000439A2">
        <w:rPr>
          <w:rFonts w:ascii="Georgia" w:hAnsi="Georgia"/>
          <w:sz w:val="22"/>
          <w:szCs w:val="22"/>
        </w:rPr>
        <w:t xml:space="preserve"> </w:t>
      </w:r>
      <w:proofErr w:type="spellStart"/>
      <w:r w:rsidRPr="000439A2">
        <w:rPr>
          <w:rFonts w:ascii="Georgia" w:hAnsi="Georgia"/>
          <w:sz w:val="22"/>
          <w:szCs w:val="22"/>
        </w:rPr>
        <w:t>penyebab</w:t>
      </w:r>
      <w:proofErr w:type="spellEnd"/>
      <w:r w:rsidRPr="000439A2">
        <w:rPr>
          <w:rFonts w:ascii="Georgia" w:hAnsi="Georgia"/>
          <w:sz w:val="22"/>
          <w:szCs w:val="22"/>
        </w:rPr>
        <w:t xml:space="preserve"> </w:t>
      </w:r>
      <w:proofErr w:type="spellStart"/>
      <w:r w:rsidRPr="000439A2">
        <w:rPr>
          <w:rFonts w:ascii="Georgia" w:hAnsi="Georgia"/>
          <w:sz w:val="22"/>
          <w:szCs w:val="22"/>
        </w:rPr>
        <w:t>kematian</w:t>
      </w:r>
      <w:proofErr w:type="spellEnd"/>
      <w:r w:rsidRPr="000439A2">
        <w:rPr>
          <w:rFonts w:ascii="Georgia" w:hAnsi="Georgia"/>
          <w:sz w:val="22"/>
          <w:szCs w:val="22"/>
        </w:rPr>
        <w:t xml:space="preserve"> </w:t>
      </w:r>
      <w:proofErr w:type="spellStart"/>
      <w:r w:rsidRPr="000439A2">
        <w:rPr>
          <w:rFonts w:ascii="Georgia" w:hAnsi="Georgia"/>
          <w:sz w:val="22"/>
          <w:szCs w:val="22"/>
        </w:rPr>
        <w:t>ibu</w:t>
      </w:r>
      <w:proofErr w:type="spellEnd"/>
      <w:r w:rsidRPr="000439A2">
        <w:rPr>
          <w:rFonts w:ascii="Georgia" w:hAnsi="Georgia"/>
          <w:sz w:val="22"/>
          <w:szCs w:val="22"/>
        </w:rPr>
        <w:t xml:space="preserve"> </w:t>
      </w:r>
      <w:proofErr w:type="spellStart"/>
      <w:r w:rsidRPr="000439A2">
        <w:rPr>
          <w:rFonts w:ascii="Georgia" w:hAnsi="Georgia"/>
          <w:sz w:val="22"/>
          <w:szCs w:val="22"/>
        </w:rPr>
        <w:t>hamil</w:t>
      </w:r>
      <w:proofErr w:type="spellEnd"/>
      <w:r>
        <w:rPr>
          <w:rFonts w:ascii="Georgia" w:hAnsi="Georgia"/>
          <w:sz w:val="22"/>
          <w:szCs w:val="22"/>
        </w:rPr>
        <w:t>,</w:t>
      </w:r>
      <w:r w:rsidRPr="000439A2">
        <w:rPr>
          <w:rFonts w:ascii="Georgia" w:hAnsi="Georgia"/>
          <w:sz w:val="22"/>
          <w:szCs w:val="22"/>
        </w:rPr>
        <w:t xml:space="preserve"> </w:t>
      </w:r>
      <w:proofErr w:type="spellStart"/>
      <w:r w:rsidRPr="000439A2">
        <w:rPr>
          <w:rFonts w:ascii="Georgia" w:hAnsi="Georgia"/>
          <w:sz w:val="22"/>
          <w:szCs w:val="22"/>
        </w:rPr>
        <w:t>maka</w:t>
      </w:r>
      <w:proofErr w:type="spellEnd"/>
      <w:r w:rsidRPr="000439A2">
        <w:rPr>
          <w:rFonts w:ascii="Georgia" w:hAnsi="Georgia"/>
          <w:sz w:val="22"/>
          <w:szCs w:val="22"/>
        </w:rPr>
        <w:t xml:space="preserve"> </w:t>
      </w:r>
      <w:proofErr w:type="spellStart"/>
      <w:r w:rsidRPr="000439A2">
        <w:rPr>
          <w:rFonts w:ascii="Georgia" w:hAnsi="Georgia"/>
          <w:sz w:val="22"/>
          <w:szCs w:val="22"/>
        </w:rPr>
        <w:t>diperlukan</w:t>
      </w:r>
      <w:proofErr w:type="spellEnd"/>
      <w:r w:rsidRPr="000439A2">
        <w:rPr>
          <w:rFonts w:ascii="Georgia" w:hAnsi="Georgia"/>
          <w:sz w:val="22"/>
          <w:szCs w:val="22"/>
        </w:rPr>
        <w:t xml:space="preserve"> </w:t>
      </w:r>
      <w:proofErr w:type="spellStart"/>
      <w:r w:rsidRPr="000439A2">
        <w:rPr>
          <w:rFonts w:ascii="Georgia" w:hAnsi="Georgia"/>
          <w:sz w:val="22"/>
          <w:szCs w:val="22"/>
        </w:rPr>
        <w:t>pengenalan</w:t>
      </w:r>
      <w:proofErr w:type="spellEnd"/>
      <w:r w:rsidRPr="000439A2">
        <w:rPr>
          <w:rFonts w:ascii="Georgia" w:hAnsi="Georgia"/>
          <w:sz w:val="22"/>
          <w:szCs w:val="22"/>
        </w:rPr>
        <w:t xml:space="preserve"> </w:t>
      </w:r>
      <w:proofErr w:type="spellStart"/>
      <w:r w:rsidRPr="000439A2">
        <w:rPr>
          <w:rFonts w:ascii="Georgia" w:hAnsi="Georgia"/>
          <w:sz w:val="22"/>
          <w:szCs w:val="22"/>
        </w:rPr>
        <w:t>gejala</w:t>
      </w:r>
      <w:proofErr w:type="spellEnd"/>
      <w:r w:rsidRPr="000439A2">
        <w:rPr>
          <w:rFonts w:ascii="Georgia" w:hAnsi="Georgia"/>
          <w:sz w:val="22"/>
          <w:szCs w:val="22"/>
        </w:rPr>
        <w:t xml:space="preserve"> </w:t>
      </w:r>
      <w:proofErr w:type="spellStart"/>
      <w:r w:rsidRPr="000439A2">
        <w:rPr>
          <w:rFonts w:ascii="Georgia" w:hAnsi="Georgia"/>
          <w:sz w:val="22"/>
          <w:szCs w:val="22"/>
        </w:rPr>
        <w:t>preeklampsia</w:t>
      </w:r>
      <w:proofErr w:type="spellEnd"/>
      <w:r w:rsidRPr="000439A2">
        <w:rPr>
          <w:rFonts w:ascii="Georgia" w:hAnsi="Georgia"/>
          <w:sz w:val="22"/>
          <w:szCs w:val="22"/>
        </w:rPr>
        <w:t xml:space="preserve"> </w:t>
      </w:r>
      <w:proofErr w:type="spellStart"/>
      <w:r w:rsidRPr="000439A2">
        <w:rPr>
          <w:rFonts w:ascii="Georgia" w:hAnsi="Georgia"/>
          <w:sz w:val="22"/>
          <w:szCs w:val="22"/>
        </w:rPr>
        <w:t>sejak</w:t>
      </w:r>
      <w:proofErr w:type="spellEnd"/>
      <w:r w:rsidRPr="000439A2">
        <w:rPr>
          <w:rFonts w:ascii="Georgia" w:hAnsi="Georgia"/>
          <w:sz w:val="22"/>
          <w:szCs w:val="22"/>
        </w:rPr>
        <w:t xml:space="preserve"> </w:t>
      </w:r>
      <w:proofErr w:type="spellStart"/>
      <w:r w:rsidRPr="000439A2">
        <w:rPr>
          <w:rFonts w:ascii="Georgia" w:hAnsi="Georgia"/>
          <w:sz w:val="22"/>
          <w:szCs w:val="22"/>
        </w:rPr>
        <w:t>dini</w:t>
      </w:r>
      <w:proofErr w:type="spellEnd"/>
      <w:r w:rsidRPr="000439A2">
        <w:rPr>
          <w:rFonts w:ascii="Georgia" w:hAnsi="Georgia"/>
          <w:sz w:val="22"/>
          <w:szCs w:val="22"/>
        </w:rPr>
        <w:t xml:space="preserve"> </w:t>
      </w:r>
      <w:proofErr w:type="spellStart"/>
      <w:r>
        <w:rPr>
          <w:rFonts w:ascii="Georgia" w:hAnsi="Georgia"/>
          <w:sz w:val="22"/>
          <w:szCs w:val="22"/>
        </w:rPr>
        <w:t>sehingga</w:t>
      </w:r>
      <w:proofErr w:type="spellEnd"/>
      <w:r w:rsidRPr="000439A2">
        <w:rPr>
          <w:rFonts w:ascii="Georgia" w:hAnsi="Georgia"/>
          <w:sz w:val="22"/>
          <w:szCs w:val="22"/>
        </w:rPr>
        <w:t xml:space="preserve"> </w:t>
      </w:r>
      <w:proofErr w:type="spellStart"/>
      <w:r>
        <w:rPr>
          <w:rFonts w:ascii="Georgia" w:hAnsi="Georgia"/>
          <w:sz w:val="22"/>
          <w:szCs w:val="22"/>
        </w:rPr>
        <w:t>dapat</w:t>
      </w:r>
      <w:proofErr w:type="spellEnd"/>
      <w:r w:rsidRPr="000439A2">
        <w:rPr>
          <w:rFonts w:ascii="Georgia" w:hAnsi="Georgia"/>
          <w:sz w:val="22"/>
          <w:szCs w:val="22"/>
        </w:rPr>
        <w:t xml:space="preserve"> </w:t>
      </w:r>
      <w:proofErr w:type="spellStart"/>
      <w:r w:rsidRPr="000439A2">
        <w:rPr>
          <w:rFonts w:ascii="Georgia" w:hAnsi="Georgia"/>
          <w:sz w:val="22"/>
          <w:szCs w:val="22"/>
        </w:rPr>
        <w:t>mencegah</w:t>
      </w:r>
      <w:proofErr w:type="spellEnd"/>
      <w:r w:rsidRPr="000439A2">
        <w:rPr>
          <w:rFonts w:ascii="Georgia" w:hAnsi="Georgia"/>
          <w:sz w:val="22"/>
          <w:szCs w:val="22"/>
        </w:rPr>
        <w:t xml:space="preserve"> dan </w:t>
      </w:r>
      <w:proofErr w:type="spellStart"/>
      <w:r w:rsidRPr="000439A2">
        <w:rPr>
          <w:rFonts w:ascii="Georgia" w:hAnsi="Georgia"/>
          <w:sz w:val="22"/>
          <w:szCs w:val="22"/>
        </w:rPr>
        <w:t>mengatasi</w:t>
      </w:r>
      <w:proofErr w:type="spellEnd"/>
      <w:r w:rsidRPr="000439A2">
        <w:rPr>
          <w:rFonts w:ascii="Georgia" w:hAnsi="Georgia"/>
          <w:sz w:val="22"/>
          <w:szCs w:val="22"/>
        </w:rPr>
        <w:t xml:space="preserve"> </w:t>
      </w:r>
      <w:proofErr w:type="spellStart"/>
      <w:r w:rsidRPr="000439A2">
        <w:rPr>
          <w:rFonts w:ascii="Georgia" w:hAnsi="Georgia"/>
          <w:sz w:val="22"/>
          <w:szCs w:val="22"/>
        </w:rPr>
        <w:t>kejadian</w:t>
      </w:r>
      <w:proofErr w:type="spellEnd"/>
      <w:r w:rsidRPr="000439A2">
        <w:rPr>
          <w:rFonts w:ascii="Georgia" w:hAnsi="Georgia"/>
          <w:sz w:val="22"/>
          <w:szCs w:val="22"/>
        </w:rPr>
        <w:t xml:space="preserve"> </w:t>
      </w:r>
      <w:proofErr w:type="spellStart"/>
      <w:r w:rsidRPr="000439A2">
        <w:rPr>
          <w:rFonts w:ascii="Georgia" w:hAnsi="Georgia"/>
          <w:sz w:val="22"/>
          <w:szCs w:val="22"/>
        </w:rPr>
        <w:t>preeklampsia</w:t>
      </w:r>
      <w:proofErr w:type="spellEnd"/>
      <w:r w:rsidRPr="000439A2">
        <w:rPr>
          <w:rFonts w:ascii="Georgia" w:hAnsi="Georgia"/>
          <w:sz w:val="22"/>
          <w:szCs w:val="22"/>
        </w:rPr>
        <w:t xml:space="preserve"> </w:t>
      </w:r>
      <w:proofErr w:type="spellStart"/>
      <w:r w:rsidRPr="000439A2">
        <w:rPr>
          <w:rFonts w:ascii="Georgia" w:hAnsi="Georgia"/>
          <w:sz w:val="22"/>
          <w:szCs w:val="22"/>
        </w:rPr>
        <w:t>sehingga</w:t>
      </w:r>
      <w:proofErr w:type="spellEnd"/>
      <w:r w:rsidRPr="000439A2">
        <w:rPr>
          <w:rFonts w:ascii="Georgia" w:hAnsi="Georgia"/>
          <w:sz w:val="22"/>
          <w:szCs w:val="22"/>
        </w:rPr>
        <w:t xml:space="preserve"> </w:t>
      </w:r>
      <w:proofErr w:type="spellStart"/>
      <w:r w:rsidRPr="000439A2">
        <w:rPr>
          <w:rFonts w:ascii="Georgia" w:hAnsi="Georgia"/>
          <w:sz w:val="22"/>
          <w:szCs w:val="22"/>
        </w:rPr>
        <w:t>dapat</w:t>
      </w:r>
      <w:proofErr w:type="spellEnd"/>
      <w:r w:rsidRPr="000439A2">
        <w:rPr>
          <w:rFonts w:ascii="Georgia" w:hAnsi="Georgia"/>
          <w:sz w:val="22"/>
          <w:szCs w:val="22"/>
        </w:rPr>
        <w:t xml:space="preserve"> </w:t>
      </w:r>
      <w:proofErr w:type="spellStart"/>
      <w:r w:rsidRPr="000439A2">
        <w:rPr>
          <w:rFonts w:ascii="Georgia" w:hAnsi="Georgia"/>
          <w:sz w:val="22"/>
          <w:szCs w:val="22"/>
        </w:rPr>
        <w:t>menurunkan</w:t>
      </w:r>
      <w:proofErr w:type="spellEnd"/>
      <w:r w:rsidRPr="000439A2">
        <w:rPr>
          <w:rFonts w:ascii="Georgia" w:hAnsi="Georgia"/>
          <w:sz w:val="22"/>
          <w:szCs w:val="22"/>
        </w:rPr>
        <w:t xml:space="preserve"> </w:t>
      </w:r>
      <w:proofErr w:type="spellStart"/>
      <w:r w:rsidRPr="000439A2">
        <w:rPr>
          <w:rFonts w:ascii="Georgia" w:hAnsi="Georgia"/>
          <w:sz w:val="22"/>
          <w:szCs w:val="22"/>
        </w:rPr>
        <w:t>morbiditas</w:t>
      </w:r>
      <w:proofErr w:type="spellEnd"/>
      <w:r w:rsidRPr="000439A2">
        <w:rPr>
          <w:rFonts w:ascii="Georgia" w:hAnsi="Georgia"/>
          <w:sz w:val="22"/>
          <w:szCs w:val="22"/>
        </w:rPr>
        <w:t xml:space="preserve"> dan </w:t>
      </w:r>
      <w:proofErr w:type="spellStart"/>
      <w:r w:rsidRPr="000439A2">
        <w:rPr>
          <w:rFonts w:ascii="Georgia" w:hAnsi="Georgia"/>
          <w:sz w:val="22"/>
          <w:szCs w:val="22"/>
        </w:rPr>
        <w:t>mortalitas</w:t>
      </w:r>
      <w:proofErr w:type="spellEnd"/>
      <w:r w:rsidRPr="000439A2">
        <w:rPr>
          <w:rFonts w:ascii="Georgia" w:hAnsi="Georgia"/>
          <w:sz w:val="22"/>
          <w:szCs w:val="22"/>
        </w:rPr>
        <w:t xml:space="preserve"> pada </w:t>
      </w:r>
      <w:proofErr w:type="spellStart"/>
      <w:r w:rsidRPr="000439A2">
        <w:rPr>
          <w:rFonts w:ascii="Georgia" w:hAnsi="Georgia"/>
          <w:sz w:val="22"/>
          <w:szCs w:val="22"/>
        </w:rPr>
        <w:t>ibu</w:t>
      </w:r>
      <w:proofErr w:type="spellEnd"/>
      <w:r w:rsidRPr="000439A2">
        <w:rPr>
          <w:rFonts w:ascii="Georgia" w:hAnsi="Georgia"/>
          <w:sz w:val="22"/>
          <w:szCs w:val="22"/>
        </w:rPr>
        <w:t xml:space="preserve"> </w:t>
      </w:r>
      <w:proofErr w:type="spellStart"/>
      <w:r w:rsidRPr="000439A2">
        <w:rPr>
          <w:rFonts w:ascii="Georgia" w:hAnsi="Georgia"/>
          <w:sz w:val="22"/>
          <w:szCs w:val="22"/>
        </w:rPr>
        <w:t>hamil</w:t>
      </w:r>
      <w:proofErr w:type="spellEnd"/>
      <w:r w:rsidRPr="000439A2">
        <w:rPr>
          <w:rFonts w:ascii="Georgia" w:hAnsi="Georgia"/>
          <w:sz w:val="22"/>
          <w:szCs w:val="22"/>
        </w:rPr>
        <w:t xml:space="preserve"> </w:t>
      </w:r>
      <w:r w:rsidR="00B95EE5">
        <w:rPr>
          <w:rStyle w:val="FootnoteReference"/>
          <w:rFonts w:ascii="Georgia" w:hAnsi="Georgia"/>
          <w:sz w:val="22"/>
          <w:szCs w:val="22"/>
        </w:rPr>
        <w:fldChar w:fldCharType="begin" w:fldLock="1"/>
      </w:r>
      <w:r w:rsidR="00B95EE5">
        <w:rPr>
          <w:rFonts w:ascii="Georgia" w:hAnsi="Georgia"/>
          <w:sz w:val="22"/>
          <w:szCs w:val="22"/>
        </w:rPr>
        <w:instrText>ADDIN CSL_CITATION {"citationItems":[{"id":"ITEM-1","itemData":{"DOI":"10.35872/jurkeb.v12i01.362","ISSN":"2085-6512","abstract":"ABSTRAKPendahuluan: Preeklampsia merupakan salah satu penyebab tingginya angka kematian ibu (AKI) di Indonesia. Angka kejadian preeklampsia di Jawa Tengah pada tahun 2018 sebesar 8%, Boyolali merupakan salah satu dari sepuluh wilayah penyumbang AKI teringgi di Jawa Tengah, dengan kejadian preeklampsia sebanyak 33,4% (5 kasus), hal ini menyebabkan preeklampsi menempati urutan pertama penyebab kematian ibu. Faktor yang dapat mempengaruhi kejadian preeklampsia adalah usia, paritas, riwayat preeklampsia, riwayat hipertensi, pengetahuan, dan persepsi Ibu, kebiasaan dan dukungan dari keluarga. Penelitian ini untuk mengetahui fenomena faktor-faktor yang berhubungan dengan kejadian preeklampsia di wilayah kerja Puskesmas Ampel Boyolali Jawa tengah. Metode Penelitian: Penelitian ini adalah penelitian kualitatif dengan pendekatan deskriptif fenomenologi. Informan penelitian terdiri dari informan utama yaitu ibu yang mengalami preeklampsia selama kehamilannya sebanyak 5 orang dan informan pendukung yang terdiri dari 5 tenaga kesehatan, 2 kader kesehatan dan 8 anggota keluarga dari informan utama. Teknik pengumpulan data dilakukan dengan cara wawancara mendalam dan studi dokumentasi. Analisis penelitian ini menggunakan teknik Miles dan Hubberman (1992) dengan analisis tematik. Hasil dan pembahasan: Ada 4 tema sebagai hasil dari penelitian ini yaitu faktor-faktor yang mempengaruhi kejadian preeklampsia, terdiri dari usia ibu, paritas, Riwayat Kesehatan dan kebiasaan ibu. Simpulan: Ibu yang mengalami preeklampsia mayoritas memiliki karakteristik (usia, paritas), riwayat kesehatan dan kebiasaan yang beresiko. Dengan melakukan pendampingan selama masa kehamilan kepada ibu hamil yang beresiko diharapkan dapat menghindari komplikasi yang dapat terjadi akibat keterlambatan penanganan serta mengoptimalkan pemberian edukasi tentang preeklampsia untuk meningkatkan pengetahuan ibu. Kata kunci: Preeklamsia, Fenomenologi. PHENOMENOLOGY STUDY OF THE RISK FACTOR THAT RELATED WITH PREECLAMPSIA ABSTRACTIntroduction : Preeclampsia is one of the causes of the highly maternal mortality (MMR) in Indonesia. The incidence of preeclampsia in the Central java in 2018 was 8%. Boyolali which was one of the ten highest contributor to MMR in Central Java, the incidence of preeclampsia was 33,4% (5 cases), this led to preeclampsia being the first cause of maternal death. Factors that can influence the incidence of preeclampsia are age, parity, history of preeclampsia, history of hypertension, k…","author":[{"dropping-particle":"","family":"Sagita","given":"Widi","non-dropping-particle":"","parse-names":false,"suffix":""}],"container-title":"Jurnal Kebidanan","id":"ITEM-1","issue":"01","issued":{"date-parts":[["2020"]]},"page":"75-82","title":"Faktor-Faktor Yang Berhubungan Dengan Kejadian Preeklampsia Pada Ibu Hamil Di RSUD C Tahun 2014","type":"article-journal","volume":"4"},"uris":["http://www.mendeley.com/documents/?uuid=c4fd04f5-8ea6-4348-9eab-e27ca300cb62"]}],"mendeley":{"formattedCitation":"(Sagita, 2020)","plainTextFormattedCitation":"(Sagita, 2020)","previouslyFormattedCitation":"Sagita, “Faktor-Faktor Yang Berhubungan Dengan Kejadian Preeklampsia Pada Ibu Hamil Di RSUD C Tahun 2014.”"},"properties":{"noteIndex":0},"schema":"https://github.com/citation-style-language/schema/raw/master/csl-citation.json"}</w:instrText>
      </w:r>
      <w:r w:rsidR="00B95EE5">
        <w:rPr>
          <w:rStyle w:val="FootnoteReference"/>
          <w:rFonts w:ascii="Georgia" w:hAnsi="Georgia"/>
          <w:sz w:val="22"/>
          <w:szCs w:val="22"/>
        </w:rPr>
        <w:fldChar w:fldCharType="separate"/>
      </w:r>
      <w:r w:rsidR="00B95EE5" w:rsidRPr="00B95EE5">
        <w:rPr>
          <w:rFonts w:ascii="Georgia" w:hAnsi="Georgia"/>
          <w:noProof/>
          <w:sz w:val="22"/>
          <w:szCs w:val="22"/>
        </w:rPr>
        <w:t>(Sagita, 2020)</w:t>
      </w:r>
      <w:r w:rsidR="00B95EE5">
        <w:rPr>
          <w:rStyle w:val="FootnoteReference"/>
          <w:rFonts w:ascii="Georgia" w:hAnsi="Georgia"/>
          <w:sz w:val="22"/>
          <w:szCs w:val="22"/>
        </w:rPr>
        <w:fldChar w:fldCharType="end"/>
      </w:r>
      <w:r w:rsidRPr="000439A2">
        <w:rPr>
          <w:rFonts w:ascii="Georgia" w:hAnsi="Georgia"/>
          <w:sz w:val="22"/>
          <w:szCs w:val="22"/>
        </w:rPr>
        <w:t>.</w:t>
      </w:r>
    </w:p>
    <w:p w14:paraId="0021A57F" w14:textId="088D5608" w:rsidR="0064008E" w:rsidRPr="0064008E" w:rsidRDefault="0064008E" w:rsidP="0064008E">
      <w:pPr>
        <w:pStyle w:val="Caption"/>
        <w:spacing w:before="240" w:after="0"/>
        <w:jc w:val="center"/>
        <w:rPr>
          <w:rFonts w:ascii="Georgia" w:hAnsi="Georgia"/>
          <w:b w:val="0"/>
          <w:color w:val="auto"/>
          <w:lang w:val="en-US"/>
        </w:rPr>
      </w:pPr>
      <w:r w:rsidRPr="0064008E">
        <w:rPr>
          <w:rFonts w:ascii="Georgia" w:hAnsi="Georgia"/>
          <w:b w:val="0"/>
          <w:color w:val="auto"/>
        </w:rPr>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3</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w:t>
      </w:r>
      <w:proofErr w:type="spellStart"/>
      <w:r w:rsidRPr="0064008E">
        <w:rPr>
          <w:rFonts w:ascii="Georgia" w:hAnsi="Georgia"/>
          <w:b w:val="0"/>
          <w:color w:val="auto"/>
          <w:lang w:val="en-US"/>
        </w:rPr>
        <w:t>Morbiditas</w:t>
      </w:r>
      <w:proofErr w:type="spellEnd"/>
      <w:r w:rsidRPr="0064008E">
        <w:rPr>
          <w:rFonts w:ascii="Georgia" w:hAnsi="Georgia"/>
          <w:b w:val="0"/>
          <w:color w:val="auto"/>
          <w:lang w:val="en-US"/>
        </w:rPr>
        <w:t xml:space="preserve"> Pre-</w:t>
      </w:r>
      <w:proofErr w:type="spellStart"/>
      <w:r w:rsidRPr="0064008E">
        <w:rPr>
          <w:rFonts w:ascii="Georgia" w:hAnsi="Georgia"/>
          <w:b w:val="0"/>
          <w:color w:val="auto"/>
          <w:lang w:val="en-US"/>
        </w:rPr>
        <w:t>eklampsia</w:t>
      </w:r>
      <w:proofErr w:type="spellEnd"/>
      <w:r w:rsidRPr="0064008E">
        <w:rPr>
          <w:rFonts w:ascii="Georgia" w:hAnsi="Georgia"/>
          <w:b w:val="0"/>
          <w:color w:val="auto"/>
          <w:lang w:val="en-US"/>
        </w:rPr>
        <w:t>/</w:t>
      </w:r>
      <w:proofErr w:type="spellStart"/>
      <w:r w:rsidRPr="0064008E">
        <w:rPr>
          <w:rFonts w:ascii="Georgia" w:hAnsi="Georgia"/>
          <w:b w:val="0"/>
          <w:color w:val="auto"/>
          <w:lang w:val="en-US"/>
        </w:rPr>
        <w:t>Eklampsia</w:t>
      </w:r>
      <w:proofErr w:type="spellEnd"/>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85"/>
        <w:gridCol w:w="888"/>
        <w:gridCol w:w="1171"/>
      </w:tblGrid>
      <w:tr w:rsidR="000439A2" w:rsidRPr="000439A2" w14:paraId="20616408" w14:textId="77777777" w:rsidTr="0064008E">
        <w:trPr>
          <w:trHeight w:val="286"/>
          <w:jc w:val="center"/>
        </w:trPr>
        <w:tc>
          <w:tcPr>
            <w:tcW w:w="2734" w:type="pct"/>
            <w:tcBorders>
              <w:top w:val="single" w:sz="4" w:space="0" w:color="auto"/>
              <w:left w:val="nil"/>
              <w:bottom w:val="single" w:sz="4" w:space="0" w:color="auto"/>
              <w:right w:val="nil"/>
            </w:tcBorders>
            <w:shd w:val="clear" w:color="auto" w:fill="auto"/>
            <w:vAlign w:val="center"/>
            <w:hideMark/>
          </w:tcPr>
          <w:p w14:paraId="0CBA5F17" w14:textId="77777777" w:rsidR="000439A2" w:rsidRPr="000439A2" w:rsidRDefault="000439A2" w:rsidP="000439A2">
            <w:pPr>
              <w:spacing w:after="0" w:line="240" w:lineRule="auto"/>
              <w:jc w:val="center"/>
              <w:rPr>
                <w:rFonts w:ascii="Georgia" w:hAnsi="Georgia"/>
                <w:sz w:val="18"/>
              </w:rPr>
            </w:pPr>
            <w:proofErr w:type="spellStart"/>
            <w:r w:rsidRPr="000439A2">
              <w:rPr>
                <w:rFonts w:ascii="Georgia" w:hAnsi="Georgia"/>
                <w:sz w:val="18"/>
              </w:rPr>
              <w:t>Kategori</w:t>
            </w:r>
            <w:proofErr w:type="spellEnd"/>
          </w:p>
        </w:tc>
        <w:tc>
          <w:tcPr>
            <w:tcW w:w="977" w:type="pct"/>
            <w:tcBorders>
              <w:top w:val="single" w:sz="4" w:space="0" w:color="auto"/>
              <w:left w:val="nil"/>
              <w:bottom w:val="single" w:sz="4" w:space="0" w:color="auto"/>
              <w:right w:val="nil"/>
            </w:tcBorders>
            <w:shd w:val="clear" w:color="auto" w:fill="auto"/>
            <w:vAlign w:val="center"/>
            <w:hideMark/>
          </w:tcPr>
          <w:p w14:paraId="64DEBCC3"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f</w:t>
            </w:r>
          </w:p>
        </w:tc>
        <w:tc>
          <w:tcPr>
            <w:tcW w:w="1289" w:type="pct"/>
            <w:tcBorders>
              <w:top w:val="single" w:sz="4" w:space="0" w:color="auto"/>
              <w:left w:val="nil"/>
              <w:bottom w:val="single" w:sz="4" w:space="0" w:color="auto"/>
              <w:right w:val="nil"/>
            </w:tcBorders>
            <w:shd w:val="clear" w:color="auto" w:fill="auto"/>
            <w:vAlign w:val="center"/>
            <w:hideMark/>
          </w:tcPr>
          <w:p w14:paraId="4FFC62A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w:t>
            </w:r>
          </w:p>
        </w:tc>
      </w:tr>
      <w:tr w:rsidR="000439A2" w:rsidRPr="000439A2" w14:paraId="44F73E22" w14:textId="77777777" w:rsidTr="0064008E">
        <w:trPr>
          <w:trHeight w:val="727"/>
          <w:jc w:val="center"/>
        </w:trPr>
        <w:tc>
          <w:tcPr>
            <w:tcW w:w="2734" w:type="pct"/>
            <w:tcBorders>
              <w:top w:val="single" w:sz="4" w:space="0" w:color="auto"/>
              <w:left w:val="nil"/>
              <w:bottom w:val="single" w:sz="4" w:space="0" w:color="auto"/>
              <w:right w:val="nil"/>
            </w:tcBorders>
            <w:shd w:val="clear" w:color="auto" w:fill="auto"/>
            <w:hideMark/>
          </w:tcPr>
          <w:p w14:paraId="534745B2" w14:textId="77777777" w:rsidR="000439A2" w:rsidRPr="000439A2" w:rsidRDefault="000439A2" w:rsidP="000439A2">
            <w:pPr>
              <w:spacing w:after="0" w:line="240" w:lineRule="auto"/>
              <w:jc w:val="center"/>
              <w:rPr>
                <w:rFonts w:ascii="Georgia" w:hAnsi="Georgia"/>
                <w:sz w:val="18"/>
              </w:rPr>
            </w:pPr>
            <w:proofErr w:type="spellStart"/>
            <w:r w:rsidRPr="000439A2">
              <w:rPr>
                <w:rFonts w:ascii="Georgia" w:hAnsi="Georgia"/>
                <w:sz w:val="18"/>
              </w:rPr>
              <w:t>Morbiditas</w:t>
            </w:r>
            <w:proofErr w:type="spellEnd"/>
            <w:r w:rsidRPr="000439A2">
              <w:rPr>
                <w:rFonts w:ascii="Georgia" w:hAnsi="Georgia"/>
                <w:sz w:val="18"/>
              </w:rPr>
              <w:t xml:space="preserve"> pre-</w:t>
            </w:r>
            <w:proofErr w:type="spellStart"/>
            <w:r w:rsidRPr="000439A2">
              <w:rPr>
                <w:rFonts w:ascii="Georgia" w:hAnsi="Georgia"/>
                <w:sz w:val="18"/>
              </w:rPr>
              <w:t>eklampsia</w:t>
            </w:r>
            <w:proofErr w:type="spellEnd"/>
            <w:r w:rsidRPr="000439A2">
              <w:rPr>
                <w:rFonts w:ascii="Georgia" w:hAnsi="Georgia"/>
                <w:sz w:val="18"/>
              </w:rPr>
              <w:t>/</w:t>
            </w:r>
            <w:proofErr w:type="spellStart"/>
            <w:r w:rsidRPr="000439A2">
              <w:rPr>
                <w:rFonts w:ascii="Georgia" w:hAnsi="Georgia"/>
                <w:sz w:val="18"/>
              </w:rPr>
              <w:t>eklampsia</w:t>
            </w:r>
            <w:proofErr w:type="spellEnd"/>
            <w:r w:rsidRPr="000439A2">
              <w:rPr>
                <w:rFonts w:ascii="Georgia" w:hAnsi="Georgia"/>
                <w:sz w:val="18"/>
              </w:rPr>
              <w:t xml:space="preserve">  di </w:t>
            </w:r>
            <w:proofErr w:type="spellStart"/>
            <w:r w:rsidRPr="000439A2">
              <w:rPr>
                <w:rFonts w:ascii="Georgia" w:hAnsi="Georgia"/>
                <w:sz w:val="18"/>
              </w:rPr>
              <w:t>hari</w:t>
            </w:r>
            <w:proofErr w:type="spellEnd"/>
            <w:r w:rsidRPr="000439A2">
              <w:rPr>
                <w:rFonts w:ascii="Georgia" w:hAnsi="Georgia"/>
                <w:sz w:val="18"/>
              </w:rPr>
              <w:t xml:space="preserve"> </w:t>
            </w:r>
            <w:proofErr w:type="spellStart"/>
            <w:r w:rsidRPr="000439A2">
              <w:rPr>
                <w:rFonts w:ascii="Georgia" w:hAnsi="Georgia"/>
                <w:sz w:val="18"/>
              </w:rPr>
              <w:t>wawancara</w:t>
            </w:r>
            <w:proofErr w:type="spellEnd"/>
          </w:p>
        </w:tc>
        <w:tc>
          <w:tcPr>
            <w:tcW w:w="977" w:type="pct"/>
            <w:tcBorders>
              <w:top w:val="single" w:sz="4" w:space="0" w:color="auto"/>
              <w:left w:val="nil"/>
              <w:bottom w:val="single" w:sz="4" w:space="0" w:color="auto"/>
              <w:right w:val="nil"/>
            </w:tcBorders>
            <w:shd w:val="clear" w:color="auto" w:fill="auto"/>
          </w:tcPr>
          <w:p w14:paraId="70499FBE"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5382334F" w14:textId="77777777" w:rsidR="000439A2" w:rsidRPr="000439A2" w:rsidRDefault="000439A2" w:rsidP="000439A2">
            <w:pPr>
              <w:spacing w:after="0" w:line="240" w:lineRule="auto"/>
              <w:jc w:val="center"/>
              <w:rPr>
                <w:rFonts w:ascii="Georgia" w:hAnsi="Georgia"/>
                <w:sz w:val="18"/>
              </w:rPr>
            </w:pPr>
          </w:p>
        </w:tc>
      </w:tr>
      <w:tr w:rsidR="000439A2" w:rsidRPr="000439A2" w14:paraId="530B34D5"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5C176F6C" w14:textId="77777777" w:rsidR="000439A2" w:rsidRPr="000439A2" w:rsidRDefault="000439A2" w:rsidP="00445D0C">
            <w:pPr>
              <w:spacing w:after="0" w:line="240" w:lineRule="auto"/>
              <w:rPr>
                <w:rFonts w:ascii="Georgia" w:hAnsi="Georgia"/>
                <w:sz w:val="18"/>
              </w:rPr>
            </w:pPr>
            <w:proofErr w:type="spellStart"/>
            <w:r w:rsidRPr="000439A2">
              <w:rPr>
                <w:rFonts w:ascii="Georgia" w:hAnsi="Georgia"/>
                <w:sz w:val="18"/>
              </w:rPr>
              <w:t>Tidak</w:t>
            </w:r>
            <w:proofErr w:type="spellEnd"/>
          </w:p>
        </w:tc>
        <w:tc>
          <w:tcPr>
            <w:tcW w:w="977" w:type="pct"/>
            <w:tcBorders>
              <w:top w:val="single" w:sz="4" w:space="0" w:color="auto"/>
              <w:left w:val="nil"/>
              <w:bottom w:val="nil"/>
              <w:right w:val="nil"/>
            </w:tcBorders>
            <w:shd w:val="clear" w:color="auto" w:fill="auto"/>
            <w:hideMark/>
          </w:tcPr>
          <w:p w14:paraId="0A1A709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193</w:t>
            </w:r>
          </w:p>
        </w:tc>
        <w:tc>
          <w:tcPr>
            <w:tcW w:w="1289" w:type="pct"/>
            <w:tcBorders>
              <w:top w:val="single" w:sz="4" w:space="0" w:color="auto"/>
              <w:left w:val="nil"/>
              <w:bottom w:val="nil"/>
              <w:right w:val="nil"/>
            </w:tcBorders>
            <w:shd w:val="clear" w:color="auto" w:fill="auto"/>
            <w:hideMark/>
          </w:tcPr>
          <w:p w14:paraId="335EB324"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85.8</w:t>
            </w:r>
          </w:p>
        </w:tc>
      </w:tr>
      <w:tr w:rsidR="000439A2" w:rsidRPr="000439A2" w14:paraId="494D004B" w14:textId="77777777" w:rsidTr="00445D0C">
        <w:trPr>
          <w:trHeight w:val="237"/>
          <w:jc w:val="center"/>
        </w:trPr>
        <w:tc>
          <w:tcPr>
            <w:tcW w:w="2734" w:type="pct"/>
            <w:tcBorders>
              <w:top w:val="nil"/>
              <w:left w:val="nil"/>
              <w:bottom w:val="nil"/>
              <w:right w:val="nil"/>
            </w:tcBorders>
            <w:shd w:val="clear" w:color="auto" w:fill="auto"/>
            <w:hideMark/>
          </w:tcPr>
          <w:p w14:paraId="6FF6B787" w14:textId="77777777" w:rsidR="000439A2" w:rsidRPr="000439A2" w:rsidRDefault="000439A2" w:rsidP="00445D0C">
            <w:pPr>
              <w:spacing w:after="0" w:line="240" w:lineRule="auto"/>
              <w:rPr>
                <w:rFonts w:ascii="Georgia" w:hAnsi="Georgia"/>
                <w:sz w:val="18"/>
              </w:rPr>
            </w:pPr>
            <w:proofErr w:type="spellStart"/>
            <w:r w:rsidRPr="000439A2">
              <w:rPr>
                <w:rFonts w:ascii="Georgia" w:hAnsi="Georgia"/>
                <w:sz w:val="18"/>
              </w:rPr>
              <w:t>Ya</w:t>
            </w:r>
            <w:proofErr w:type="spellEnd"/>
          </w:p>
        </w:tc>
        <w:tc>
          <w:tcPr>
            <w:tcW w:w="977" w:type="pct"/>
            <w:tcBorders>
              <w:top w:val="nil"/>
              <w:left w:val="nil"/>
              <w:bottom w:val="nil"/>
              <w:right w:val="nil"/>
            </w:tcBorders>
            <w:shd w:val="clear" w:color="auto" w:fill="auto"/>
            <w:hideMark/>
          </w:tcPr>
          <w:p w14:paraId="66EBA25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32</w:t>
            </w:r>
          </w:p>
        </w:tc>
        <w:tc>
          <w:tcPr>
            <w:tcW w:w="1289" w:type="pct"/>
            <w:tcBorders>
              <w:top w:val="nil"/>
              <w:left w:val="nil"/>
              <w:bottom w:val="nil"/>
              <w:right w:val="nil"/>
            </w:tcBorders>
            <w:shd w:val="clear" w:color="auto" w:fill="auto"/>
            <w:hideMark/>
          </w:tcPr>
          <w:p w14:paraId="78BEC30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14.2</w:t>
            </w:r>
          </w:p>
        </w:tc>
      </w:tr>
      <w:tr w:rsidR="000439A2" w:rsidRPr="000439A2" w14:paraId="047C9E4C"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2A1116C9"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6CA3F92E"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99B4395"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r w:rsidR="000439A2" w:rsidRPr="000439A2" w14:paraId="7ED8FFE2" w14:textId="77777777" w:rsidTr="00445D0C">
        <w:trPr>
          <w:trHeight w:val="727"/>
          <w:jc w:val="center"/>
        </w:trPr>
        <w:tc>
          <w:tcPr>
            <w:tcW w:w="2734" w:type="pct"/>
            <w:tcBorders>
              <w:top w:val="single" w:sz="4" w:space="0" w:color="auto"/>
              <w:left w:val="nil"/>
              <w:bottom w:val="single" w:sz="4" w:space="0" w:color="auto"/>
              <w:right w:val="nil"/>
            </w:tcBorders>
            <w:shd w:val="clear" w:color="auto" w:fill="auto"/>
            <w:hideMark/>
          </w:tcPr>
          <w:p w14:paraId="3BD1840E" w14:textId="77777777" w:rsidR="000439A2" w:rsidRPr="000439A2" w:rsidRDefault="000439A2" w:rsidP="000439A2">
            <w:pPr>
              <w:spacing w:after="0" w:line="240" w:lineRule="auto"/>
              <w:jc w:val="center"/>
              <w:rPr>
                <w:rFonts w:ascii="Georgia" w:hAnsi="Georgia"/>
                <w:sz w:val="18"/>
              </w:rPr>
            </w:pPr>
            <w:proofErr w:type="spellStart"/>
            <w:r w:rsidRPr="000439A2">
              <w:rPr>
                <w:rFonts w:ascii="Georgia" w:hAnsi="Georgia"/>
                <w:sz w:val="18"/>
              </w:rPr>
              <w:t>Morbiditas</w:t>
            </w:r>
            <w:proofErr w:type="spellEnd"/>
            <w:r w:rsidRPr="000439A2">
              <w:rPr>
                <w:rFonts w:ascii="Georgia" w:hAnsi="Georgia"/>
                <w:sz w:val="18"/>
              </w:rPr>
              <w:t xml:space="preserve"> pre-</w:t>
            </w:r>
            <w:proofErr w:type="spellStart"/>
            <w:r w:rsidRPr="000439A2">
              <w:rPr>
                <w:rFonts w:ascii="Georgia" w:hAnsi="Georgia"/>
                <w:sz w:val="18"/>
              </w:rPr>
              <w:t>eklampsia</w:t>
            </w:r>
            <w:proofErr w:type="spellEnd"/>
            <w:r w:rsidRPr="000439A2">
              <w:rPr>
                <w:rFonts w:ascii="Georgia" w:hAnsi="Georgia"/>
                <w:sz w:val="18"/>
              </w:rPr>
              <w:t>/</w:t>
            </w:r>
            <w:proofErr w:type="spellStart"/>
            <w:r w:rsidRPr="000439A2">
              <w:rPr>
                <w:rFonts w:ascii="Georgia" w:hAnsi="Georgia"/>
                <w:sz w:val="18"/>
              </w:rPr>
              <w:t>eklampsia</w:t>
            </w:r>
            <w:proofErr w:type="spellEnd"/>
            <w:r w:rsidRPr="000439A2">
              <w:rPr>
                <w:rFonts w:ascii="Georgia" w:hAnsi="Georgia"/>
                <w:sz w:val="18"/>
              </w:rPr>
              <w:t xml:space="preserve"> 1 </w:t>
            </w:r>
            <w:proofErr w:type="spellStart"/>
            <w:r w:rsidRPr="000439A2">
              <w:rPr>
                <w:rFonts w:ascii="Georgia" w:hAnsi="Georgia"/>
                <w:sz w:val="18"/>
              </w:rPr>
              <w:t>bulan</w:t>
            </w:r>
            <w:proofErr w:type="spellEnd"/>
            <w:r w:rsidRPr="000439A2">
              <w:rPr>
                <w:rFonts w:ascii="Georgia" w:hAnsi="Georgia"/>
                <w:sz w:val="18"/>
              </w:rPr>
              <w:t xml:space="preserve"> </w:t>
            </w:r>
            <w:proofErr w:type="spellStart"/>
            <w:r w:rsidRPr="000439A2">
              <w:rPr>
                <w:rFonts w:ascii="Georgia" w:hAnsi="Georgia"/>
                <w:sz w:val="18"/>
              </w:rPr>
              <w:t>terakhir</w:t>
            </w:r>
            <w:proofErr w:type="spellEnd"/>
          </w:p>
        </w:tc>
        <w:tc>
          <w:tcPr>
            <w:tcW w:w="977" w:type="pct"/>
            <w:tcBorders>
              <w:top w:val="single" w:sz="4" w:space="0" w:color="auto"/>
              <w:left w:val="nil"/>
              <w:bottom w:val="single" w:sz="4" w:space="0" w:color="auto"/>
              <w:right w:val="nil"/>
            </w:tcBorders>
            <w:shd w:val="clear" w:color="auto" w:fill="auto"/>
          </w:tcPr>
          <w:p w14:paraId="6FC3DAA2"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47A778FB" w14:textId="77777777" w:rsidR="000439A2" w:rsidRPr="000439A2" w:rsidRDefault="000439A2" w:rsidP="000439A2">
            <w:pPr>
              <w:spacing w:after="0" w:line="240" w:lineRule="auto"/>
              <w:jc w:val="center"/>
              <w:rPr>
                <w:rFonts w:ascii="Georgia" w:hAnsi="Georgia"/>
                <w:sz w:val="18"/>
              </w:rPr>
            </w:pPr>
          </w:p>
        </w:tc>
      </w:tr>
      <w:tr w:rsidR="000439A2" w:rsidRPr="000439A2" w14:paraId="3D6B0C0F"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65DD84F9" w14:textId="77777777" w:rsidR="000439A2" w:rsidRPr="000439A2" w:rsidRDefault="000439A2" w:rsidP="00445D0C">
            <w:pPr>
              <w:spacing w:after="0" w:line="240" w:lineRule="auto"/>
              <w:rPr>
                <w:rFonts w:ascii="Georgia" w:hAnsi="Georgia"/>
                <w:sz w:val="18"/>
              </w:rPr>
            </w:pPr>
            <w:proofErr w:type="spellStart"/>
            <w:r w:rsidRPr="000439A2">
              <w:rPr>
                <w:rFonts w:ascii="Georgia" w:hAnsi="Georgia"/>
                <w:sz w:val="18"/>
              </w:rPr>
              <w:t>Tidak</w:t>
            </w:r>
            <w:proofErr w:type="spellEnd"/>
          </w:p>
        </w:tc>
        <w:tc>
          <w:tcPr>
            <w:tcW w:w="977" w:type="pct"/>
            <w:tcBorders>
              <w:top w:val="single" w:sz="4" w:space="0" w:color="auto"/>
              <w:left w:val="nil"/>
              <w:bottom w:val="nil"/>
              <w:right w:val="nil"/>
            </w:tcBorders>
            <w:shd w:val="clear" w:color="auto" w:fill="auto"/>
            <w:hideMark/>
          </w:tcPr>
          <w:p w14:paraId="7E4338A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199</w:t>
            </w:r>
          </w:p>
        </w:tc>
        <w:tc>
          <w:tcPr>
            <w:tcW w:w="1289" w:type="pct"/>
            <w:tcBorders>
              <w:top w:val="single" w:sz="4" w:space="0" w:color="auto"/>
              <w:left w:val="nil"/>
              <w:bottom w:val="nil"/>
              <w:right w:val="nil"/>
            </w:tcBorders>
            <w:shd w:val="clear" w:color="auto" w:fill="auto"/>
            <w:hideMark/>
          </w:tcPr>
          <w:p w14:paraId="73E1EDC1"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88.4</w:t>
            </w:r>
          </w:p>
        </w:tc>
      </w:tr>
      <w:tr w:rsidR="000439A2" w:rsidRPr="000439A2" w14:paraId="164F443E" w14:textId="77777777" w:rsidTr="00445D0C">
        <w:trPr>
          <w:trHeight w:val="237"/>
          <w:jc w:val="center"/>
        </w:trPr>
        <w:tc>
          <w:tcPr>
            <w:tcW w:w="2734" w:type="pct"/>
            <w:tcBorders>
              <w:top w:val="nil"/>
              <w:left w:val="nil"/>
              <w:bottom w:val="nil"/>
              <w:right w:val="nil"/>
            </w:tcBorders>
            <w:shd w:val="clear" w:color="auto" w:fill="auto"/>
            <w:hideMark/>
          </w:tcPr>
          <w:p w14:paraId="4EBA7A88" w14:textId="77777777" w:rsidR="000439A2" w:rsidRPr="000439A2" w:rsidRDefault="000439A2" w:rsidP="00445D0C">
            <w:pPr>
              <w:spacing w:after="0" w:line="240" w:lineRule="auto"/>
              <w:rPr>
                <w:rFonts w:ascii="Georgia" w:hAnsi="Georgia"/>
                <w:sz w:val="18"/>
              </w:rPr>
            </w:pPr>
            <w:proofErr w:type="spellStart"/>
            <w:r w:rsidRPr="000439A2">
              <w:rPr>
                <w:rFonts w:ascii="Georgia" w:hAnsi="Georgia"/>
                <w:sz w:val="18"/>
              </w:rPr>
              <w:t>Ya</w:t>
            </w:r>
            <w:proofErr w:type="spellEnd"/>
          </w:p>
        </w:tc>
        <w:tc>
          <w:tcPr>
            <w:tcW w:w="977" w:type="pct"/>
            <w:tcBorders>
              <w:top w:val="nil"/>
              <w:left w:val="nil"/>
              <w:bottom w:val="nil"/>
              <w:right w:val="nil"/>
            </w:tcBorders>
            <w:shd w:val="clear" w:color="auto" w:fill="auto"/>
            <w:hideMark/>
          </w:tcPr>
          <w:p w14:paraId="62FBA08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26</w:t>
            </w:r>
          </w:p>
        </w:tc>
        <w:tc>
          <w:tcPr>
            <w:tcW w:w="1289" w:type="pct"/>
            <w:tcBorders>
              <w:top w:val="nil"/>
              <w:left w:val="nil"/>
              <w:bottom w:val="nil"/>
              <w:right w:val="nil"/>
            </w:tcBorders>
            <w:shd w:val="clear" w:color="auto" w:fill="auto"/>
            <w:hideMark/>
          </w:tcPr>
          <w:p w14:paraId="6A493A52"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11.6</w:t>
            </w:r>
          </w:p>
        </w:tc>
      </w:tr>
      <w:tr w:rsidR="000439A2" w:rsidRPr="000439A2" w14:paraId="5EB6EB2B"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79F9B9F0"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7C5F2DF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A73274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bl>
    <w:p w14:paraId="722C16D2" w14:textId="77777777" w:rsidR="0064008E" w:rsidRPr="0064008E" w:rsidRDefault="0064008E" w:rsidP="00850474">
      <w:pPr>
        <w:pStyle w:val="ListParagraph"/>
        <w:numPr>
          <w:ilvl w:val="0"/>
          <w:numId w:val="1"/>
        </w:numPr>
        <w:spacing w:before="120" w:after="0" w:line="240" w:lineRule="auto"/>
        <w:ind w:left="283" w:hanging="357"/>
        <w:jc w:val="both"/>
        <w:rPr>
          <w:rFonts w:ascii="Georgia" w:hAnsi="Georgia"/>
          <w:b/>
          <w:sz w:val="22"/>
        </w:rPr>
      </w:pPr>
      <w:proofErr w:type="spellStart"/>
      <w:r w:rsidRPr="0064008E">
        <w:rPr>
          <w:rFonts w:ascii="Georgia" w:hAnsi="Georgia"/>
          <w:b/>
          <w:sz w:val="22"/>
        </w:rPr>
        <w:t>Morbiditas</w:t>
      </w:r>
      <w:proofErr w:type="spellEnd"/>
      <w:r w:rsidRPr="0064008E">
        <w:rPr>
          <w:rFonts w:ascii="Georgia" w:hAnsi="Georgia"/>
          <w:b/>
          <w:sz w:val="22"/>
        </w:rPr>
        <w:t xml:space="preserve"> </w:t>
      </w:r>
      <w:proofErr w:type="spellStart"/>
      <w:r w:rsidRPr="0064008E">
        <w:rPr>
          <w:rFonts w:ascii="Georgia" w:hAnsi="Georgia"/>
          <w:b/>
          <w:sz w:val="22"/>
        </w:rPr>
        <w:t>Pendarahan</w:t>
      </w:r>
      <w:proofErr w:type="spellEnd"/>
    </w:p>
    <w:p w14:paraId="207479DE" w14:textId="673CCC1E" w:rsidR="0064008E" w:rsidRPr="0064008E" w:rsidRDefault="0064008E" w:rsidP="00F64752">
      <w:pPr>
        <w:spacing w:after="0" w:line="240" w:lineRule="auto"/>
        <w:ind w:firstLine="284"/>
        <w:jc w:val="both"/>
        <w:rPr>
          <w:rFonts w:ascii="Georgia" w:hAnsi="Georgia"/>
          <w:sz w:val="22"/>
        </w:rPr>
      </w:pPr>
      <w:proofErr w:type="spellStart"/>
      <w:r w:rsidRPr="0064008E">
        <w:rPr>
          <w:rFonts w:ascii="Georgia" w:hAnsi="Georgia"/>
          <w:sz w:val="22"/>
        </w:rPr>
        <w:t>Menurut</w:t>
      </w:r>
      <w:proofErr w:type="spellEnd"/>
      <w:r w:rsidRPr="0064008E">
        <w:rPr>
          <w:rFonts w:ascii="Georgia" w:hAnsi="Georgia"/>
          <w:sz w:val="22"/>
        </w:rPr>
        <w:t xml:space="preserve"> </w:t>
      </w:r>
      <w:proofErr w:type="spellStart"/>
      <w:r w:rsidRPr="0064008E">
        <w:rPr>
          <w:rFonts w:ascii="Georgia" w:hAnsi="Georgia"/>
          <w:sz w:val="22"/>
        </w:rPr>
        <w:t>Sarwono</w:t>
      </w:r>
      <w:proofErr w:type="spellEnd"/>
      <w:r w:rsidRPr="0064008E">
        <w:rPr>
          <w:rFonts w:ascii="Georgia" w:hAnsi="Georgia"/>
          <w:sz w:val="22"/>
        </w:rPr>
        <w:t xml:space="preserve"> (2014), salah </w:t>
      </w:r>
      <w:proofErr w:type="spellStart"/>
      <w:r w:rsidRPr="0064008E">
        <w:rPr>
          <w:rFonts w:ascii="Georgia" w:hAnsi="Georgia"/>
          <w:sz w:val="22"/>
        </w:rPr>
        <w:t>satu</w:t>
      </w:r>
      <w:proofErr w:type="spellEnd"/>
      <w:r w:rsidRPr="0064008E">
        <w:rPr>
          <w:rFonts w:ascii="Georgia" w:hAnsi="Georgia"/>
          <w:sz w:val="22"/>
        </w:rPr>
        <w:t xml:space="preserve"> </w:t>
      </w:r>
      <w:proofErr w:type="spellStart"/>
      <w:r w:rsidRPr="0064008E">
        <w:rPr>
          <w:rFonts w:ascii="Georgia" w:hAnsi="Georgia"/>
          <w:sz w:val="22"/>
        </w:rPr>
        <w:t>komplikasi</w:t>
      </w:r>
      <w:proofErr w:type="spellEnd"/>
      <w:r w:rsidRPr="0064008E">
        <w:rPr>
          <w:rFonts w:ascii="Georgia" w:hAnsi="Georgia"/>
          <w:sz w:val="22"/>
        </w:rPr>
        <w:t xml:space="preserve"> </w:t>
      </w:r>
      <w:proofErr w:type="spellStart"/>
      <w:r w:rsidRPr="0064008E">
        <w:rPr>
          <w:rFonts w:ascii="Georgia" w:hAnsi="Georgia"/>
          <w:sz w:val="22"/>
        </w:rPr>
        <w:t>terbanyak</w:t>
      </w:r>
      <w:proofErr w:type="spellEnd"/>
      <w:r w:rsidRPr="0064008E">
        <w:rPr>
          <w:rFonts w:ascii="Georgia" w:hAnsi="Georgia"/>
          <w:sz w:val="22"/>
        </w:rPr>
        <w:t xml:space="preserve"> pada </w:t>
      </w:r>
      <w:proofErr w:type="spellStart"/>
      <w:r w:rsidRPr="0064008E">
        <w:rPr>
          <w:rFonts w:ascii="Georgia" w:hAnsi="Georgia"/>
          <w:sz w:val="22"/>
        </w:rPr>
        <w:t>kehamilan</w:t>
      </w:r>
      <w:proofErr w:type="spellEnd"/>
      <w:r w:rsidRPr="0064008E">
        <w:rPr>
          <w:rFonts w:ascii="Georgia" w:hAnsi="Georgia"/>
          <w:sz w:val="22"/>
        </w:rPr>
        <w:t xml:space="preserve"> </w:t>
      </w:r>
      <w:proofErr w:type="spellStart"/>
      <w:r w:rsidRPr="0064008E">
        <w:rPr>
          <w:rFonts w:ascii="Georgia" w:hAnsi="Georgia"/>
          <w:sz w:val="22"/>
        </w:rPr>
        <w:t>ialah</w:t>
      </w:r>
      <w:proofErr w:type="spellEnd"/>
      <w:r w:rsidRPr="0064008E">
        <w:rPr>
          <w:rFonts w:ascii="Georgia" w:hAnsi="Georgia"/>
          <w:sz w:val="22"/>
        </w:rPr>
        <w:t xml:space="preserve"> </w:t>
      </w:r>
      <w:proofErr w:type="spellStart"/>
      <w:r w:rsidRPr="0064008E">
        <w:rPr>
          <w:rFonts w:ascii="Georgia" w:hAnsi="Georgia"/>
          <w:sz w:val="22"/>
        </w:rPr>
        <w:t>terjadinya</w:t>
      </w:r>
      <w:proofErr w:type="spellEnd"/>
      <w:r w:rsidRPr="0064008E">
        <w:rPr>
          <w:rFonts w:ascii="Georgia" w:hAnsi="Georgia"/>
          <w:sz w:val="22"/>
        </w:rPr>
        <w:t xml:space="preserve"> </w:t>
      </w:r>
      <w:proofErr w:type="spellStart"/>
      <w:r w:rsidRPr="0064008E">
        <w:rPr>
          <w:rFonts w:ascii="Georgia" w:hAnsi="Georgia"/>
          <w:sz w:val="22"/>
        </w:rPr>
        <w:t>pendarahan</w:t>
      </w:r>
      <w:proofErr w:type="spellEnd"/>
      <w:r w:rsidRPr="0064008E">
        <w:rPr>
          <w:rFonts w:ascii="Georgia" w:hAnsi="Georgia"/>
          <w:sz w:val="22"/>
        </w:rPr>
        <w:t xml:space="preserve">. Pada </w:t>
      </w:r>
      <w:proofErr w:type="spellStart"/>
      <w:r w:rsidRPr="0064008E">
        <w:rPr>
          <w:rFonts w:ascii="Georgia" w:hAnsi="Georgia"/>
          <w:sz w:val="22"/>
        </w:rPr>
        <w:t>kehamilan</w:t>
      </w:r>
      <w:proofErr w:type="spellEnd"/>
      <w:r w:rsidRPr="0064008E">
        <w:rPr>
          <w:rFonts w:ascii="Georgia" w:hAnsi="Georgia"/>
          <w:sz w:val="22"/>
        </w:rPr>
        <w:t xml:space="preserve"> </w:t>
      </w:r>
      <w:proofErr w:type="spellStart"/>
      <w:r w:rsidRPr="0064008E">
        <w:rPr>
          <w:rFonts w:ascii="Georgia" w:hAnsi="Georgia"/>
          <w:sz w:val="22"/>
        </w:rPr>
        <w:t>muda</w:t>
      </w:r>
      <w:proofErr w:type="spellEnd"/>
      <w:r w:rsidRPr="0064008E">
        <w:rPr>
          <w:rFonts w:ascii="Georgia" w:hAnsi="Georgia"/>
          <w:sz w:val="22"/>
        </w:rPr>
        <w:t xml:space="preserve"> </w:t>
      </w:r>
      <w:proofErr w:type="spellStart"/>
      <w:r w:rsidRPr="0064008E">
        <w:rPr>
          <w:rFonts w:ascii="Georgia" w:hAnsi="Georgia"/>
          <w:sz w:val="22"/>
        </w:rPr>
        <w:t>sering</w:t>
      </w:r>
      <w:proofErr w:type="spellEnd"/>
      <w:r w:rsidRPr="0064008E">
        <w:rPr>
          <w:rFonts w:ascii="Georgia" w:hAnsi="Georgia"/>
          <w:sz w:val="22"/>
        </w:rPr>
        <w:t xml:space="preserve"> </w:t>
      </w:r>
      <w:proofErr w:type="spellStart"/>
      <w:r w:rsidRPr="0064008E">
        <w:rPr>
          <w:rFonts w:ascii="Georgia" w:hAnsi="Georgia"/>
          <w:sz w:val="22"/>
        </w:rPr>
        <w:t>dikaitkan</w:t>
      </w:r>
      <w:proofErr w:type="spellEnd"/>
      <w:r w:rsidRPr="0064008E">
        <w:rPr>
          <w:rFonts w:ascii="Georgia" w:hAnsi="Georgia"/>
          <w:sz w:val="22"/>
        </w:rPr>
        <w:t xml:space="preserve"> </w:t>
      </w:r>
      <w:proofErr w:type="spellStart"/>
      <w:r w:rsidRPr="0064008E">
        <w:rPr>
          <w:rFonts w:ascii="Georgia" w:hAnsi="Georgia"/>
          <w:sz w:val="22"/>
        </w:rPr>
        <w:t>dengan</w:t>
      </w:r>
      <w:proofErr w:type="spellEnd"/>
      <w:r w:rsidRPr="0064008E">
        <w:rPr>
          <w:rFonts w:ascii="Georgia" w:hAnsi="Georgia"/>
          <w:sz w:val="22"/>
        </w:rPr>
        <w:t xml:space="preserve"> </w:t>
      </w:r>
      <w:proofErr w:type="spellStart"/>
      <w:r w:rsidRPr="0064008E">
        <w:rPr>
          <w:rFonts w:ascii="Georgia" w:hAnsi="Georgia"/>
          <w:sz w:val="22"/>
        </w:rPr>
        <w:t>kejadian</w:t>
      </w:r>
      <w:proofErr w:type="spellEnd"/>
      <w:r w:rsidRPr="0064008E">
        <w:rPr>
          <w:rFonts w:ascii="Georgia" w:hAnsi="Georgia"/>
          <w:sz w:val="22"/>
        </w:rPr>
        <w:t xml:space="preserve"> </w:t>
      </w:r>
      <w:r w:rsidRPr="00850474">
        <w:rPr>
          <w:rFonts w:ascii="Georgia" w:hAnsi="Georgia"/>
          <w:i/>
          <w:sz w:val="22"/>
        </w:rPr>
        <w:t>abortus</w:t>
      </w:r>
      <w:r w:rsidRPr="0064008E">
        <w:rPr>
          <w:rFonts w:ascii="Georgia" w:hAnsi="Georgia"/>
          <w:sz w:val="22"/>
        </w:rPr>
        <w:t xml:space="preserve">, </w:t>
      </w:r>
      <w:r w:rsidR="00850474">
        <w:rPr>
          <w:rFonts w:ascii="Georgia" w:hAnsi="Georgia"/>
          <w:i/>
          <w:sz w:val="22"/>
        </w:rPr>
        <w:t xml:space="preserve">miscarriage, </w:t>
      </w:r>
      <w:r w:rsidR="00850474">
        <w:rPr>
          <w:rFonts w:ascii="Georgia" w:hAnsi="Georgia"/>
          <w:sz w:val="22"/>
        </w:rPr>
        <w:t>dan</w:t>
      </w:r>
      <w:r w:rsidRPr="0064008E">
        <w:rPr>
          <w:rFonts w:ascii="Georgia" w:hAnsi="Georgia"/>
          <w:i/>
          <w:sz w:val="22"/>
        </w:rPr>
        <w:t xml:space="preserve"> early pregnancy loss</w:t>
      </w:r>
      <w:r w:rsidRPr="0064008E">
        <w:rPr>
          <w:rFonts w:ascii="Georgia" w:hAnsi="Georgia"/>
          <w:sz w:val="22"/>
        </w:rPr>
        <w:t xml:space="preserve">, </w:t>
      </w:r>
      <w:proofErr w:type="spellStart"/>
      <w:r w:rsidRPr="0064008E">
        <w:rPr>
          <w:rFonts w:ascii="Georgia" w:hAnsi="Georgia"/>
          <w:sz w:val="22"/>
        </w:rPr>
        <w:t>sedangkan</w:t>
      </w:r>
      <w:proofErr w:type="spellEnd"/>
      <w:r w:rsidRPr="0064008E">
        <w:rPr>
          <w:rFonts w:ascii="Georgia" w:hAnsi="Georgia"/>
          <w:sz w:val="22"/>
        </w:rPr>
        <w:t xml:space="preserve"> pada </w:t>
      </w:r>
      <w:proofErr w:type="spellStart"/>
      <w:r w:rsidRPr="0064008E">
        <w:rPr>
          <w:rFonts w:ascii="Georgia" w:hAnsi="Georgia"/>
          <w:sz w:val="22"/>
        </w:rPr>
        <w:t>usia</w:t>
      </w:r>
      <w:proofErr w:type="spellEnd"/>
      <w:r w:rsidRPr="0064008E">
        <w:rPr>
          <w:rFonts w:ascii="Georgia" w:hAnsi="Georgia"/>
          <w:sz w:val="22"/>
        </w:rPr>
        <w:t xml:space="preserve"> </w:t>
      </w:r>
      <w:proofErr w:type="spellStart"/>
      <w:r w:rsidRPr="0064008E">
        <w:rPr>
          <w:rFonts w:ascii="Georgia" w:hAnsi="Georgia"/>
          <w:sz w:val="22"/>
        </w:rPr>
        <w:t>kehamilan</w:t>
      </w:r>
      <w:proofErr w:type="spellEnd"/>
      <w:r w:rsidRPr="0064008E">
        <w:rPr>
          <w:rFonts w:ascii="Georgia" w:hAnsi="Georgia"/>
          <w:sz w:val="22"/>
        </w:rPr>
        <w:t xml:space="preserve"> </w:t>
      </w:r>
      <w:proofErr w:type="spellStart"/>
      <w:r w:rsidRPr="0064008E">
        <w:rPr>
          <w:rFonts w:ascii="Georgia" w:hAnsi="Georgia"/>
          <w:sz w:val="22"/>
        </w:rPr>
        <w:t>setelah</w:t>
      </w:r>
      <w:proofErr w:type="spellEnd"/>
      <w:r w:rsidRPr="0064008E">
        <w:rPr>
          <w:rFonts w:ascii="Georgia" w:hAnsi="Georgia"/>
          <w:sz w:val="22"/>
        </w:rPr>
        <w:t xml:space="preserve"> </w:t>
      </w:r>
      <w:proofErr w:type="spellStart"/>
      <w:r w:rsidRPr="0064008E">
        <w:rPr>
          <w:rFonts w:ascii="Georgia" w:hAnsi="Georgia"/>
          <w:sz w:val="22"/>
        </w:rPr>
        <w:t>melewati</w:t>
      </w:r>
      <w:proofErr w:type="spellEnd"/>
      <w:r w:rsidRPr="0064008E">
        <w:rPr>
          <w:rFonts w:ascii="Georgia" w:hAnsi="Georgia"/>
          <w:sz w:val="22"/>
        </w:rPr>
        <w:t xml:space="preserve"> trimester III </w:t>
      </w:r>
      <w:proofErr w:type="spellStart"/>
      <w:r w:rsidRPr="0064008E">
        <w:rPr>
          <w:rFonts w:ascii="Georgia" w:hAnsi="Georgia"/>
          <w:sz w:val="22"/>
        </w:rPr>
        <w:t>disebut</w:t>
      </w:r>
      <w:proofErr w:type="spellEnd"/>
      <w:r w:rsidRPr="0064008E">
        <w:rPr>
          <w:rFonts w:ascii="Georgia" w:hAnsi="Georgia"/>
          <w:sz w:val="22"/>
        </w:rPr>
        <w:t xml:space="preserve"> </w:t>
      </w:r>
      <w:proofErr w:type="spellStart"/>
      <w:r w:rsidRPr="0064008E">
        <w:rPr>
          <w:rFonts w:ascii="Georgia" w:hAnsi="Georgia"/>
          <w:sz w:val="22"/>
        </w:rPr>
        <w:t>pendarahan</w:t>
      </w:r>
      <w:proofErr w:type="spellEnd"/>
      <w:r w:rsidRPr="0064008E">
        <w:rPr>
          <w:rFonts w:ascii="Georgia" w:hAnsi="Georgia"/>
          <w:sz w:val="22"/>
        </w:rPr>
        <w:t xml:space="preserve"> </w:t>
      </w:r>
      <w:proofErr w:type="spellStart"/>
      <w:r w:rsidRPr="0064008E">
        <w:rPr>
          <w:rFonts w:ascii="Georgia" w:hAnsi="Georgia"/>
          <w:sz w:val="22"/>
        </w:rPr>
        <w:t>anterpatum</w:t>
      </w:r>
      <w:proofErr w:type="spellEnd"/>
      <w:r w:rsidRPr="0064008E">
        <w:rPr>
          <w:rFonts w:ascii="Georgia" w:hAnsi="Georgia"/>
          <w:sz w:val="22"/>
        </w:rPr>
        <w:t xml:space="preserve">. </w:t>
      </w:r>
      <w:proofErr w:type="spellStart"/>
      <w:r w:rsidRPr="0064008E">
        <w:rPr>
          <w:rFonts w:ascii="Georgia" w:hAnsi="Georgia"/>
          <w:sz w:val="22"/>
        </w:rPr>
        <w:t>Pendarahan</w:t>
      </w:r>
      <w:proofErr w:type="spellEnd"/>
      <w:r w:rsidRPr="0064008E">
        <w:rPr>
          <w:rFonts w:ascii="Georgia" w:hAnsi="Georgia"/>
          <w:sz w:val="22"/>
        </w:rPr>
        <w:t xml:space="preserve"> </w:t>
      </w:r>
      <w:proofErr w:type="spellStart"/>
      <w:r w:rsidRPr="0064008E">
        <w:rPr>
          <w:rFonts w:ascii="Georgia" w:hAnsi="Georgia"/>
          <w:sz w:val="22"/>
        </w:rPr>
        <w:t>dapat</w:t>
      </w:r>
      <w:proofErr w:type="spellEnd"/>
      <w:r w:rsidRPr="0064008E">
        <w:rPr>
          <w:rFonts w:ascii="Georgia" w:hAnsi="Georgia"/>
          <w:sz w:val="22"/>
        </w:rPr>
        <w:t xml:space="preserve"> </w:t>
      </w:r>
      <w:proofErr w:type="spellStart"/>
      <w:r w:rsidRPr="0064008E">
        <w:rPr>
          <w:rFonts w:ascii="Georgia" w:hAnsi="Georgia"/>
          <w:sz w:val="22"/>
        </w:rPr>
        <w:t>terjadi</w:t>
      </w:r>
      <w:proofErr w:type="spellEnd"/>
      <w:r w:rsidRPr="0064008E">
        <w:rPr>
          <w:rFonts w:ascii="Georgia" w:hAnsi="Georgia"/>
          <w:sz w:val="22"/>
        </w:rPr>
        <w:t xml:space="preserve"> </w:t>
      </w:r>
      <w:proofErr w:type="spellStart"/>
      <w:r w:rsidRPr="0064008E">
        <w:rPr>
          <w:rFonts w:ascii="Georgia" w:hAnsi="Georgia"/>
          <w:sz w:val="22"/>
        </w:rPr>
        <w:t>disegala</w:t>
      </w:r>
      <w:proofErr w:type="spellEnd"/>
      <w:r w:rsidRPr="0064008E">
        <w:rPr>
          <w:rFonts w:ascii="Georgia" w:hAnsi="Georgia"/>
          <w:sz w:val="22"/>
        </w:rPr>
        <w:t xml:space="preserve"> </w:t>
      </w:r>
      <w:proofErr w:type="spellStart"/>
      <w:r w:rsidRPr="0064008E">
        <w:rPr>
          <w:rFonts w:ascii="Georgia" w:hAnsi="Georgia"/>
          <w:sz w:val="22"/>
        </w:rPr>
        <w:t>usia</w:t>
      </w:r>
      <w:proofErr w:type="spellEnd"/>
      <w:r w:rsidRPr="0064008E">
        <w:rPr>
          <w:rFonts w:ascii="Georgia" w:hAnsi="Georgia"/>
          <w:sz w:val="22"/>
        </w:rPr>
        <w:t xml:space="preserve"> </w:t>
      </w:r>
      <w:proofErr w:type="spellStart"/>
      <w:r w:rsidRPr="0064008E">
        <w:rPr>
          <w:rFonts w:ascii="Georgia" w:hAnsi="Georgia"/>
          <w:sz w:val="22"/>
        </w:rPr>
        <w:t>kehamilan</w:t>
      </w:r>
      <w:proofErr w:type="spellEnd"/>
      <w:r w:rsidRPr="0064008E">
        <w:rPr>
          <w:rFonts w:ascii="Georgia" w:hAnsi="Georgia"/>
          <w:sz w:val="22"/>
        </w:rPr>
        <w:t xml:space="preserve">. </w:t>
      </w:r>
    </w:p>
    <w:p w14:paraId="2F73EBA0" w14:textId="606A4451" w:rsidR="0064008E" w:rsidRDefault="0064008E" w:rsidP="00F64752">
      <w:pPr>
        <w:spacing w:after="0" w:line="240" w:lineRule="auto"/>
        <w:ind w:firstLine="284"/>
        <w:jc w:val="both"/>
        <w:rPr>
          <w:rFonts w:ascii="Georgia" w:hAnsi="Georgia"/>
          <w:sz w:val="22"/>
        </w:rPr>
      </w:pPr>
      <w:proofErr w:type="spellStart"/>
      <w:r w:rsidRPr="0064008E">
        <w:rPr>
          <w:rFonts w:ascii="Georgia" w:hAnsi="Georgia"/>
          <w:sz w:val="22"/>
        </w:rPr>
        <w:t>Tabel</w:t>
      </w:r>
      <w:proofErr w:type="spellEnd"/>
      <w:r w:rsidRPr="0064008E">
        <w:rPr>
          <w:rFonts w:ascii="Georgia" w:hAnsi="Georgia"/>
          <w:sz w:val="22"/>
        </w:rPr>
        <w:t xml:space="preserve"> 4 </w:t>
      </w:r>
      <w:proofErr w:type="spellStart"/>
      <w:r w:rsidRPr="0064008E">
        <w:rPr>
          <w:rFonts w:ascii="Georgia" w:hAnsi="Georgia"/>
          <w:sz w:val="22"/>
        </w:rPr>
        <w:t>menunjukkan</w:t>
      </w:r>
      <w:proofErr w:type="spellEnd"/>
      <w:r w:rsidRPr="0064008E">
        <w:rPr>
          <w:rFonts w:ascii="Georgia" w:hAnsi="Georgia"/>
          <w:sz w:val="22"/>
        </w:rPr>
        <w:t xml:space="preserve"> </w:t>
      </w:r>
      <w:proofErr w:type="spellStart"/>
      <w:r w:rsidRPr="0064008E">
        <w:rPr>
          <w:rFonts w:ascii="Georgia" w:hAnsi="Georgia"/>
          <w:sz w:val="22"/>
        </w:rPr>
        <w:t>persentase</w:t>
      </w:r>
      <w:proofErr w:type="spellEnd"/>
      <w:r w:rsidRPr="0064008E">
        <w:rPr>
          <w:rFonts w:ascii="Georgia" w:hAnsi="Georgia"/>
          <w:sz w:val="22"/>
        </w:rPr>
        <w:t xml:space="preserve"> </w:t>
      </w:r>
      <w:proofErr w:type="spellStart"/>
      <w:r w:rsidRPr="0064008E">
        <w:rPr>
          <w:rFonts w:ascii="Georgia" w:hAnsi="Georgia"/>
          <w:sz w:val="22"/>
        </w:rPr>
        <w:t>morbiditas</w:t>
      </w:r>
      <w:proofErr w:type="spellEnd"/>
      <w:r w:rsidRPr="0064008E">
        <w:rPr>
          <w:rFonts w:ascii="Georgia" w:hAnsi="Georgia"/>
          <w:sz w:val="22"/>
        </w:rPr>
        <w:t xml:space="preserve"> </w:t>
      </w:r>
      <w:proofErr w:type="spellStart"/>
      <w:r w:rsidRPr="0064008E">
        <w:rPr>
          <w:rFonts w:ascii="Georgia" w:hAnsi="Georgia"/>
          <w:sz w:val="22"/>
        </w:rPr>
        <w:t>kejadian</w:t>
      </w:r>
      <w:proofErr w:type="spellEnd"/>
      <w:r w:rsidRPr="0064008E">
        <w:rPr>
          <w:rFonts w:ascii="Georgia" w:hAnsi="Georgia"/>
          <w:sz w:val="22"/>
        </w:rPr>
        <w:t xml:space="preserve"> </w:t>
      </w:r>
      <w:proofErr w:type="spellStart"/>
      <w:proofErr w:type="gramStart"/>
      <w:r w:rsidRPr="0064008E">
        <w:rPr>
          <w:rFonts w:ascii="Georgia" w:hAnsi="Georgia"/>
          <w:sz w:val="22"/>
        </w:rPr>
        <w:t>pendarahan</w:t>
      </w:r>
      <w:proofErr w:type="spellEnd"/>
      <w:r w:rsidRPr="0064008E">
        <w:rPr>
          <w:rFonts w:ascii="Georgia" w:hAnsi="Georgia"/>
          <w:sz w:val="22"/>
        </w:rPr>
        <w:t xml:space="preserve">  </w:t>
      </w:r>
      <w:r>
        <w:rPr>
          <w:rFonts w:ascii="Georgia" w:hAnsi="Georgia"/>
          <w:sz w:val="22"/>
        </w:rPr>
        <w:t>di</w:t>
      </w:r>
      <w:proofErr w:type="gramEnd"/>
      <w:r>
        <w:rPr>
          <w:rFonts w:ascii="Georgia" w:hAnsi="Georgia"/>
          <w:sz w:val="22"/>
        </w:rPr>
        <w:t xml:space="preserve"> </w:t>
      </w:r>
      <w:proofErr w:type="spellStart"/>
      <w:r>
        <w:rPr>
          <w:rFonts w:ascii="Georgia" w:hAnsi="Georgia"/>
          <w:sz w:val="22"/>
        </w:rPr>
        <w:t>hari</w:t>
      </w:r>
      <w:proofErr w:type="spellEnd"/>
      <w:r>
        <w:rPr>
          <w:rFonts w:ascii="Georgia" w:hAnsi="Georgia"/>
          <w:sz w:val="22"/>
        </w:rPr>
        <w:t xml:space="preserve"> </w:t>
      </w:r>
      <w:proofErr w:type="spellStart"/>
      <w:r>
        <w:rPr>
          <w:rFonts w:ascii="Georgia" w:hAnsi="Georgia"/>
          <w:sz w:val="22"/>
        </w:rPr>
        <w:t>wawancara</w:t>
      </w:r>
      <w:proofErr w:type="spellEnd"/>
      <w:r>
        <w:rPr>
          <w:rFonts w:ascii="Georgia" w:hAnsi="Georgia"/>
          <w:sz w:val="22"/>
        </w:rPr>
        <w:t xml:space="preserve"> </w:t>
      </w:r>
      <w:proofErr w:type="spellStart"/>
      <w:r>
        <w:rPr>
          <w:rFonts w:ascii="Georgia" w:hAnsi="Georgia"/>
          <w:sz w:val="22"/>
        </w:rPr>
        <w:t>sebanyak</w:t>
      </w:r>
      <w:proofErr w:type="spellEnd"/>
      <w:r>
        <w:rPr>
          <w:rFonts w:ascii="Georgia" w:hAnsi="Georgia"/>
          <w:sz w:val="22"/>
        </w:rPr>
        <w:t xml:space="preserve"> 2,7%</w:t>
      </w:r>
      <w:r w:rsidRPr="0064008E">
        <w:rPr>
          <w:rFonts w:ascii="Georgia" w:hAnsi="Georgia"/>
          <w:sz w:val="22"/>
        </w:rPr>
        <w:t xml:space="preserve"> dan 1 </w:t>
      </w:r>
      <w:proofErr w:type="spellStart"/>
      <w:r w:rsidRPr="0064008E">
        <w:rPr>
          <w:rFonts w:ascii="Georgia" w:hAnsi="Georgia"/>
          <w:sz w:val="22"/>
        </w:rPr>
        <w:t>bulan</w:t>
      </w:r>
      <w:proofErr w:type="spellEnd"/>
      <w:r w:rsidRPr="0064008E">
        <w:rPr>
          <w:rFonts w:ascii="Georgia" w:hAnsi="Georgia"/>
          <w:sz w:val="22"/>
        </w:rPr>
        <w:t xml:space="preserve"> </w:t>
      </w:r>
      <w:proofErr w:type="spellStart"/>
      <w:r w:rsidRPr="0064008E">
        <w:rPr>
          <w:rFonts w:ascii="Georgia" w:hAnsi="Georgia"/>
          <w:sz w:val="22"/>
        </w:rPr>
        <w:t>terakhir</w:t>
      </w:r>
      <w:proofErr w:type="spellEnd"/>
      <w:r w:rsidRPr="0064008E">
        <w:rPr>
          <w:rFonts w:ascii="Georgia" w:hAnsi="Georgia"/>
          <w:sz w:val="22"/>
        </w:rPr>
        <w:t xml:space="preserve"> </w:t>
      </w:r>
      <w:r>
        <w:rPr>
          <w:rFonts w:ascii="Georgia" w:hAnsi="Georgia"/>
          <w:sz w:val="22"/>
        </w:rPr>
        <w:t>2,2%</w:t>
      </w:r>
      <w:r w:rsidRPr="0064008E">
        <w:rPr>
          <w:rFonts w:ascii="Georgia" w:hAnsi="Georgia"/>
          <w:sz w:val="22"/>
        </w:rPr>
        <w:t xml:space="preserve">. </w:t>
      </w:r>
      <w:proofErr w:type="spellStart"/>
      <w:r>
        <w:rPr>
          <w:rFonts w:ascii="Georgia" w:hAnsi="Georgia"/>
          <w:sz w:val="22"/>
        </w:rPr>
        <w:t>Terdapat</w:t>
      </w:r>
      <w:proofErr w:type="spellEnd"/>
      <w:r w:rsidRPr="0064008E">
        <w:rPr>
          <w:rFonts w:ascii="Georgia" w:hAnsi="Georgia"/>
          <w:sz w:val="22"/>
        </w:rPr>
        <w:t xml:space="preserve"> </w:t>
      </w:r>
      <w:proofErr w:type="spellStart"/>
      <w:r w:rsidRPr="0064008E">
        <w:rPr>
          <w:rFonts w:ascii="Georgia" w:hAnsi="Georgia"/>
          <w:sz w:val="22"/>
        </w:rPr>
        <w:t>penurunan</w:t>
      </w:r>
      <w:proofErr w:type="spellEnd"/>
      <w:r w:rsidRPr="0064008E">
        <w:rPr>
          <w:rFonts w:ascii="Georgia" w:hAnsi="Georgia"/>
          <w:sz w:val="22"/>
        </w:rPr>
        <w:t xml:space="preserve"> </w:t>
      </w:r>
      <w:proofErr w:type="spellStart"/>
      <w:r>
        <w:rPr>
          <w:rFonts w:ascii="Georgia" w:hAnsi="Georgia"/>
          <w:sz w:val="22"/>
        </w:rPr>
        <w:t>kejadian</w:t>
      </w:r>
      <w:proofErr w:type="spellEnd"/>
      <w:r>
        <w:rPr>
          <w:rFonts w:ascii="Georgia" w:hAnsi="Georgia"/>
          <w:sz w:val="22"/>
        </w:rPr>
        <w:t xml:space="preserve"> </w:t>
      </w:r>
      <w:proofErr w:type="spellStart"/>
      <w:r>
        <w:rPr>
          <w:rFonts w:ascii="Georgia" w:hAnsi="Georgia"/>
          <w:sz w:val="22"/>
        </w:rPr>
        <w:t>pendarahan</w:t>
      </w:r>
      <w:proofErr w:type="spellEnd"/>
      <w:r>
        <w:rPr>
          <w:rFonts w:ascii="Georgia" w:hAnsi="Georgia"/>
          <w:sz w:val="22"/>
        </w:rPr>
        <w:t xml:space="preserve"> </w:t>
      </w:r>
      <w:proofErr w:type="spellStart"/>
      <w:r w:rsidRPr="0064008E">
        <w:rPr>
          <w:rFonts w:ascii="Georgia" w:hAnsi="Georgia"/>
          <w:sz w:val="22"/>
        </w:rPr>
        <w:t>sejak</w:t>
      </w:r>
      <w:proofErr w:type="spellEnd"/>
      <w:r w:rsidRPr="0064008E">
        <w:rPr>
          <w:rFonts w:ascii="Georgia" w:hAnsi="Georgia"/>
          <w:sz w:val="22"/>
        </w:rPr>
        <w:t xml:space="preserve"> 1 </w:t>
      </w:r>
      <w:proofErr w:type="spellStart"/>
      <w:r w:rsidRPr="0064008E">
        <w:rPr>
          <w:rFonts w:ascii="Georgia" w:hAnsi="Georgia"/>
          <w:sz w:val="22"/>
        </w:rPr>
        <w:t>bulan</w:t>
      </w:r>
      <w:proofErr w:type="spellEnd"/>
      <w:r w:rsidRPr="0064008E">
        <w:rPr>
          <w:rFonts w:ascii="Georgia" w:hAnsi="Georgia"/>
          <w:sz w:val="22"/>
        </w:rPr>
        <w:t xml:space="preserve"> </w:t>
      </w:r>
      <w:proofErr w:type="spellStart"/>
      <w:r w:rsidRPr="0064008E">
        <w:rPr>
          <w:rFonts w:ascii="Georgia" w:hAnsi="Georgia"/>
          <w:sz w:val="22"/>
        </w:rPr>
        <w:t>terakhir</w:t>
      </w:r>
      <w:proofErr w:type="spellEnd"/>
      <w:r w:rsidRPr="0064008E">
        <w:rPr>
          <w:rFonts w:ascii="Georgia" w:hAnsi="Georgia"/>
          <w:sz w:val="22"/>
        </w:rPr>
        <w:t>.</w:t>
      </w:r>
      <w:r>
        <w:rPr>
          <w:rFonts w:ascii="Georgia" w:hAnsi="Georgia"/>
          <w:sz w:val="22"/>
        </w:rPr>
        <w:t xml:space="preserve"> </w:t>
      </w:r>
      <w:r w:rsidRPr="0064008E">
        <w:rPr>
          <w:rFonts w:ascii="Georgia" w:hAnsi="Georgia"/>
          <w:sz w:val="22"/>
        </w:rPr>
        <w:t xml:space="preserve"> </w:t>
      </w:r>
      <w:proofErr w:type="spellStart"/>
      <w:r w:rsidRPr="0064008E">
        <w:rPr>
          <w:rFonts w:ascii="Georgia" w:hAnsi="Georgia"/>
          <w:sz w:val="22"/>
        </w:rPr>
        <w:t>Usia</w:t>
      </w:r>
      <w:proofErr w:type="spellEnd"/>
      <w:r w:rsidRPr="0064008E">
        <w:rPr>
          <w:rFonts w:ascii="Georgia" w:hAnsi="Georgia"/>
          <w:sz w:val="22"/>
        </w:rPr>
        <w:t xml:space="preserve"> </w:t>
      </w:r>
      <w:proofErr w:type="spellStart"/>
      <w:r w:rsidRPr="0064008E">
        <w:rPr>
          <w:rFonts w:ascii="Georgia" w:hAnsi="Georgia"/>
          <w:sz w:val="22"/>
        </w:rPr>
        <w:t>ibu</w:t>
      </w:r>
      <w:proofErr w:type="spellEnd"/>
      <w:r w:rsidRPr="0064008E">
        <w:rPr>
          <w:rFonts w:ascii="Georgia" w:hAnsi="Georgia"/>
          <w:sz w:val="22"/>
        </w:rPr>
        <w:t xml:space="preserve"> </w:t>
      </w:r>
      <w:proofErr w:type="spellStart"/>
      <w:r w:rsidRPr="0064008E">
        <w:rPr>
          <w:rFonts w:ascii="Georgia" w:hAnsi="Georgia"/>
          <w:sz w:val="22"/>
        </w:rPr>
        <w:t>hamil</w:t>
      </w:r>
      <w:proofErr w:type="spellEnd"/>
      <w:r w:rsidRPr="0064008E">
        <w:rPr>
          <w:rFonts w:ascii="Georgia" w:hAnsi="Georgia"/>
          <w:sz w:val="22"/>
        </w:rPr>
        <w:t xml:space="preserve"> juga </w:t>
      </w:r>
      <w:proofErr w:type="spellStart"/>
      <w:r w:rsidRPr="0064008E">
        <w:rPr>
          <w:rFonts w:ascii="Georgia" w:hAnsi="Georgia"/>
          <w:sz w:val="22"/>
        </w:rPr>
        <w:t>merupakan</w:t>
      </w:r>
      <w:proofErr w:type="spellEnd"/>
      <w:r w:rsidRPr="0064008E">
        <w:rPr>
          <w:rFonts w:ascii="Georgia" w:hAnsi="Georgia"/>
          <w:sz w:val="22"/>
        </w:rPr>
        <w:t xml:space="preserve"> </w:t>
      </w:r>
      <w:proofErr w:type="spellStart"/>
      <w:r w:rsidRPr="0064008E">
        <w:rPr>
          <w:rFonts w:ascii="Georgia" w:hAnsi="Georgia"/>
          <w:sz w:val="22"/>
        </w:rPr>
        <w:t>faktor</w:t>
      </w:r>
      <w:proofErr w:type="spellEnd"/>
      <w:r w:rsidRPr="0064008E">
        <w:rPr>
          <w:rFonts w:ascii="Georgia" w:hAnsi="Georgia"/>
          <w:sz w:val="22"/>
        </w:rPr>
        <w:t xml:space="preserve"> yang </w:t>
      </w:r>
      <w:proofErr w:type="spellStart"/>
      <w:r w:rsidRPr="0064008E">
        <w:rPr>
          <w:rFonts w:ascii="Georgia" w:hAnsi="Georgia"/>
          <w:sz w:val="22"/>
        </w:rPr>
        <w:t>menyebabkan</w:t>
      </w:r>
      <w:proofErr w:type="spellEnd"/>
      <w:r w:rsidRPr="0064008E">
        <w:rPr>
          <w:rFonts w:ascii="Georgia" w:hAnsi="Georgia"/>
          <w:sz w:val="22"/>
        </w:rPr>
        <w:t xml:space="preserve"> </w:t>
      </w:r>
      <w:proofErr w:type="spellStart"/>
      <w:r w:rsidRPr="0064008E">
        <w:rPr>
          <w:rFonts w:ascii="Georgia" w:hAnsi="Georgia"/>
          <w:sz w:val="22"/>
        </w:rPr>
        <w:t>terjadinya</w:t>
      </w:r>
      <w:proofErr w:type="spellEnd"/>
      <w:r w:rsidRPr="0064008E">
        <w:rPr>
          <w:rFonts w:ascii="Georgia" w:hAnsi="Georgia"/>
          <w:sz w:val="22"/>
        </w:rPr>
        <w:t xml:space="preserve"> </w:t>
      </w:r>
      <w:proofErr w:type="spellStart"/>
      <w:r w:rsidRPr="0064008E">
        <w:rPr>
          <w:rFonts w:ascii="Georgia" w:hAnsi="Georgia"/>
          <w:sz w:val="22"/>
        </w:rPr>
        <w:t>risiko</w:t>
      </w:r>
      <w:proofErr w:type="spellEnd"/>
      <w:r w:rsidRPr="0064008E">
        <w:rPr>
          <w:rFonts w:ascii="Georgia" w:hAnsi="Georgia"/>
          <w:sz w:val="22"/>
        </w:rPr>
        <w:t xml:space="preserve"> </w:t>
      </w:r>
      <w:proofErr w:type="spellStart"/>
      <w:r w:rsidRPr="0064008E">
        <w:rPr>
          <w:rFonts w:ascii="Georgia" w:hAnsi="Georgia"/>
          <w:sz w:val="22"/>
        </w:rPr>
        <w:t>plasenta</w:t>
      </w:r>
      <w:proofErr w:type="spellEnd"/>
      <w:r w:rsidRPr="0064008E">
        <w:rPr>
          <w:rFonts w:ascii="Georgia" w:hAnsi="Georgia"/>
          <w:sz w:val="22"/>
        </w:rPr>
        <w:t xml:space="preserve"> previa 3,86 kali </w:t>
      </w:r>
      <w:proofErr w:type="spellStart"/>
      <w:r w:rsidRPr="0064008E">
        <w:rPr>
          <w:rFonts w:ascii="Georgia" w:hAnsi="Georgia"/>
          <w:sz w:val="22"/>
        </w:rPr>
        <w:t>lebih</w:t>
      </w:r>
      <w:proofErr w:type="spellEnd"/>
      <w:r w:rsidRPr="0064008E">
        <w:rPr>
          <w:rFonts w:ascii="Georgia" w:hAnsi="Georgia"/>
          <w:sz w:val="22"/>
        </w:rPr>
        <w:t xml:space="preserve"> </w:t>
      </w:r>
      <w:proofErr w:type="spellStart"/>
      <w:r w:rsidRPr="0064008E">
        <w:rPr>
          <w:rFonts w:ascii="Georgia" w:hAnsi="Georgia"/>
          <w:sz w:val="22"/>
        </w:rPr>
        <w:t>berisiko</w:t>
      </w:r>
      <w:proofErr w:type="spellEnd"/>
      <w:r w:rsidRPr="0064008E">
        <w:rPr>
          <w:rFonts w:ascii="Georgia" w:hAnsi="Georgia"/>
          <w:sz w:val="22"/>
        </w:rPr>
        <w:t xml:space="preserve"> pada </w:t>
      </w:r>
      <w:proofErr w:type="spellStart"/>
      <w:r w:rsidRPr="0064008E">
        <w:rPr>
          <w:rFonts w:ascii="Georgia" w:hAnsi="Georgia"/>
          <w:sz w:val="22"/>
        </w:rPr>
        <w:t>ibu</w:t>
      </w:r>
      <w:proofErr w:type="spellEnd"/>
      <w:r w:rsidRPr="0064008E">
        <w:rPr>
          <w:rFonts w:ascii="Georgia" w:hAnsi="Georgia"/>
          <w:sz w:val="22"/>
        </w:rPr>
        <w:t xml:space="preserve"> </w:t>
      </w:r>
      <w:proofErr w:type="spellStart"/>
      <w:r w:rsidRPr="0064008E">
        <w:rPr>
          <w:rFonts w:ascii="Georgia" w:hAnsi="Georgia"/>
          <w:sz w:val="22"/>
        </w:rPr>
        <w:t>hamil</w:t>
      </w:r>
      <w:proofErr w:type="spellEnd"/>
      <w:r w:rsidRPr="0064008E">
        <w:rPr>
          <w:rFonts w:ascii="Georgia" w:hAnsi="Georgia"/>
          <w:sz w:val="22"/>
        </w:rPr>
        <w:t xml:space="preserve"> </w:t>
      </w:r>
      <w:proofErr w:type="spellStart"/>
      <w:r w:rsidRPr="0064008E">
        <w:rPr>
          <w:rFonts w:ascii="Georgia" w:hAnsi="Georgia"/>
          <w:sz w:val="22"/>
        </w:rPr>
        <w:t>dengan</w:t>
      </w:r>
      <w:proofErr w:type="spellEnd"/>
      <w:r w:rsidRPr="0064008E">
        <w:rPr>
          <w:rFonts w:ascii="Georgia" w:hAnsi="Georgia"/>
          <w:sz w:val="22"/>
        </w:rPr>
        <w:t xml:space="preserve"> </w:t>
      </w:r>
      <w:proofErr w:type="spellStart"/>
      <w:r w:rsidRPr="0064008E">
        <w:rPr>
          <w:rFonts w:ascii="Georgia" w:hAnsi="Georgia"/>
          <w:sz w:val="22"/>
        </w:rPr>
        <w:t>usia</w:t>
      </w:r>
      <w:proofErr w:type="spellEnd"/>
      <w:r w:rsidRPr="0064008E">
        <w:rPr>
          <w:rFonts w:ascii="Georgia" w:hAnsi="Georgia"/>
          <w:sz w:val="22"/>
        </w:rPr>
        <w:t xml:space="preserve"> &gt;35 </w:t>
      </w:r>
      <w:proofErr w:type="spellStart"/>
      <w:r w:rsidRPr="0064008E">
        <w:rPr>
          <w:rFonts w:ascii="Georgia" w:hAnsi="Georgia"/>
          <w:sz w:val="22"/>
        </w:rPr>
        <w:t>tahun</w:t>
      </w:r>
      <w:proofErr w:type="spellEnd"/>
      <w:r w:rsidRPr="0064008E">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{"citationItems":[{"id":"ITEM-1","itemData":{"abstract":"Latar Belakang: Plasenta previa merupakan salah satu perdarahan antepartum. Sampai saat ini belum diketahui secara pasti penyebabnya. Ada beberapa faktor risiko yang mempengaruhi terjadinya perdarahan antepartum diantara nya usia saat kehamilan. Ibu hamil yang umurnya telah lebih dari 35 tahun patut dicurigai akan mengalami perdarahan antepartum. Tujuan: Penelitian ini bertujuan untuk mengetahui hubungan antara usia kehamilan dengan terjadinya plasenta prevenia di RSUD Prof. Dr. Margono Soekarjo. Metode: Penelitian ini menggunakan analitik dengan pendekatan crossectional. Penelitian ini dilakukan di RSUD Prof. Dr. Margono Soekarjo pada tangal 12 Mei – 12 Juni 2015. Sampel dalam penelitian ini adalah semua anggota populasi yang memenuhi kriteria retriksi diambil sebagai subjek penelitian Teknik pengambilan sampel adalah dengan menggunakan teknik sampel non random sampling yaitu purposive sampling. Analisis menggunakan Chi-square dan Odds Ratio. Terdapat 250 sampel. Hasil: Kehamilan di usia 20-35 tahun sebanyak 154 orang, sedangkan kehamilan usia &gt;35 tahun sebanyak 96 orang. Kehamilan dengan usia &gt;35 tahun yang mengalami plasenta previa sebanyak 20 orang (64,52 %) lebih banyak dibandingkan dengan usia 20-35 tahun yaitu sebanyak 11 orang (35,48 %). Terdapat hubungan yang signifikan antara usia kehamilan dengan kejadian plasenta previa. Besar nilai Odds Ratio=3,86 yang diperoleh lebih besar dari satu (OR&gt;1) Kesimpulan: Kehamilan &gt;35 tahun merupakan faktor yang menyebabkan terjadinya plasenta previa adalah sebesar 3,86 kali daripada kehamilan usia 20-35 tahun. Kata","author":[{"dropping-particle":"","family":"Ratnaningsih","given":"Mustika","non-dropping-particle":"","parse-names":false,"suffix":""},{"dropping-particle":"","family":"Purbowati","given":"","non-dropping-particle":"","parse-names":false,"suffix":""},{"dropping-particle":"","family":"Kartika","given":"Dian Setya","non-dropping-particle":"","parse-names":false,"suffix":""}],"container-title":"Ilmiah Ilmu-ilmu Kesehatan","id":"ITEM-1","issue":"1","issued":{"date-parts":[["2017"]]},"page":"47-55","title":"Hubungan antara Usia Kehamilan Terhadap Kejadian Plasenta Previa di RSUD Prof. Dr. Margono Soekarjo","type":"article-journal","volume":"15"},"uris":["http://www.mendeley.com/documents/?uuid=8b0ec1a5-4a97-4093-90ff-70588fefd4c4"]}],"mendeley":{"formattedCitation":"(Ratnaningsih et al., 2017)","plainTextFormattedCitation":"(Ratnaningsih et al., 2017)","previouslyFormattedCitation":"Ratnaningsih, Purbowati, and Kartika, “Hubungan Antara Usia Kehamilan Terhadap Kejadian Plasenta Previa Di RSUD Prof. Dr. Margono Soekarjo.”"},"properties":{"noteIndex":0},"schema":"https://github.com/citation-style-language/schema/raw/master/csl-citation.json"}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(Ratnaningsih et al., 2017)</w:t>
      </w:r>
      <w:r w:rsidR="00B95EE5">
        <w:rPr>
          <w:rStyle w:val="FootnoteReference"/>
          <w:rFonts w:ascii="Georgia" w:hAnsi="Georgia"/>
          <w:sz w:val="22"/>
        </w:rPr>
        <w:fldChar w:fldCharType="end"/>
      </w:r>
      <w:r w:rsidRPr="0064008E">
        <w:rPr>
          <w:rFonts w:ascii="Georgia" w:hAnsi="Georgia"/>
          <w:sz w:val="22"/>
        </w:rPr>
        <w:t>.</w:t>
      </w:r>
    </w:p>
    <w:p w14:paraId="34CED20E" w14:textId="47E536ED"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4</w:t>
      </w:r>
      <w:r w:rsidRPr="007D4937">
        <w:rPr>
          <w:rFonts w:ascii="Georgia" w:hAnsi="Georgia"/>
          <w:b w:val="0"/>
          <w:color w:val="auto"/>
        </w:rPr>
        <w:fldChar w:fldCharType="end"/>
      </w:r>
      <w:r w:rsidRPr="007D4937">
        <w:rPr>
          <w:rFonts w:ascii="Georgia" w:hAnsi="Georgia"/>
          <w:b w:val="0"/>
          <w:color w:val="auto"/>
          <w:lang w:val="en-US"/>
        </w:rPr>
        <w:t xml:space="preserve"> </w:t>
      </w:r>
      <w:proofErr w:type="spellStart"/>
      <w:r w:rsidRPr="007D4937">
        <w:rPr>
          <w:rFonts w:ascii="Georgia" w:hAnsi="Georgia"/>
          <w:b w:val="0"/>
          <w:color w:val="auto"/>
          <w:lang w:val="en-US"/>
        </w:rPr>
        <w:t>Morbiditas</w:t>
      </w:r>
      <w:proofErr w:type="spellEnd"/>
      <w:r w:rsidRPr="007D4937">
        <w:rPr>
          <w:rFonts w:ascii="Georgia" w:hAnsi="Georgia"/>
          <w:b w:val="0"/>
          <w:color w:val="auto"/>
          <w:lang w:val="en-US"/>
        </w:rPr>
        <w:t xml:space="preserve"> </w:t>
      </w:r>
      <w:proofErr w:type="spellStart"/>
      <w:r w:rsidRPr="007D4937">
        <w:rPr>
          <w:rFonts w:ascii="Georgia" w:hAnsi="Georgia"/>
          <w:b w:val="0"/>
          <w:color w:val="auto"/>
          <w:lang w:val="en-US"/>
        </w:rPr>
        <w:t>Pendarahan</w:t>
      </w:r>
      <w:proofErr w:type="spellEnd"/>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19"/>
        <w:gridCol w:w="1015"/>
        <w:gridCol w:w="1310"/>
      </w:tblGrid>
      <w:tr w:rsidR="007D4937" w:rsidRPr="007D4937" w14:paraId="12950F5E" w14:textId="77777777" w:rsidTr="007D4937">
        <w:trPr>
          <w:trHeight w:val="245"/>
          <w:jc w:val="center"/>
        </w:trPr>
        <w:tc>
          <w:tcPr>
            <w:tcW w:w="2442" w:type="pct"/>
            <w:tcBorders>
              <w:top w:val="single" w:sz="4" w:space="0" w:color="auto"/>
              <w:left w:val="nil"/>
              <w:bottom w:val="single" w:sz="4" w:space="0" w:color="auto"/>
              <w:right w:val="nil"/>
            </w:tcBorders>
            <w:shd w:val="clear" w:color="auto" w:fill="auto"/>
            <w:vAlign w:val="center"/>
            <w:hideMark/>
          </w:tcPr>
          <w:p w14:paraId="7D5D2372" w14:textId="77777777" w:rsidR="007D4937" w:rsidRPr="007D4937" w:rsidRDefault="007D4937" w:rsidP="001342DA">
            <w:pPr>
              <w:spacing w:after="0" w:line="240" w:lineRule="auto"/>
              <w:jc w:val="center"/>
              <w:rPr>
                <w:rFonts w:ascii="Georgia" w:hAnsi="Georgia"/>
                <w:sz w:val="18"/>
                <w:szCs w:val="18"/>
              </w:rPr>
            </w:pPr>
            <w:proofErr w:type="spellStart"/>
            <w:r w:rsidRPr="007D4937">
              <w:rPr>
                <w:rFonts w:ascii="Georgia" w:hAnsi="Georgia"/>
                <w:sz w:val="18"/>
                <w:szCs w:val="18"/>
              </w:rPr>
              <w:t>Kategori</w:t>
            </w:r>
            <w:proofErr w:type="spellEnd"/>
          </w:p>
        </w:tc>
        <w:tc>
          <w:tcPr>
            <w:tcW w:w="1117" w:type="pct"/>
            <w:tcBorders>
              <w:top w:val="single" w:sz="4" w:space="0" w:color="auto"/>
              <w:left w:val="nil"/>
              <w:bottom w:val="single" w:sz="4" w:space="0" w:color="auto"/>
              <w:right w:val="nil"/>
            </w:tcBorders>
            <w:shd w:val="clear" w:color="auto" w:fill="auto"/>
            <w:vAlign w:val="center"/>
            <w:hideMark/>
          </w:tcPr>
          <w:p w14:paraId="7925CDBD"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41" w:type="pct"/>
            <w:tcBorders>
              <w:top w:val="single" w:sz="4" w:space="0" w:color="auto"/>
              <w:left w:val="nil"/>
              <w:bottom w:val="single" w:sz="4" w:space="0" w:color="auto"/>
              <w:right w:val="nil"/>
            </w:tcBorders>
            <w:shd w:val="clear" w:color="auto" w:fill="auto"/>
            <w:vAlign w:val="center"/>
            <w:hideMark/>
          </w:tcPr>
          <w:p w14:paraId="3A52B92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29B55D3C" w14:textId="77777777" w:rsidTr="007D4937">
        <w:trPr>
          <w:trHeight w:val="312"/>
          <w:jc w:val="center"/>
        </w:trPr>
        <w:tc>
          <w:tcPr>
            <w:tcW w:w="2442" w:type="pct"/>
            <w:tcBorders>
              <w:top w:val="single" w:sz="4" w:space="0" w:color="auto"/>
              <w:left w:val="nil"/>
              <w:bottom w:val="single" w:sz="4" w:space="0" w:color="auto"/>
              <w:right w:val="nil"/>
            </w:tcBorders>
            <w:shd w:val="clear" w:color="auto" w:fill="auto"/>
            <w:hideMark/>
          </w:tcPr>
          <w:p w14:paraId="7B7B3D98" w14:textId="77777777" w:rsidR="007D4937" w:rsidRPr="007D4937" w:rsidRDefault="007D4937" w:rsidP="001342DA">
            <w:pPr>
              <w:spacing w:after="0" w:line="240" w:lineRule="auto"/>
              <w:jc w:val="center"/>
              <w:rPr>
                <w:rFonts w:ascii="Georgia" w:hAnsi="Georgia"/>
                <w:sz w:val="18"/>
                <w:szCs w:val="18"/>
              </w:rPr>
            </w:pPr>
            <w:proofErr w:type="spellStart"/>
            <w:r w:rsidRPr="007D4937">
              <w:rPr>
                <w:rFonts w:ascii="Georgia" w:hAnsi="Georgia"/>
                <w:sz w:val="18"/>
                <w:szCs w:val="18"/>
              </w:rPr>
              <w:t>Morbiditas</w:t>
            </w:r>
            <w:proofErr w:type="spellEnd"/>
            <w:r w:rsidRPr="007D4937">
              <w:rPr>
                <w:rFonts w:ascii="Georgia" w:hAnsi="Georgia"/>
                <w:sz w:val="18"/>
                <w:szCs w:val="18"/>
              </w:rPr>
              <w:t xml:space="preserve"> </w:t>
            </w:r>
            <w:proofErr w:type="spellStart"/>
            <w:r w:rsidRPr="007D4937">
              <w:rPr>
                <w:rFonts w:ascii="Georgia" w:hAnsi="Georgia"/>
                <w:sz w:val="18"/>
                <w:szCs w:val="18"/>
              </w:rPr>
              <w:t>Pendarahan</w:t>
            </w:r>
            <w:proofErr w:type="spellEnd"/>
            <w:r w:rsidRPr="007D4937">
              <w:rPr>
                <w:rFonts w:ascii="Georgia" w:hAnsi="Georgia"/>
                <w:sz w:val="18"/>
                <w:szCs w:val="18"/>
              </w:rPr>
              <w:t xml:space="preserve">  di </w:t>
            </w:r>
            <w:proofErr w:type="spellStart"/>
            <w:r w:rsidRPr="007D4937">
              <w:rPr>
                <w:rFonts w:ascii="Georgia" w:hAnsi="Georgia"/>
                <w:sz w:val="18"/>
                <w:szCs w:val="18"/>
              </w:rPr>
              <w:t>hari</w:t>
            </w:r>
            <w:proofErr w:type="spellEnd"/>
            <w:r w:rsidRPr="007D4937">
              <w:rPr>
                <w:rFonts w:ascii="Georgia" w:hAnsi="Georgia"/>
                <w:sz w:val="18"/>
                <w:szCs w:val="18"/>
              </w:rPr>
              <w:t xml:space="preserve"> </w:t>
            </w:r>
            <w:proofErr w:type="spellStart"/>
            <w:r w:rsidRPr="007D4937">
              <w:rPr>
                <w:rFonts w:ascii="Georgia" w:hAnsi="Georgia"/>
                <w:sz w:val="18"/>
                <w:szCs w:val="18"/>
              </w:rPr>
              <w:t>wawancara</w:t>
            </w:r>
            <w:proofErr w:type="spellEnd"/>
          </w:p>
        </w:tc>
        <w:tc>
          <w:tcPr>
            <w:tcW w:w="1117" w:type="pct"/>
            <w:tcBorders>
              <w:top w:val="single" w:sz="4" w:space="0" w:color="auto"/>
              <w:left w:val="nil"/>
              <w:bottom w:val="single" w:sz="4" w:space="0" w:color="auto"/>
              <w:right w:val="nil"/>
            </w:tcBorders>
            <w:shd w:val="clear" w:color="auto" w:fill="auto"/>
          </w:tcPr>
          <w:p w14:paraId="41F6F61E"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3A4CA727"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AF39171"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2DC68703"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Tidak</w:t>
            </w:r>
            <w:proofErr w:type="spellEnd"/>
          </w:p>
        </w:tc>
        <w:tc>
          <w:tcPr>
            <w:tcW w:w="1117" w:type="pct"/>
            <w:tcBorders>
              <w:top w:val="single" w:sz="4" w:space="0" w:color="auto"/>
              <w:left w:val="nil"/>
              <w:bottom w:val="nil"/>
              <w:right w:val="nil"/>
            </w:tcBorders>
            <w:shd w:val="clear" w:color="auto" w:fill="auto"/>
            <w:hideMark/>
          </w:tcPr>
          <w:p w14:paraId="34364B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219</w:t>
            </w:r>
          </w:p>
        </w:tc>
        <w:tc>
          <w:tcPr>
            <w:tcW w:w="1441" w:type="pct"/>
            <w:tcBorders>
              <w:top w:val="single" w:sz="4" w:space="0" w:color="auto"/>
              <w:left w:val="nil"/>
              <w:bottom w:val="nil"/>
              <w:right w:val="nil"/>
            </w:tcBorders>
            <w:shd w:val="clear" w:color="auto" w:fill="auto"/>
            <w:hideMark/>
          </w:tcPr>
          <w:p w14:paraId="21EC8D4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97.3</w:t>
            </w:r>
          </w:p>
        </w:tc>
      </w:tr>
      <w:tr w:rsidR="007D4937" w:rsidRPr="007D4937" w14:paraId="0C5CA427" w14:textId="77777777" w:rsidTr="00445D0C">
        <w:trPr>
          <w:trHeight w:val="245"/>
          <w:jc w:val="center"/>
        </w:trPr>
        <w:tc>
          <w:tcPr>
            <w:tcW w:w="2442" w:type="pct"/>
            <w:tcBorders>
              <w:top w:val="nil"/>
              <w:left w:val="nil"/>
              <w:bottom w:val="nil"/>
              <w:right w:val="nil"/>
            </w:tcBorders>
            <w:shd w:val="clear" w:color="auto" w:fill="auto"/>
            <w:hideMark/>
          </w:tcPr>
          <w:p w14:paraId="3D1F5093"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Ya</w:t>
            </w:r>
            <w:proofErr w:type="spellEnd"/>
          </w:p>
        </w:tc>
        <w:tc>
          <w:tcPr>
            <w:tcW w:w="1117" w:type="pct"/>
            <w:tcBorders>
              <w:top w:val="nil"/>
              <w:left w:val="nil"/>
              <w:bottom w:val="nil"/>
              <w:right w:val="nil"/>
            </w:tcBorders>
            <w:shd w:val="clear" w:color="auto" w:fill="auto"/>
            <w:hideMark/>
          </w:tcPr>
          <w:p w14:paraId="7562FDE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6</w:t>
            </w:r>
          </w:p>
        </w:tc>
        <w:tc>
          <w:tcPr>
            <w:tcW w:w="1441" w:type="pct"/>
            <w:tcBorders>
              <w:top w:val="nil"/>
              <w:left w:val="nil"/>
              <w:bottom w:val="nil"/>
              <w:right w:val="nil"/>
            </w:tcBorders>
            <w:shd w:val="clear" w:color="auto" w:fill="auto"/>
            <w:hideMark/>
          </w:tcPr>
          <w:p w14:paraId="71B37356"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2.7</w:t>
            </w:r>
          </w:p>
        </w:tc>
      </w:tr>
      <w:tr w:rsidR="007D4937" w:rsidRPr="007D4937" w14:paraId="0E54F8FB"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59123406"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2A62AB7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2657B8B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40586C1A" w14:textId="77777777" w:rsidTr="007D4937">
        <w:trPr>
          <w:trHeight w:val="319"/>
          <w:jc w:val="center"/>
        </w:trPr>
        <w:tc>
          <w:tcPr>
            <w:tcW w:w="2442" w:type="pct"/>
            <w:tcBorders>
              <w:top w:val="single" w:sz="4" w:space="0" w:color="auto"/>
              <w:left w:val="nil"/>
              <w:bottom w:val="single" w:sz="4" w:space="0" w:color="auto"/>
              <w:right w:val="nil"/>
            </w:tcBorders>
            <w:shd w:val="clear" w:color="auto" w:fill="auto"/>
            <w:hideMark/>
          </w:tcPr>
          <w:p w14:paraId="6CE05BC5" w14:textId="77777777" w:rsidR="007D4937" w:rsidRPr="007D4937" w:rsidRDefault="007D4937" w:rsidP="001342DA">
            <w:pPr>
              <w:spacing w:after="0" w:line="240" w:lineRule="auto"/>
              <w:jc w:val="center"/>
              <w:rPr>
                <w:rFonts w:ascii="Georgia" w:hAnsi="Georgia"/>
                <w:sz w:val="18"/>
                <w:szCs w:val="18"/>
              </w:rPr>
            </w:pPr>
            <w:proofErr w:type="spellStart"/>
            <w:r w:rsidRPr="007D4937">
              <w:rPr>
                <w:rFonts w:ascii="Georgia" w:hAnsi="Georgia"/>
                <w:sz w:val="18"/>
                <w:szCs w:val="18"/>
              </w:rPr>
              <w:t>Morbiditas</w:t>
            </w:r>
            <w:proofErr w:type="spellEnd"/>
            <w:r w:rsidRPr="007D4937">
              <w:rPr>
                <w:rFonts w:ascii="Georgia" w:hAnsi="Georgia"/>
                <w:sz w:val="18"/>
                <w:szCs w:val="18"/>
              </w:rPr>
              <w:t xml:space="preserve"> </w:t>
            </w:r>
            <w:proofErr w:type="spellStart"/>
            <w:r w:rsidRPr="007D4937">
              <w:rPr>
                <w:rFonts w:ascii="Georgia" w:hAnsi="Georgia"/>
                <w:sz w:val="18"/>
                <w:szCs w:val="18"/>
              </w:rPr>
              <w:t>Pendarahan</w:t>
            </w:r>
            <w:proofErr w:type="spellEnd"/>
            <w:r w:rsidRPr="007D4937">
              <w:rPr>
                <w:rFonts w:ascii="Georgia" w:hAnsi="Georgia"/>
                <w:sz w:val="18"/>
                <w:szCs w:val="18"/>
              </w:rPr>
              <w:t xml:space="preserve"> 1 </w:t>
            </w:r>
            <w:proofErr w:type="spellStart"/>
            <w:r w:rsidRPr="007D4937">
              <w:rPr>
                <w:rFonts w:ascii="Georgia" w:hAnsi="Georgia"/>
                <w:sz w:val="18"/>
                <w:szCs w:val="18"/>
              </w:rPr>
              <w:t>bulan</w:t>
            </w:r>
            <w:proofErr w:type="spellEnd"/>
            <w:r w:rsidRPr="007D4937">
              <w:rPr>
                <w:rFonts w:ascii="Georgia" w:hAnsi="Georgia"/>
                <w:sz w:val="18"/>
                <w:szCs w:val="18"/>
              </w:rPr>
              <w:t xml:space="preserve"> </w:t>
            </w:r>
            <w:proofErr w:type="spellStart"/>
            <w:r w:rsidRPr="007D4937">
              <w:rPr>
                <w:rFonts w:ascii="Georgia" w:hAnsi="Georgia"/>
                <w:sz w:val="18"/>
                <w:szCs w:val="18"/>
              </w:rPr>
              <w:t>terakhir</w:t>
            </w:r>
            <w:proofErr w:type="spellEnd"/>
          </w:p>
        </w:tc>
        <w:tc>
          <w:tcPr>
            <w:tcW w:w="1117" w:type="pct"/>
            <w:tcBorders>
              <w:top w:val="single" w:sz="4" w:space="0" w:color="auto"/>
              <w:left w:val="nil"/>
              <w:bottom w:val="single" w:sz="4" w:space="0" w:color="auto"/>
              <w:right w:val="nil"/>
            </w:tcBorders>
            <w:shd w:val="clear" w:color="auto" w:fill="auto"/>
          </w:tcPr>
          <w:p w14:paraId="762D834F"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4B13595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63D92DE"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1B37EC14"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Tidak</w:t>
            </w:r>
            <w:proofErr w:type="spellEnd"/>
          </w:p>
        </w:tc>
        <w:tc>
          <w:tcPr>
            <w:tcW w:w="1117" w:type="pct"/>
            <w:tcBorders>
              <w:top w:val="single" w:sz="4" w:space="0" w:color="auto"/>
              <w:left w:val="nil"/>
              <w:bottom w:val="nil"/>
              <w:right w:val="nil"/>
            </w:tcBorders>
            <w:shd w:val="clear" w:color="auto" w:fill="auto"/>
            <w:hideMark/>
          </w:tcPr>
          <w:p w14:paraId="4B686B7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220</w:t>
            </w:r>
          </w:p>
        </w:tc>
        <w:tc>
          <w:tcPr>
            <w:tcW w:w="1441" w:type="pct"/>
            <w:tcBorders>
              <w:top w:val="single" w:sz="4" w:space="0" w:color="auto"/>
              <w:left w:val="nil"/>
              <w:bottom w:val="nil"/>
              <w:right w:val="nil"/>
            </w:tcBorders>
            <w:shd w:val="clear" w:color="auto" w:fill="auto"/>
            <w:hideMark/>
          </w:tcPr>
          <w:p w14:paraId="7FEEC66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97.8</w:t>
            </w:r>
          </w:p>
        </w:tc>
      </w:tr>
      <w:tr w:rsidR="007D4937" w:rsidRPr="007D4937" w14:paraId="2F719936" w14:textId="77777777" w:rsidTr="00445D0C">
        <w:trPr>
          <w:trHeight w:val="254"/>
          <w:jc w:val="center"/>
        </w:trPr>
        <w:tc>
          <w:tcPr>
            <w:tcW w:w="2442" w:type="pct"/>
            <w:tcBorders>
              <w:top w:val="nil"/>
              <w:left w:val="nil"/>
              <w:bottom w:val="nil"/>
              <w:right w:val="nil"/>
            </w:tcBorders>
            <w:shd w:val="clear" w:color="auto" w:fill="auto"/>
            <w:hideMark/>
          </w:tcPr>
          <w:p w14:paraId="03380C78"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Ya</w:t>
            </w:r>
            <w:proofErr w:type="spellEnd"/>
          </w:p>
        </w:tc>
        <w:tc>
          <w:tcPr>
            <w:tcW w:w="1117" w:type="pct"/>
            <w:tcBorders>
              <w:top w:val="nil"/>
              <w:left w:val="nil"/>
              <w:bottom w:val="nil"/>
              <w:right w:val="nil"/>
            </w:tcBorders>
            <w:shd w:val="clear" w:color="auto" w:fill="auto"/>
            <w:hideMark/>
          </w:tcPr>
          <w:p w14:paraId="1843057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w:t>
            </w:r>
          </w:p>
        </w:tc>
        <w:tc>
          <w:tcPr>
            <w:tcW w:w="1441" w:type="pct"/>
            <w:tcBorders>
              <w:top w:val="nil"/>
              <w:left w:val="nil"/>
              <w:bottom w:val="nil"/>
              <w:right w:val="nil"/>
            </w:tcBorders>
            <w:shd w:val="clear" w:color="auto" w:fill="auto"/>
            <w:hideMark/>
          </w:tcPr>
          <w:p w14:paraId="5E34ECE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w:t>
            </w:r>
          </w:p>
        </w:tc>
      </w:tr>
      <w:tr w:rsidR="007D4937" w:rsidRPr="007D4937" w14:paraId="7F85B7B2"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340F7C0B"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51167A2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665900E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590771EE" w14:textId="77777777" w:rsidR="001D010A" w:rsidRPr="001D010A" w:rsidRDefault="001D010A" w:rsidP="00850474">
      <w:pPr>
        <w:pStyle w:val="ListParagraph"/>
        <w:numPr>
          <w:ilvl w:val="0"/>
          <w:numId w:val="1"/>
        </w:numPr>
        <w:spacing w:before="120" w:after="0" w:line="240" w:lineRule="auto"/>
        <w:ind w:left="283" w:hanging="357"/>
        <w:jc w:val="both"/>
        <w:rPr>
          <w:rFonts w:ascii="Georgia" w:hAnsi="Georgia"/>
          <w:b/>
          <w:sz w:val="22"/>
        </w:rPr>
      </w:pPr>
      <w:proofErr w:type="spellStart"/>
      <w:r w:rsidRPr="001D010A">
        <w:rPr>
          <w:rFonts w:ascii="Georgia" w:hAnsi="Georgia"/>
          <w:b/>
          <w:sz w:val="22"/>
        </w:rPr>
        <w:t>Morbiditas</w:t>
      </w:r>
      <w:proofErr w:type="spellEnd"/>
      <w:r w:rsidRPr="001D010A">
        <w:rPr>
          <w:rFonts w:ascii="Georgia" w:hAnsi="Georgia"/>
          <w:b/>
          <w:sz w:val="22"/>
        </w:rPr>
        <w:t xml:space="preserve"> </w:t>
      </w:r>
      <w:proofErr w:type="spellStart"/>
      <w:r w:rsidRPr="001D010A">
        <w:rPr>
          <w:rFonts w:ascii="Georgia" w:hAnsi="Georgia"/>
          <w:b/>
          <w:sz w:val="22"/>
        </w:rPr>
        <w:t>Hiperemesis</w:t>
      </w:r>
      <w:proofErr w:type="spellEnd"/>
    </w:p>
    <w:p w14:paraId="447B935D" w14:textId="77777777" w:rsidR="0015098C" w:rsidRDefault="001D010A" w:rsidP="001D010A">
      <w:pPr>
        <w:spacing w:after="0" w:line="240" w:lineRule="auto"/>
        <w:ind w:firstLine="284"/>
        <w:jc w:val="both"/>
        <w:rPr>
          <w:rFonts w:ascii="Georgia" w:hAnsi="Georgia"/>
          <w:sz w:val="22"/>
        </w:rPr>
      </w:pPr>
      <w:proofErr w:type="spellStart"/>
      <w:r w:rsidRPr="001D010A">
        <w:rPr>
          <w:rFonts w:ascii="Georgia" w:hAnsi="Georgia"/>
          <w:sz w:val="22"/>
        </w:rPr>
        <w:t>Tabel</w:t>
      </w:r>
      <w:proofErr w:type="spellEnd"/>
      <w:r w:rsidRPr="001D010A">
        <w:rPr>
          <w:rFonts w:ascii="Georgia" w:hAnsi="Georgia"/>
          <w:sz w:val="22"/>
        </w:rPr>
        <w:t xml:space="preserve"> 5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kejadian</w:t>
      </w:r>
      <w:proofErr w:type="spellEnd"/>
      <w:r w:rsidRPr="001D010A">
        <w:rPr>
          <w:rFonts w:ascii="Georgia" w:hAnsi="Georgia"/>
          <w:sz w:val="22"/>
        </w:rPr>
        <w:t xml:space="preserve"> </w:t>
      </w:r>
      <w:proofErr w:type="spellStart"/>
      <w:r w:rsidRPr="001D010A">
        <w:rPr>
          <w:rFonts w:ascii="Georgia" w:hAnsi="Georgia"/>
          <w:sz w:val="22"/>
        </w:rPr>
        <w:t>morbiditas</w:t>
      </w:r>
      <w:proofErr w:type="spellEnd"/>
      <w:r w:rsidRPr="001D010A">
        <w:rPr>
          <w:rFonts w:ascii="Georgia" w:hAnsi="Georgia"/>
          <w:sz w:val="22"/>
        </w:rPr>
        <w:t xml:space="preserve"> </w:t>
      </w:r>
      <w:proofErr w:type="spellStart"/>
      <w:r w:rsidRPr="001D010A">
        <w:rPr>
          <w:rFonts w:ascii="Georgia" w:hAnsi="Georgia"/>
          <w:sz w:val="22"/>
        </w:rPr>
        <w:t>hiperemis</w:t>
      </w:r>
      <w:proofErr w:type="spellEnd"/>
      <w:r w:rsidRPr="001D010A">
        <w:rPr>
          <w:rFonts w:ascii="Georgia" w:hAnsi="Georgia"/>
          <w:sz w:val="22"/>
        </w:rPr>
        <w:t xml:space="preserve">  di </w:t>
      </w:r>
      <w:proofErr w:type="spellStart"/>
      <w:r w:rsidRPr="001D010A">
        <w:rPr>
          <w:rFonts w:ascii="Georgia" w:hAnsi="Georgia"/>
          <w:sz w:val="22"/>
        </w:rPr>
        <w:t>hari</w:t>
      </w:r>
      <w:proofErr w:type="spellEnd"/>
      <w:r w:rsidRPr="001D010A">
        <w:rPr>
          <w:rFonts w:ascii="Georgia" w:hAnsi="Georgia"/>
          <w:sz w:val="22"/>
        </w:rPr>
        <w:t xml:space="preserve"> </w:t>
      </w:r>
      <w:proofErr w:type="spellStart"/>
      <w:r w:rsidRPr="001D010A">
        <w:rPr>
          <w:rFonts w:ascii="Georgia" w:hAnsi="Georgia"/>
          <w:sz w:val="22"/>
        </w:rPr>
        <w:t>wawancara</w:t>
      </w:r>
      <w:proofErr w:type="spellEnd"/>
      <w:r w:rsidRPr="001D010A">
        <w:rPr>
          <w:rFonts w:ascii="Georgia" w:hAnsi="Georgia"/>
          <w:sz w:val="22"/>
        </w:rPr>
        <w:t xml:space="preserve"> </w:t>
      </w:r>
      <w:proofErr w:type="spellStart"/>
      <w:r w:rsidRPr="001D010A">
        <w:rPr>
          <w:rFonts w:ascii="Georgia" w:hAnsi="Georgia"/>
          <w:sz w:val="22"/>
        </w:rPr>
        <w:t>sebanyak</w:t>
      </w:r>
      <w:proofErr w:type="spellEnd"/>
      <w:r w:rsidRPr="001D010A">
        <w:rPr>
          <w:rFonts w:ascii="Georgia" w:hAnsi="Georgia"/>
          <w:sz w:val="22"/>
        </w:rPr>
        <w:t xml:space="preserve"> 17,8% dan pada 1 </w:t>
      </w:r>
      <w:proofErr w:type="spellStart"/>
      <w:r w:rsidRPr="001D010A">
        <w:rPr>
          <w:rFonts w:ascii="Georgia" w:hAnsi="Georgia"/>
          <w:sz w:val="22"/>
        </w:rPr>
        <w:t>bulan</w:t>
      </w:r>
      <w:proofErr w:type="spellEnd"/>
      <w:r w:rsidRPr="001D010A">
        <w:rPr>
          <w:rFonts w:ascii="Georgia" w:hAnsi="Georgia"/>
          <w:sz w:val="22"/>
        </w:rPr>
        <w:t xml:space="preserve"> </w:t>
      </w:r>
      <w:proofErr w:type="spellStart"/>
      <w:r w:rsidRPr="001D010A">
        <w:rPr>
          <w:rFonts w:ascii="Georgia" w:hAnsi="Georgia"/>
          <w:sz w:val="22"/>
        </w:rPr>
        <w:t>terakhir</w:t>
      </w:r>
      <w:proofErr w:type="spellEnd"/>
      <w:r w:rsidRPr="001D010A">
        <w:rPr>
          <w:rFonts w:ascii="Georgia" w:hAnsi="Georgia"/>
          <w:sz w:val="22"/>
        </w:rPr>
        <w:t xml:space="preserve"> 22,7%, </w:t>
      </w:r>
      <w:proofErr w:type="spellStart"/>
      <w:r w:rsidRPr="001D010A">
        <w:rPr>
          <w:rFonts w:ascii="Georgia" w:hAnsi="Georgia"/>
          <w:sz w:val="22"/>
        </w:rPr>
        <w:t>berdasarkan</w:t>
      </w:r>
      <w:proofErr w:type="spellEnd"/>
      <w:r w:rsidRPr="001D010A">
        <w:rPr>
          <w:rFonts w:ascii="Georgia" w:hAnsi="Georgia"/>
          <w:sz w:val="22"/>
        </w:rPr>
        <w:t xml:space="preserve"> </w:t>
      </w:r>
      <w:proofErr w:type="spellStart"/>
      <w:r w:rsidRPr="001D010A">
        <w:rPr>
          <w:rFonts w:ascii="Georgia" w:hAnsi="Georgia"/>
          <w:sz w:val="22"/>
        </w:rPr>
        <w:t>tabel</w:t>
      </w:r>
      <w:proofErr w:type="spellEnd"/>
      <w:r w:rsidRPr="001D010A">
        <w:rPr>
          <w:rFonts w:ascii="Georgia" w:hAnsi="Georgia"/>
          <w:sz w:val="22"/>
        </w:rPr>
        <w:t xml:space="preserve"> 6 </w:t>
      </w:r>
      <w:proofErr w:type="spellStart"/>
      <w:r w:rsidRPr="001D010A">
        <w:rPr>
          <w:rFonts w:ascii="Georgia" w:hAnsi="Georgia"/>
          <w:sz w:val="22"/>
        </w:rPr>
        <w:t>terdapat</w:t>
      </w:r>
      <w:proofErr w:type="spellEnd"/>
      <w:r w:rsidRPr="001D010A">
        <w:rPr>
          <w:rFonts w:ascii="Georgia" w:hAnsi="Georgia"/>
          <w:sz w:val="22"/>
        </w:rPr>
        <w:t xml:space="preserve"> </w:t>
      </w:r>
      <w:proofErr w:type="spellStart"/>
      <w:r w:rsidRPr="001D010A">
        <w:rPr>
          <w:rFonts w:ascii="Georgia" w:hAnsi="Georgia"/>
          <w:sz w:val="22"/>
        </w:rPr>
        <w:t>penurunan</w:t>
      </w:r>
      <w:proofErr w:type="spellEnd"/>
      <w:r w:rsidRPr="001D010A">
        <w:rPr>
          <w:rFonts w:ascii="Georgia" w:hAnsi="Georgia"/>
          <w:sz w:val="22"/>
        </w:rPr>
        <w:t xml:space="preserve"> </w:t>
      </w:r>
      <w:proofErr w:type="spellStart"/>
      <w:r w:rsidRPr="001D010A">
        <w:rPr>
          <w:rFonts w:ascii="Georgia" w:hAnsi="Georgia"/>
          <w:sz w:val="22"/>
        </w:rPr>
        <w:t>kejadian</w:t>
      </w:r>
      <w:proofErr w:type="spellEnd"/>
      <w:r w:rsidRPr="001D010A">
        <w:rPr>
          <w:rFonts w:ascii="Georgia" w:hAnsi="Georgia"/>
          <w:sz w:val="22"/>
        </w:rPr>
        <w:t xml:space="preserve"> </w:t>
      </w:r>
      <w:proofErr w:type="spellStart"/>
      <w:r w:rsidRPr="001D010A">
        <w:rPr>
          <w:rFonts w:ascii="Georgia" w:hAnsi="Georgia"/>
          <w:sz w:val="22"/>
        </w:rPr>
        <w:t>hiperemesis</w:t>
      </w:r>
      <w:proofErr w:type="spellEnd"/>
      <w:r w:rsidRPr="001D010A">
        <w:rPr>
          <w:rFonts w:ascii="Georgia" w:hAnsi="Georgia"/>
          <w:sz w:val="22"/>
        </w:rPr>
        <w:t xml:space="preserve"> </w:t>
      </w:r>
      <w:proofErr w:type="spellStart"/>
      <w:r w:rsidRPr="001D010A">
        <w:rPr>
          <w:rFonts w:ascii="Georgia" w:hAnsi="Georgia"/>
          <w:sz w:val="22"/>
        </w:rPr>
        <w:t>dari</w:t>
      </w:r>
      <w:proofErr w:type="spellEnd"/>
      <w:r w:rsidRPr="001D010A">
        <w:rPr>
          <w:rFonts w:ascii="Georgia" w:hAnsi="Georgia"/>
          <w:sz w:val="22"/>
        </w:rPr>
        <w:t xml:space="preserve"> 1 </w:t>
      </w:r>
      <w:proofErr w:type="spellStart"/>
      <w:r w:rsidRPr="001D010A">
        <w:rPr>
          <w:rFonts w:ascii="Georgia" w:hAnsi="Georgia"/>
          <w:sz w:val="22"/>
        </w:rPr>
        <w:t>bulan</w:t>
      </w:r>
      <w:proofErr w:type="spellEnd"/>
      <w:r w:rsidRPr="001D010A">
        <w:rPr>
          <w:rFonts w:ascii="Georgia" w:hAnsi="Georgia"/>
          <w:sz w:val="22"/>
        </w:rPr>
        <w:t xml:space="preserve"> </w:t>
      </w:r>
      <w:proofErr w:type="spellStart"/>
      <w:r w:rsidRPr="001D010A">
        <w:rPr>
          <w:rFonts w:ascii="Georgia" w:hAnsi="Georgia"/>
          <w:sz w:val="22"/>
        </w:rPr>
        <w:t>terakhir</w:t>
      </w:r>
      <w:proofErr w:type="spellEnd"/>
      <w:r w:rsidRPr="001D010A">
        <w:rPr>
          <w:rFonts w:ascii="Georgia" w:hAnsi="Georgia"/>
          <w:sz w:val="22"/>
        </w:rPr>
        <w:t>.</w:t>
      </w:r>
      <w:r w:rsidR="0015098C">
        <w:rPr>
          <w:rFonts w:ascii="Georgia" w:hAnsi="Georgia"/>
          <w:sz w:val="22"/>
        </w:rPr>
        <w:t xml:space="preserve"> </w:t>
      </w:r>
    </w:p>
    <w:p w14:paraId="0DAA9892" w14:textId="377D952F" w:rsidR="001D010A" w:rsidRPr="001D010A" w:rsidRDefault="0015098C" w:rsidP="001D010A">
      <w:pPr>
        <w:spacing w:after="0" w:line="240" w:lineRule="auto"/>
        <w:ind w:firstLine="284"/>
        <w:jc w:val="both"/>
        <w:rPr>
          <w:rFonts w:ascii="Georgia" w:hAnsi="Georgia"/>
          <w:sz w:val="22"/>
        </w:rPr>
      </w:pPr>
      <w:proofErr w:type="spellStart"/>
      <w:r>
        <w:rPr>
          <w:rFonts w:ascii="Georgia" w:hAnsi="Georgia"/>
          <w:sz w:val="22"/>
        </w:rPr>
        <w:t>Kejadian</w:t>
      </w:r>
      <w:proofErr w:type="spellEnd"/>
      <w:r>
        <w:rPr>
          <w:rFonts w:ascii="Georgia" w:hAnsi="Georgia"/>
          <w:sz w:val="22"/>
        </w:rPr>
        <w:t xml:space="preserve"> hyperemesis gravidarum </w:t>
      </w:r>
      <w:proofErr w:type="spellStart"/>
      <w:r>
        <w:rPr>
          <w:rFonts w:ascii="Georgia" w:hAnsi="Georgia"/>
          <w:sz w:val="22"/>
        </w:rPr>
        <w:t>dapat</w:t>
      </w:r>
      <w:proofErr w:type="spellEnd"/>
      <w:r>
        <w:rPr>
          <w:rFonts w:ascii="Georgia" w:hAnsi="Georgia"/>
          <w:sz w:val="22"/>
        </w:rPr>
        <w:t xml:space="preserve"> </w:t>
      </w:r>
      <w:proofErr w:type="spellStart"/>
      <w:r>
        <w:rPr>
          <w:rFonts w:ascii="Georgia" w:hAnsi="Georgia"/>
          <w:sz w:val="22"/>
        </w:rPr>
        <w:t>meningkatkan</w:t>
      </w:r>
      <w:proofErr w:type="spellEnd"/>
      <w:r>
        <w:rPr>
          <w:rFonts w:ascii="Georgia" w:hAnsi="Georgia"/>
          <w:sz w:val="22"/>
        </w:rPr>
        <w:t xml:space="preserve"> </w:t>
      </w:r>
      <w:proofErr w:type="spellStart"/>
      <w:r>
        <w:rPr>
          <w:rFonts w:ascii="Georgia" w:hAnsi="Georgia"/>
          <w:sz w:val="22"/>
        </w:rPr>
        <w:t>angka</w:t>
      </w:r>
      <w:proofErr w:type="spellEnd"/>
      <w:r>
        <w:rPr>
          <w:rFonts w:ascii="Georgia" w:hAnsi="Georgia"/>
          <w:sz w:val="22"/>
        </w:rPr>
        <w:t xml:space="preserve"> </w:t>
      </w:r>
      <w:proofErr w:type="spellStart"/>
      <w:r>
        <w:rPr>
          <w:rFonts w:ascii="Georgia" w:hAnsi="Georgia"/>
          <w:sz w:val="22"/>
        </w:rPr>
        <w:t>morbiditas</w:t>
      </w:r>
      <w:proofErr w:type="spellEnd"/>
      <w:r>
        <w:rPr>
          <w:rFonts w:ascii="Georgia" w:hAnsi="Georgia"/>
          <w:sz w:val="22"/>
        </w:rPr>
        <w:t xml:space="preserve"> </w:t>
      </w:r>
      <w:proofErr w:type="spellStart"/>
      <w:r>
        <w:rPr>
          <w:rFonts w:ascii="Georgia" w:hAnsi="Georgia"/>
          <w:sz w:val="22"/>
        </w:rPr>
        <w:t>ibu</w:t>
      </w:r>
      <w:proofErr w:type="spellEnd"/>
      <w:r>
        <w:rPr>
          <w:rFonts w:ascii="Georgia" w:hAnsi="Georgia"/>
          <w:sz w:val="22"/>
        </w:rPr>
        <w:t xml:space="preserve"> </w:t>
      </w:r>
      <w:proofErr w:type="spellStart"/>
      <w:r>
        <w:rPr>
          <w:rFonts w:ascii="Georgia" w:hAnsi="Georgia"/>
          <w:sz w:val="22"/>
        </w:rPr>
        <w:t>hamil</w:t>
      </w:r>
      <w:proofErr w:type="spellEnd"/>
      <w:r>
        <w:rPr>
          <w:rFonts w:ascii="Georgia" w:hAnsi="Georgia"/>
          <w:sz w:val="22"/>
        </w:rPr>
        <w:t>.</w:t>
      </w:r>
      <w:r w:rsidRPr="0015098C">
        <w:rPr>
          <w:rFonts w:ascii="Georgia" w:hAnsi="Georgia"/>
          <w:sz w:val="22"/>
        </w:rPr>
        <w:t xml:space="preserve"> </w:t>
      </w:r>
      <w:proofErr w:type="spellStart"/>
      <w:r w:rsidRPr="001D010A">
        <w:rPr>
          <w:rFonts w:ascii="Georgia" w:hAnsi="Georgia"/>
          <w:sz w:val="22"/>
        </w:rPr>
        <w:t>Hiperemesis</w:t>
      </w:r>
      <w:proofErr w:type="spellEnd"/>
      <w:r w:rsidRPr="001D010A">
        <w:rPr>
          <w:rFonts w:ascii="Georgia" w:hAnsi="Georgia"/>
          <w:sz w:val="22"/>
        </w:rPr>
        <w:t xml:space="preserve"> gravidarum </w:t>
      </w:r>
      <w:proofErr w:type="spellStart"/>
      <w:r w:rsidRPr="001D010A">
        <w:rPr>
          <w:rFonts w:ascii="Georgia" w:hAnsi="Georgia"/>
          <w:sz w:val="22"/>
        </w:rPr>
        <w:t>berdampak</w:t>
      </w:r>
      <w:proofErr w:type="spellEnd"/>
      <w:r w:rsidRPr="001D010A">
        <w:rPr>
          <w:rFonts w:ascii="Georgia" w:hAnsi="Georgia"/>
          <w:sz w:val="22"/>
        </w:rPr>
        <w:t xml:space="preserve"> pada </w:t>
      </w:r>
      <w:proofErr w:type="spellStart"/>
      <w:r w:rsidRPr="001D010A">
        <w:rPr>
          <w:rFonts w:ascii="Georgia" w:hAnsi="Georgia"/>
          <w:sz w:val="22"/>
        </w:rPr>
        <w:t>kurangnya</w:t>
      </w:r>
      <w:proofErr w:type="spellEnd"/>
      <w:r w:rsidRPr="001D010A">
        <w:rPr>
          <w:rFonts w:ascii="Georgia" w:hAnsi="Georgia"/>
          <w:sz w:val="22"/>
        </w:rPr>
        <w:t xml:space="preserve"> </w:t>
      </w:r>
      <w:proofErr w:type="spellStart"/>
      <w:r w:rsidRPr="001D010A">
        <w:rPr>
          <w:rFonts w:ascii="Georgia" w:hAnsi="Georgia"/>
          <w:sz w:val="22"/>
        </w:rPr>
        <w:t>asupan</w:t>
      </w:r>
      <w:proofErr w:type="spellEnd"/>
      <w:r w:rsidRPr="001D010A">
        <w:rPr>
          <w:rFonts w:ascii="Georgia" w:hAnsi="Georgia"/>
          <w:sz w:val="22"/>
        </w:rPr>
        <w:t xml:space="preserve"> </w:t>
      </w:r>
      <w:proofErr w:type="spellStart"/>
      <w:r w:rsidRPr="001D010A">
        <w:rPr>
          <w:rFonts w:ascii="Georgia" w:hAnsi="Georgia"/>
          <w:sz w:val="22"/>
        </w:rPr>
        <w:t>gizi</w:t>
      </w:r>
      <w:proofErr w:type="spellEnd"/>
      <w:r w:rsidRPr="001D010A">
        <w:rPr>
          <w:rFonts w:ascii="Georgia" w:hAnsi="Georgia"/>
          <w:sz w:val="22"/>
        </w:rPr>
        <w:t xml:space="preserve">, </w:t>
      </w:r>
      <w:proofErr w:type="spellStart"/>
      <w:r w:rsidRPr="001D010A">
        <w:rPr>
          <w:rFonts w:ascii="Georgia" w:hAnsi="Georgia"/>
          <w:sz w:val="22"/>
        </w:rPr>
        <w:t>perubahan</w:t>
      </w:r>
      <w:proofErr w:type="spellEnd"/>
      <w:r w:rsidRPr="001D010A">
        <w:rPr>
          <w:rFonts w:ascii="Georgia" w:hAnsi="Georgia"/>
          <w:sz w:val="22"/>
        </w:rPr>
        <w:t xml:space="preserve"> </w:t>
      </w:r>
      <w:proofErr w:type="spellStart"/>
      <w:r w:rsidRPr="001D010A">
        <w:rPr>
          <w:rFonts w:ascii="Georgia" w:hAnsi="Georgia"/>
          <w:sz w:val="22"/>
        </w:rPr>
        <w:t>keseimbangan</w:t>
      </w:r>
      <w:proofErr w:type="spellEnd"/>
      <w:r w:rsidRPr="001D010A">
        <w:rPr>
          <w:rFonts w:ascii="Georgia" w:hAnsi="Georgia"/>
          <w:sz w:val="22"/>
        </w:rPr>
        <w:t xml:space="preserve"> </w:t>
      </w:r>
      <w:proofErr w:type="spellStart"/>
      <w:r w:rsidRPr="001D010A">
        <w:rPr>
          <w:rFonts w:ascii="Georgia" w:hAnsi="Georgia"/>
          <w:sz w:val="22"/>
        </w:rPr>
        <w:t>elektrolit</w:t>
      </w:r>
      <w:proofErr w:type="spellEnd"/>
      <w:r w:rsidRPr="001D010A">
        <w:rPr>
          <w:rFonts w:ascii="Georgia" w:hAnsi="Georgia"/>
          <w:sz w:val="22"/>
        </w:rPr>
        <w:t xml:space="preserve"> yang </w:t>
      </w:r>
      <w:proofErr w:type="spellStart"/>
      <w:r w:rsidRPr="001D010A">
        <w:rPr>
          <w:rFonts w:ascii="Georgia" w:hAnsi="Georgia"/>
          <w:sz w:val="22"/>
        </w:rPr>
        <w:t>akan</w:t>
      </w:r>
      <w:proofErr w:type="spellEnd"/>
      <w:r w:rsidRPr="001D010A">
        <w:rPr>
          <w:rFonts w:ascii="Georgia" w:hAnsi="Georgia"/>
          <w:sz w:val="22"/>
        </w:rPr>
        <w:t xml:space="preserve"> </w:t>
      </w:r>
      <w:proofErr w:type="spellStart"/>
      <w:r w:rsidRPr="001D010A">
        <w:rPr>
          <w:rFonts w:ascii="Georgia" w:hAnsi="Georgia"/>
          <w:sz w:val="22"/>
        </w:rPr>
        <w:t>berdampak</w:t>
      </w:r>
      <w:proofErr w:type="spellEnd"/>
      <w:r w:rsidRPr="001D010A">
        <w:rPr>
          <w:rFonts w:ascii="Georgia" w:hAnsi="Georgia"/>
          <w:sz w:val="22"/>
        </w:rPr>
        <w:t xml:space="preserve"> pada </w:t>
      </w:r>
      <w:proofErr w:type="spellStart"/>
      <w:r w:rsidRPr="001D010A">
        <w:rPr>
          <w:rFonts w:ascii="Georgia" w:hAnsi="Georgia"/>
          <w:sz w:val="22"/>
        </w:rPr>
        <w:t>kehamilannya</w:t>
      </w:r>
      <w:proofErr w:type="spellEnd"/>
      <w:r w:rsidRPr="001D010A">
        <w:rPr>
          <w:rFonts w:ascii="Georgia" w:hAnsi="Georgia"/>
          <w:sz w:val="22"/>
        </w:rPr>
        <w:t xml:space="preserve">. </w:t>
      </w:r>
      <w:proofErr w:type="spellStart"/>
      <w:r w:rsidRPr="001D010A">
        <w:rPr>
          <w:rFonts w:ascii="Georgia" w:hAnsi="Georgia"/>
          <w:sz w:val="22"/>
        </w:rPr>
        <w:t>Dampak</w:t>
      </w:r>
      <w:proofErr w:type="spellEnd"/>
      <w:r w:rsidRPr="001D010A">
        <w:rPr>
          <w:rFonts w:ascii="Georgia" w:hAnsi="Georgia"/>
          <w:sz w:val="22"/>
        </w:rPr>
        <w:t xml:space="preserve"> pada </w:t>
      </w:r>
      <w:proofErr w:type="spellStart"/>
      <w:r w:rsidRPr="001D010A">
        <w:rPr>
          <w:rFonts w:ascii="Georgia" w:hAnsi="Georgia"/>
          <w:sz w:val="22"/>
        </w:rPr>
        <w:t>janin</w:t>
      </w:r>
      <w:proofErr w:type="spellEnd"/>
      <w:r w:rsidRPr="001D010A">
        <w:rPr>
          <w:rFonts w:ascii="Georgia" w:hAnsi="Georgia"/>
          <w:sz w:val="22"/>
        </w:rPr>
        <w:t xml:space="preserve"> </w:t>
      </w:r>
      <w:proofErr w:type="spellStart"/>
      <w:r w:rsidRPr="001D010A">
        <w:rPr>
          <w:rFonts w:ascii="Georgia" w:hAnsi="Georgia"/>
          <w:sz w:val="22"/>
        </w:rPr>
        <w:t>adalah</w:t>
      </w:r>
      <w:proofErr w:type="spellEnd"/>
      <w:r w:rsidRPr="001D010A">
        <w:rPr>
          <w:rFonts w:ascii="Georgia" w:hAnsi="Georgia"/>
          <w:sz w:val="22"/>
        </w:rPr>
        <w:t xml:space="preserve"> </w:t>
      </w:r>
      <w:proofErr w:type="spellStart"/>
      <w:r w:rsidRPr="001D010A">
        <w:rPr>
          <w:rFonts w:ascii="Georgia" w:hAnsi="Georgia"/>
          <w:sz w:val="22"/>
        </w:rPr>
        <w:t>terjadinya</w:t>
      </w:r>
      <w:proofErr w:type="spellEnd"/>
      <w:r w:rsidRPr="001D010A">
        <w:rPr>
          <w:rFonts w:ascii="Georgia" w:hAnsi="Georgia"/>
          <w:sz w:val="22"/>
        </w:rPr>
        <w:t xml:space="preserve"> </w:t>
      </w:r>
      <w:proofErr w:type="spellStart"/>
      <w:r w:rsidRPr="001D010A">
        <w:rPr>
          <w:rFonts w:ascii="Georgia" w:hAnsi="Georgia"/>
          <w:sz w:val="22"/>
        </w:rPr>
        <w:t>bayi</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berat</w:t>
      </w:r>
      <w:proofErr w:type="spellEnd"/>
      <w:r w:rsidRPr="001D010A">
        <w:rPr>
          <w:rFonts w:ascii="Georgia" w:hAnsi="Georgia"/>
          <w:sz w:val="22"/>
        </w:rPr>
        <w:t xml:space="preserve"> </w:t>
      </w:r>
      <w:proofErr w:type="spellStart"/>
      <w:r w:rsidRPr="001D010A">
        <w:rPr>
          <w:rFonts w:ascii="Georgia" w:hAnsi="Georgia"/>
          <w:sz w:val="22"/>
        </w:rPr>
        <w:t>lahir</w:t>
      </w:r>
      <w:proofErr w:type="spellEnd"/>
      <w:r w:rsidRPr="001D010A">
        <w:rPr>
          <w:rFonts w:ascii="Georgia" w:hAnsi="Georgia"/>
          <w:sz w:val="22"/>
        </w:rPr>
        <w:t xml:space="preserve"> </w:t>
      </w:r>
      <w:proofErr w:type="spellStart"/>
      <w:r w:rsidRPr="001D010A">
        <w:rPr>
          <w:rFonts w:ascii="Georgia" w:hAnsi="Georgia"/>
          <w:sz w:val="22"/>
        </w:rPr>
        <w:t>rendah</w:t>
      </w:r>
      <w:proofErr w:type="spellEnd"/>
      <w:r w:rsidRPr="001D010A">
        <w:rPr>
          <w:rFonts w:ascii="Georgia" w:hAnsi="Georgia"/>
          <w:sz w:val="22"/>
        </w:rPr>
        <w:t xml:space="preserve"> </w:t>
      </w:r>
      <w:proofErr w:type="spellStart"/>
      <w:r w:rsidRPr="001D010A">
        <w:rPr>
          <w:rFonts w:ascii="Georgia" w:hAnsi="Georgia"/>
          <w:sz w:val="22"/>
        </w:rPr>
        <w:t>akibat</w:t>
      </w:r>
      <w:proofErr w:type="spellEnd"/>
      <w:r w:rsidRPr="001D010A">
        <w:rPr>
          <w:rFonts w:ascii="Georgia" w:hAnsi="Georgia"/>
          <w:sz w:val="22"/>
        </w:rPr>
        <w:t xml:space="preserve"> </w:t>
      </w:r>
      <w:proofErr w:type="spellStart"/>
      <w:r w:rsidRPr="001D010A">
        <w:rPr>
          <w:rFonts w:ascii="Georgia" w:hAnsi="Georgia"/>
          <w:sz w:val="22"/>
        </w:rPr>
        <w:t>kurangnya</w:t>
      </w:r>
      <w:proofErr w:type="spellEnd"/>
      <w:r w:rsidRPr="001D010A">
        <w:rPr>
          <w:rFonts w:ascii="Georgia" w:hAnsi="Georgia"/>
          <w:sz w:val="22"/>
        </w:rPr>
        <w:t xml:space="preserve"> </w:t>
      </w:r>
      <w:proofErr w:type="spellStart"/>
      <w:r w:rsidRPr="001D010A">
        <w:rPr>
          <w:rFonts w:ascii="Georgia" w:hAnsi="Georgia"/>
          <w:sz w:val="22"/>
        </w:rPr>
        <w:t>asupan</w:t>
      </w:r>
      <w:proofErr w:type="spellEnd"/>
      <w:r w:rsidRPr="001D010A">
        <w:rPr>
          <w:rFonts w:ascii="Georgia" w:hAnsi="Georgia"/>
          <w:sz w:val="22"/>
        </w:rPr>
        <w:t xml:space="preserve"> </w:t>
      </w:r>
      <w:proofErr w:type="spellStart"/>
      <w:r w:rsidRPr="001D010A">
        <w:rPr>
          <w:rFonts w:ascii="Georgia" w:hAnsi="Georgia"/>
          <w:sz w:val="22"/>
        </w:rPr>
        <w:t>selama</w:t>
      </w:r>
      <w:proofErr w:type="spellEnd"/>
      <w:r w:rsidRPr="001D010A">
        <w:rPr>
          <w:rFonts w:ascii="Georgia" w:hAnsi="Georgia"/>
          <w:sz w:val="22"/>
        </w:rPr>
        <w:t xml:space="preserve"> </w:t>
      </w:r>
      <w:proofErr w:type="spellStart"/>
      <w:r w:rsidRPr="001D010A">
        <w:rPr>
          <w:rFonts w:ascii="Georgia" w:hAnsi="Georgia"/>
          <w:sz w:val="22"/>
        </w:rPr>
        <w:t>kehamilan</w:t>
      </w:r>
      <w:proofErr w:type="spellEnd"/>
      <w:r w:rsidRPr="001D010A">
        <w:rPr>
          <w:rFonts w:ascii="Georgia" w:hAnsi="Georgia"/>
          <w:sz w:val="22"/>
        </w:rPr>
        <w:t xml:space="preserve">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{"citationItems":[{"id":"ITEM-1","itemData":{"author":[{"dropping-particle":"","family":"Astuti","given":"Novi Dwi","non-dropping-particle":"","parse-names":false,"suffix":""}],"container-title":"Fakultas Ilmu Kesehatan Universitas Muhammadiyah Purwekerto","id":"ITEM-1","issued":{"date-parts":[["2016"]]},"number-of-pages":"1-9","title":"Hubungan Antara Dukungan Sosial dengan Emesis Gravidarum Pada Ibu Hamil Trimester I di Puskesmas Kembaran I Kabupaten Banyumas","type":"thesis"},"uris":["http://www.mendeley.com/documents/?uuid=692f06fe-3d9c-421c-a980-104c89e60388"]}],"mendeley":{"formattedCitation":"(Astuti, 2016)","plainTextFormattedCitation":"(Astuti, 2016)","previouslyFormattedCitation":"Astuti, “Hubungan Antara Dukungan Sosial Dengan Emesis Gravidarum Pada Ibu Hamil Trimester I Di Puskesmas Kembaran I Kabupaten Banyumas.”"},"properties":{"noteIndex":0},"schema":"https://github.com/citation-style-language/schema/raw/master/csl-citation.json"}</w:instrText>
      </w:r>
      <w:r>
        <w:rPr>
          <w:rStyle w:val="FootnoteReference"/>
          <w:rFonts w:ascii="Georgia" w:hAnsi="Georgia"/>
          <w:sz w:val="22"/>
        </w:rPr>
        <w:fldChar w:fldCharType="separate"/>
      </w:r>
      <w:r w:rsidRPr="00B95EE5">
        <w:rPr>
          <w:rFonts w:ascii="Georgia" w:hAnsi="Georgia"/>
          <w:noProof/>
          <w:sz w:val="22"/>
        </w:rPr>
        <w:t>(Astuti, 2016)</w:t>
      </w:r>
      <w:r>
        <w:rPr>
          <w:rStyle w:val="FootnoteReference"/>
          <w:rFonts w:ascii="Georgia" w:hAnsi="Georgia"/>
          <w:sz w:val="22"/>
        </w:rPr>
        <w:fldChar w:fldCharType="end"/>
      </w:r>
      <w:r w:rsidRPr="001D010A">
        <w:rPr>
          <w:rFonts w:ascii="Georgia" w:hAnsi="Georgia"/>
          <w:sz w:val="22"/>
        </w:rPr>
        <w:t>.</w:t>
      </w:r>
    </w:p>
    <w:p w14:paraId="64ABDC19" w14:textId="1547622A" w:rsidR="001D010A" w:rsidRDefault="001D010A" w:rsidP="001D010A">
      <w:pPr>
        <w:spacing w:after="0" w:line="240" w:lineRule="auto"/>
        <w:ind w:firstLine="284"/>
        <w:jc w:val="both"/>
        <w:rPr>
          <w:rFonts w:ascii="Georgia" w:hAnsi="Georgia"/>
          <w:sz w:val="22"/>
        </w:rPr>
      </w:pPr>
      <w:proofErr w:type="spellStart"/>
      <w:r w:rsidRPr="001D010A">
        <w:rPr>
          <w:rFonts w:ascii="Georgia" w:hAnsi="Georgia"/>
          <w:sz w:val="22"/>
        </w:rPr>
        <w:t>H</w:t>
      </w:r>
      <w:r w:rsidR="0015098C">
        <w:rPr>
          <w:rFonts w:ascii="Georgia" w:hAnsi="Georgia"/>
          <w:sz w:val="22"/>
        </w:rPr>
        <w:t>iperemesis</w:t>
      </w:r>
      <w:proofErr w:type="spellEnd"/>
      <w:r w:rsidR="0015098C">
        <w:rPr>
          <w:rFonts w:ascii="Georgia" w:hAnsi="Georgia"/>
          <w:sz w:val="22"/>
        </w:rPr>
        <w:t xml:space="preserve"> gravidarum </w:t>
      </w:r>
      <w:proofErr w:type="spellStart"/>
      <w:r w:rsidR="0015098C">
        <w:rPr>
          <w:rFonts w:ascii="Georgia" w:hAnsi="Georgia"/>
          <w:sz w:val="22"/>
        </w:rPr>
        <w:t>terjadi</w:t>
      </w:r>
      <w:proofErr w:type="spellEnd"/>
      <w:r w:rsidR="0015098C">
        <w:rPr>
          <w:rFonts w:ascii="Georgia" w:hAnsi="Georgia"/>
          <w:sz w:val="22"/>
        </w:rPr>
        <w:t xml:space="preserve"> </w:t>
      </w:r>
      <w:proofErr w:type="spellStart"/>
      <w:r w:rsidR="0015098C">
        <w:rPr>
          <w:rFonts w:ascii="Georgia" w:hAnsi="Georgia"/>
          <w:sz w:val="22"/>
        </w:rPr>
        <w:t>karena</w:t>
      </w:r>
      <w:proofErr w:type="spellEnd"/>
      <w:r w:rsidR="0015098C">
        <w:rPr>
          <w:rFonts w:ascii="Georgia" w:hAnsi="Georgia"/>
          <w:sz w:val="22"/>
        </w:rPr>
        <w:t xml:space="preserve"> </w:t>
      </w:r>
      <w:proofErr w:type="spellStart"/>
      <w:r w:rsidR="0015098C">
        <w:rPr>
          <w:rFonts w:ascii="Georgia" w:hAnsi="Georgia"/>
          <w:sz w:val="22"/>
        </w:rPr>
        <w:t>adanya</w:t>
      </w:r>
      <w:proofErr w:type="spellEnd"/>
      <w:r w:rsidR="0015098C">
        <w:rPr>
          <w:rFonts w:ascii="Georgia" w:hAnsi="Georgia"/>
          <w:sz w:val="22"/>
        </w:rPr>
        <w:t xml:space="preserve"> </w:t>
      </w:r>
      <w:proofErr w:type="spellStart"/>
      <w:r w:rsidR="0015098C">
        <w:rPr>
          <w:rFonts w:ascii="Georgia" w:hAnsi="Georgia"/>
          <w:sz w:val="22"/>
        </w:rPr>
        <w:t>peningkatan</w:t>
      </w:r>
      <w:proofErr w:type="spellEnd"/>
      <w:r w:rsidR="0015098C">
        <w:rPr>
          <w:rFonts w:ascii="Georgia" w:hAnsi="Georgia"/>
          <w:sz w:val="22"/>
        </w:rPr>
        <w:t xml:space="preserve"> </w:t>
      </w:r>
      <w:proofErr w:type="spellStart"/>
      <w:r w:rsidR="0015098C">
        <w:rPr>
          <w:rFonts w:ascii="Georgia" w:hAnsi="Georgia"/>
          <w:sz w:val="22"/>
        </w:rPr>
        <w:t>h</w:t>
      </w:r>
      <w:r w:rsidRPr="001D010A">
        <w:rPr>
          <w:rFonts w:ascii="Georgia" w:hAnsi="Georgia"/>
          <w:sz w:val="22"/>
        </w:rPr>
        <w:t>ormon</w:t>
      </w:r>
      <w:proofErr w:type="spellEnd"/>
      <w:r w:rsidRPr="001D010A">
        <w:rPr>
          <w:rFonts w:ascii="Georgia" w:hAnsi="Georgia"/>
          <w:sz w:val="22"/>
        </w:rPr>
        <w:t xml:space="preserve"> HCG </w:t>
      </w:r>
      <w:r w:rsidR="0015098C">
        <w:rPr>
          <w:rFonts w:ascii="Georgia" w:hAnsi="Georgia"/>
          <w:sz w:val="22"/>
        </w:rPr>
        <w:t xml:space="preserve">yang </w:t>
      </w:r>
      <w:proofErr w:type="spellStart"/>
      <w:r w:rsidRPr="001D010A">
        <w:rPr>
          <w:rFonts w:ascii="Georgia" w:hAnsi="Georgia"/>
          <w:sz w:val="22"/>
        </w:rPr>
        <w:t>meningkat</w:t>
      </w:r>
      <w:proofErr w:type="spellEnd"/>
      <w:r w:rsidRPr="001D010A">
        <w:rPr>
          <w:rFonts w:ascii="Georgia" w:hAnsi="Georgia"/>
          <w:sz w:val="22"/>
        </w:rPr>
        <w:t xml:space="preserve"> </w:t>
      </w:r>
      <w:proofErr w:type="spellStart"/>
      <w:r w:rsidRPr="001D010A">
        <w:rPr>
          <w:rFonts w:ascii="Georgia" w:hAnsi="Georgia"/>
          <w:sz w:val="22"/>
        </w:rPr>
        <w:t>dalam</w:t>
      </w:r>
      <w:proofErr w:type="spellEnd"/>
      <w:r w:rsidRPr="001D010A">
        <w:rPr>
          <w:rFonts w:ascii="Georgia" w:hAnsi="Georgia"/>
          <w:sz w:val="22"/>
        </w:rPr>
        <w:t xml:space="preserve"> </w:t>
      </w:r>
      <w:proofErr w:type="spellStart"/>
      <w:r w:rsidRPr="001D010A">
        <w:rPr>
          <w:rFonts w:ascii="Georgia" w:hAnsi="Georgia"/>
          <w:sz w:val="22"/>
        </w:rPr>
        <w:t>darah</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p</w:t>
      </w:r>
      <w:r w:rsidR="0015098C">
        <w:rPr>
          <w:rFonts w:ascii="Georgia" w:hAnsi="Georgia"/>
          <w:sz w:val="22"/>
        </w:rPr>
        <w:t xml:space="preserve">ada trimester </w:t>
      </w:r>
      <w:proofErr w:type="spellStart"/>
      <w:r w:rsidR="0015098C">
        <w:rPr>
          <w:rFonts w:ascii="Georgia" w:hAnsi="Georgia"/>
          <w:sz w:val="22"/>
        </w:rPr>
        <w:t>pertama</w:t>
      </w:r>
      <w:proofErr w:type="spellEnd"/>
      <w:r w:rsidR="0015098C">
        <w:rPr>
          <w:rFonts w:ascii="Georgia" w:hAnsi="Georgia"/>
          <w:sz w:val="22"/>
        </w:rPr>
        <w:t xml:space="preserve"> </w:t>
      </w:r>
      <w:proofErr w:type="spellStart"/>
      <w:r w:rsidR="0015098C">
        <w:rPr>
          <w:rFonts w:ascii="Georgia" w:hAnsi="Georgia"/>
          <w:sz w:val="22"/>
        </w:rPr>
        <w:t>kehamilan</w:t>
      </w:r>
      <w:proofErr w:type="spellEnd"/>
      <w:r w:rsidR="0015098C">
        <w:rPr>
          <w:rFonts w:ascii="Georgia" w:hAnsi="Georgia"/>
          <w:sz w:val="22"/>
        </w:rPr>
        <w:t xml:space="preserve">. </w:t>
      </w:r>
      <w:proofErr w:type="spellStart"/>
      <w:r w:rsidRPr="001D010A">
        <w:rPr>
          <w:rFonts w:ascii="Georgia" w:hAnsi="Georgia"/>
          <w:sz w:val="22"/>
        </w:rPr>
        <w:t>Faktor</w:t>
      </w:r>
      <w:proofErr w:type="spellEnd"/>
      <w:r w:rsidRPr="001D010A">
        <w:rPr>
          <w:rFonts w:ascii="Georgia" w:hAnsi="Georgia"/>
          <w:sz w:val="22"/>
        </w:rPr>
        <w:t xml:space="preserve"> </w:t>
      </w:r>
      <w:proofErr w:type="spellStart"/>
      <w:r w:rsidRPr="001D010A">
        <w:rPr>
          <w:rFonts w:ascii="Georgia" w:hAnsi="Georgia"/>
          <w:sz w:val="22"/>
        </w:rPr>
        <w:t>lainnya</w:t>
      </w:r>
      <w:proofErr w:type="spellEnd"/>
      <w:r w:rsidRPr="001D010A">
        <w:rPr>
          <w:rFonts w:ascii="Georgia" w:hAnsi="Georgia"/>
          <w:sz w:val="22"/>
        </w:rPr>
        <w:t xml:space="preserve"> yang </w:t>
      </w:r>
      <w:proofErr w:type="spellStart"/>
      <w:r w:rsidRPr="001D010A">
        <w:rPr>
          <w:rFonts w:ascii="Georgia" w:hAnsi="Georgia"/>
          <w:sz w:val="22"/>
        </w:rPr>
        <w:t>memiliki</w:t>
      </w:r>
      <w:proofErr w:type="spellEnd"/>
      <w:r w:rsidRPr="001D010A">
        <w:rPr>
          <w:rFonts w:ascii="Georgia" w:hAnsi="Georgia"/>
          <w:sz w:val="22"/>
        </w:rPr>
        <w:t xml:space="preserve"> </w:t>
      </w:r>
      <w:proofErr w:type="spellStart"/>
      <w:r w:rsidRPr="001D010A">
        <w:rPr>
          <w:rFonts w:ascii="Georgia" w:hAnsi="Georgia"/>
          <w:sz w:val="22"/>
        </w:rPr>
        <w:t>hubungan</w:t>
      </w:r>
      <w:proofErr w:type="spellEnd"/>
      <w:r w:rsidRPr="001D010A">
        <w:rPr>
          <w:rFonts w:ascii="Georgia" w:hAnsi="Georgia"/>
          <w:sz w:val="22"/>
        </w:rPr>
        <w:t xml:space="preserve"> </w:t>
      </w:r>
      <w:proofErr w:type="spellStart"/>
      <w:r w:rsidRPr="001D010A">
        <w:rPr>
          <w:rFonts w:ascii="Georgia" w:hAnsi="Georgia"/>
          <w:sz w:val="22"/>
        </w:rPr>
        <w:t>signifikan</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kejadian</w:t>
      </w:r>
      <w:proofErr w:type="spellEnd"/>
      <w:r w:rsidRPr="001D010A">
        <w:rPr>
          <w:rFonts w:ascii="Georgia" w:hAnsi="Georgia"/>
          <w:sz w:val="22"/>
        </w:rPr>
        <w:t xml:space="preserve"> </w:t>
      </w:r>
      <w:proofErr w:type="spellStart"/>
      <w:r w:rsidRPr="001D010A">
        <w:rPr>
          <w:rFonts w:ascii="Georgia" w:hAnsi="Georgia"/>
          <w:sz w:val="22"/>
        </w:rPr>
        <w:t>hiperemesis</w:t>
      </w:r>
      <w:proofErr w:type="spellEnd"/>
      <w:r w:rsidRPr="001D010A">
        <w:rPr>
          <w:rFonts w:ascii="Georgia" w:hAnsi="Georgia"/>
          <w:sz w:val="22"/>
        </w:rPr>
        <w:t xml:space="preserve"> gravidarum </w:t>
      </w:r>
      <w:proofErr w:type="spellStart"/>
      <w:r w:rsidRPr="001D010A">
        <w:rPr>
          <w:rFonts w:ascii="Georgia" w:hAnsi="Georgia"/>
          <w:sz w:val="22"/>
        </w:rPr>
        <w:t>antara</w:t>
      </w:r>
      <w:proofErr w:type="spellEnd"/>
      <w:r w:rsidRPr="001D010A">
        <w:rPr>
          <w:rFonts w:ascii="Georgia" w:hAnsi="Georgia"/>
          <w:sz w:val="22"/>
        </w:rPr>
        <w:t xml:space="preserve"> lain </w:t>
      </w:r>
      <w:proofErr w:type="spellStart"/>
      <w:r w:rsidRPr="001D010A">
        <w:rPr>
          <w:rFonts w:ascii="Georgia" w:hAnsi="Georgia"/>
          <w:sz w:val="22"/>
        </w:rPr>
        <w:t>paritas</w:t>
      </w:r>
      <w:proofErr w:type="spellEnd"/>
      <w:r w:rsidRPr="001D010A">
        <w:rPr>
          <w:rFonts w:ascii="Georgia" w:hAnsi="Georgia"/>
          <w:sz w:val="22"/>
        </w:rPr>
        <w:t xml:space="preserve">, dan </w:t>
      </w:r>
      <w:proofErr w:type="spellStart"/>
      <w:r w:rsidRPr="001D010A">
        <w:rPr>
          <w:rFonts w:ascii="Georgia" w:hAnsi="Georgia"/>
          <w:sz w:val="22"/>
        </w:rPr>
        <w:t>pekerjaan</w:t>
      </w:r>
      <w:proofErr w:type="spellEnd"/>
      <w:r w:rsidRPr="001D010A">
        <w:rPr>
          <w:rFonts w:ascii="Georgia" w:hAnsi="Georgia"/>
          <w:sz w:val="22"/>
        </w:rPr>
        <w:t xml:space="preserve">. </w:t>
      </w:r>
    </w:p>
    <w:p w14:paraId="5588FAE6" w14:textId="00876F48"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5</w:t>
      </w:r>
      <w:r w:rsidRPr="007D4937">
        <w:rPr>
          <w:rFonts w:ascii="Georgia" w:hAnsi="Georgia"/>
          <w:b w:val="0"/>
          <w:color w:val="auto"/>
        </w:rPr>
        <w:fldChar w:fldCharType="end"/>
      </w:r>
      <w:r w:rsidRPr="007D4937">
        <w:rPr>
          <w:rFonts w:ascii="Georgia" w:hAnsi="Georgia"/>
          <w:b w:val="0"/>
          <w:color w:val="auto"/>
          <w:lang w:val="en-US"/>
        </w:rPr>
        <w:t xml:space="preserve"> </w:t>
      </w:r>
      <w:proofErr w:type="spellStart"/>
      <w:r w:rsidRPr="007D4937">
        <w:rPr>
          <w:rFonts w:ascii="Georgia" w:hAnsi="Georgia"/>
          <w:b w:val="0"/>
          <w:color w:val="auto"/>
          <w:lang w:val="en-US"/>
        </w:rPr>
        <w:t>Morbiditas</w:t>
      </w:r>
      <w:proofErr w:type="spellEnd"/>
      <w:r w:rsidRPr="007D4937">
        <w:rPr>
          <w:rFonts w:ascii="Georgia" w:hAnsi="Georgia"/>
          <w:b w:val="0"/>
          <w:color w:val="auto"/>
          <w:lang w:val="en-US"/>
        </w:rPr>
        <w:t xml:space="preserve"> </w:t>
      </w:r>
      <w:proofErr w:type="spellStart"/>
      <w:r w:rsidRPr="007D4937">
        <w:rPr>
          <w:rFonts w:ascii="Georgia" w:hAnsi="Georgia"/>
          <w:b w:val="0"/>
          <w:color w:val="auto"/>
          <w:lang w:val="en-US"/>
        </w:rPr>
        <w:t>Hiperemesis</w:t>
      </w:r>
      <w:proofErr w:type="spellEnd"/>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99"/>
        <w:gridCol w:w="972"/>
        <w:gridCol w:w="1273"/>
      </w:tblGrid>
      <w:tr w:rsidR="007D4937" w:rsidRPr="007D4937" w14:paraId="38085839" w14:textId="77777777" w:rsidTr="007D4937">
        <w:trPr>
          <w:trHeight w:val="277"/>
          <w:jc w:val="center"/>
        </w:trPr>
        <w:tc>
          <w:tcPr>
            <w:tcW w:w="2528" w:type="pct"/>
            <w:tcBorders>
              <w:top w:val="single" w:sz="4" w:space="0" w:color="auto"/>
              <w:left w:val="nil"/>
              <w:bottom w:val="single" w:sz="4" w:space="0" w:color="auto"/>
              <w:right w:val="nil"/>
            </w:tcBorders>
            <w:shd w:val="clear" w:color="auto" w:fill="auto"/>
            <w:vAlign w:val="center"/>
            <w:hideMark/>
          </w:tcPr>
          <w:p w14:paraId="030E3FB8" w14:textId="77777777" w:rsidR="007D4937" w:rsidRPr="007D4937" w:rsidRDefault="007D4937" w:rsidP="001342DA">
            <w:pPr>
              <w:spacing w:after="0" w:line="240" w:lineRule="auto"/>
              <w:jc w:val="center"/>
              <w:rPr>
                <w:rFonts w:ascii="Georgia" w:hAnsi="Georgia"/>
                <w:sz w:val="18"/>
                <w:szCs w:val="18"/>
              </w:rPr>
            </w:pPr>
            <w:proofErr w:type="spellStart"/>
            <w:r w:rsidRPr="007D4937">
              <w:rPr>
                <w:rFonts w:ascii="Georgia" w:hAnsi="Georgia"/>
                <w:sz w:val="18"/>
                <w:szCs w:val="18"/>
              </w:rPr>
              <w:t>Kategori</w:t>
            </w:r>
            <w:proofErr w:type="spellEnd"/>
          </w:p>
        </w:tc>
        <w:tc>
          <w:tcPr>
            <w:tcW w:w="1070" w:type="pct"/>
            <w:tcBorders>
              <w:top w:val="single" w:sz="4" w:space="0" w:color="auto"/>
              <w:left w:val="nil"/>
              <w:bottom w:val="single" w:sz="4" w:space="0" w:color="auto"/>
              <w:right w:val="nil"/>
            </w:tcBorders>
            <w:shd w:val="clear" w:color="auto" w:fill="auto"/>
            <w:vAlign w:val="center"/>
            <w:hideMark/>
          </w:tcPr>
          <w:p w14:paraId="54AF3A7A"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01" w:type="pct"/>
            <w:tcBorders>
              <w:top w:val="single" w:sz="4" w:space="0" w:color="auto"/>
              <w:left w:val="nil"/>
              <w:bottom w:val="single" w:sz="4" w:space="0" w:color="auto"/>
              <w:right w:val="nil"/>
            </w:tcBorders>
            <w:shd w:val="clear" w:color="auto" w:fill="auto"/>
            <w:vAlign w:val="center"/>
            <w:hideMark/>
          </w:tcPr>
          <w:p w14:paraId="616342D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1E8CDAE8" w14:textId="77777777" w:rsidTr="007D4937">
        <w:trPr>
          <w:trHeight w:val="233"/>
          <w:jc w:val="center"/>
        </w:trPr>
        <w:tc>
          <w:tcPr>
            <w:tcW w:w="2528" w:type="pct"/>
            <w:tcBorders>
              <w:top w:val="single" w:sz="4" w:space="0" w:color="auto"/>
              <w:left w:val="nil"/>
              <w:bottom w:val="single" w:sz="4" w:space="0" w:color="auto"/>
              <w:right w:val="nil"/>
            </w:tcBorders>
            <w:shd w:val="clear" w:color="auto" w:fill="auto"/>
            <w:hideMark/>
          </w:tcPr>
          <w:p w14:paraId="332D50EF"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Morbiditas</w:t>
            </w:r>
            <w:proofErr w:type="spellEnd"/>
            <w:r w:rsidRPr="007D4937">
              <w:rPr>
                <w:rFonts w:ascii="Georgia" w:hAnsi="Georgia"/>
                <w:sz w:val="18"/>
                <w:szCs w:val="18"/>
              </w:rPr>
              <w:t xml:space="preserve"> </w:t>
            </w:r>
            <w:proofErr w:type="spellStart"/>
            <w:r w:rsidRPr="007D4937">
              <w:rPr>
                <w:rFonts w:ascii="Georgia" w:hAnsi="Georgia"/>
                <w:sz w:val="18"/>
                <w:szCs w:val="18"/>
              </w:rPr>
              <w:t>Hiperemesis</w:t>
            </w:r>
            <w:proofErr w:type="spellEnd"/>
            <w:r w:rsidRPr="007D4937">
              <w:rPr>
                <w:rFonts w:ascii="Georgia" w:hAnsi="Georgia"/>
                <w:sz w:val="18"/>
                <w:szCs w:val="18"/>
              </w:rPr>
              <w:t xml:space="preserve">  di </w:t>
            </w:r>
            <w:proofErr w:type="spellStart"/>
            <w:r w:rsidRPr="007D4937">
              <w:rPr>
                <w:rFonts w:ascii="Georgia" w:hAnsi="Georgia"/>
                <w:sz w:val="18"/>
                <w:szCs w:val="18"/>
              </w:rPr>
              <w:t>hari</w:t>
            </w:r>
            <w:proofErr w:type="spellEnd"/>
            <w:r w:rsidRPr="007D4937">
              <w:rPr>
                <w:rFonts w:ascii="Georgia" w:hAnsi="Georgia"/>
                <w:sz w:val="18"/>
                <w:szCs w:val="18"/>
              </w:rPr>
              <w:t xml:space="preserve"> </w:t>
            </w:r>
            <w:proofErr w:type="spellStart"/>
            <w:r w:rsidRPr="007D4937">
              <w:rPr>
                <w:rFonts w:ascii="Georgia" w:hAnsi="Georgia"/>
                <w:sz w:val="18"/>
                <w:szCs w:val="18"/>
              </w:rPr>
              <w:t>wawancara</w:t>
            </w:r>
            <w:proofErr w:type="spellEnd"/>
          </w:p>
        </w:tc>
        <w:tc>
          <w:tcPr>
            <w:tcW w:w="1070" w:type="pct"/>
            <w:tcBorders>
              <w:top w:val="single" w:sz="4" w:space="0" w:color="auto"/>
              <w:left w:val="nil"/>
              <w:bottom w:val="single" w:sz="4" w:space="0" w:color="auto"/>
              <w:right w:val="nil"/>
            </w:tcBorders>
            <w:shd w:val="clear" w:color="auto" w:fill="auto"/>
          </w:tcPr>
          <w:p w14:paraId="6C86AC93"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059775B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4BBA45CF"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1CB6CACE"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Tidak</w:t>
            </w:r>
            <w:proofErr w:type="spellEnd"/>
          </w:p>
        </w:tc>
        <w:tc>
          <w:tcPr>
            <w:tcW w:w="1070" w:type="pct"/>
            <w:tcBorders>
              <w:top w:val="single" w:sz="4" w:space="0" w:color="auto"/>
              <w:left w:val="nil"/>
              <w:bottom w:val="nil"/>
              <w:right w:val="nil"/>
            </w:tcBorders>
            <w:shd w:val="clear" w:color="auto" w:fill="auto"/>
            <w:hideMark/>
          </w:tcPr>
          <w:p w14:paraId="2B8EF0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185</w:t>
            </w:r>
          </w:p>
        </w:tc>
        <w:tc>
          <w:tcPr>
            <w:tcW w:w="1401" w:type="pct"/>
            <w:tcBorders>
              <w:top w:val="single" w:sz="4" w:space="0" w:color="auto"/>
              <w:left w:val="nil"/>
              <w:bottom w:val="nil"/>
              <w:right w:val="nil"/>
            </w:tcBorders>
            <w:shd w:val="clear" w:color="auto" w:fill="auto"/>
            <w:hideMark/>
          </w:tcPr>
          <w:p w14:paraId="259E79FB"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82.2</w:t>
            </w:r>
          </w:p>
        </w:tc>
      </w:tr>
      <w:tr w:rsidR="007D4937" w:rsidRPr="007D4937" w14:paraId="544FDB68" w14:textId="77777777" w:rsidTr="00445D0C">
        <w:trPr>
          <w:trHeight w:val="252"/>
          <w:jc w:val="center"/>
        </w:trPr>
        <w:tc>
          <w:tcPr>
            <w:tcW w:w="2528" w:type="pct"/>
            <w:tcBorders>
              <w:top w:val="nil"/>
              <w:left w:val="nil"/>
              <w:bottom w:val="nil"/>
              <w:right w:val="nil"/>
            </w:tcBorders>
            <w:shd w:val="clear" w:color="auto" w:fill="auto"/>
            <w:hideMark/>
          </w:tcPr>
          <w:p w14:paraId="4414F5CF"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lastRenderedPageBreak/>
              <w:t>Ya</w:t>
            </w:r>
            <w:proofErr w:type="spellEnd"/>
          </w:p>
        </w:tc>
        <w:tc>
          <w:tcPr>
            <w:tcW w:w="1070" w:type="pct"/>
            <w:tcBorders>
              <w:top w:val="nil"/>
              <w:left w:val="nil"/>
              <w:bottom w:val="nil"/>
              <w:right w:val="nil"/>
            </w:tcBorders>
            <w:shd w:val="clear" w:color="auto" w:fill="auto"/>
            <w:hideMark/>
          </w:tcPr>
          <w:p w14:paraId="7326D75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40</w:t>
            </w:r>
          </w:p>
        </w:tc>
        <w:tc>
          <w:tcPr>
            <w:tcW w:w="1401" w:type="pct"/>
            <w:tcBorders>
              <w:top w:val="nil"/>
              <w:left w:val="nil"/>
              <w:bottom w:val="nil"/>
              <w:right w:val="nil"/>
            </w:tcBorders>
            <w:shd w:val="clear" w:color="auto" w:fill="auto"/>
            <w:hideMark/>
          </w:tcPr>
          <w:p w14:paraId="3420404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17.8</w:t>
            </w:r>
          </w:p>
        </w:tc>
      </w:tr>
      <w:tr w:rsidR="007D4937" w:rsidRPr="007D4937" w14:paraId="1871F74F"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16A11447"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3C93A60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75665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66EA5839" w14:textId="77777777" w:rsidTr="007D4937">
        <w:trPr>
          <w:trHeight w:val="221"/>
          <w:jc w:val="center"/>
        </w:trPr>
        <w:tc>
          <w:tcPr>
            <w:tcW w:w="2528" w:type="pct"/>
            <w:tcBorders>
              <w:top w:val="single" w:sz="4" w:space="0" w:color="auto"/>
              <w:left w:val="nil"/>
              <w:bottom w:val="single" w:sz="4" w:space="0" w:color="auto"/>
              <w:right w:val="nil"/>
            </w:tcBorders>
            <w:shd w:val="clear" w:color="auto" w:fill="auto"/>
            <w:hideMark/>
          </w:tcPr>
          <w:p w14:paraId="67294925"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Morbiditas</w:t>
            </w:r>
            <w:proofErr w:type="spellEnd"/>
            <w:r w:rsidRPr="007D4937">
              <w:rPr>
                <w:rFonts w:ascii="Georgia" w:hAnsi="Georgia"/>
                <w:sz w:val="18"/>
                <w:szCs w:val="18"/>
              </w:rPr>
              <w:t xml:space="preserve"> </w:t>
            </w:r>
            <w:proofErr w:type="spellStart"/>
            <w:r w:rsidRPr="007D4937">
              <w:rPr>
                <w:rFonts w:ascii="Georgia" w:hAnsi="Georgia"/>
                <w:sz w:val="18"/>
                <w:szCs w:val="18"/>
              </w:rPr>
              <w:t>Hiperemesis</w:t>
            </w:r>
            <w:proofErr w:type="spellEnd"/>
            <w:r w:rsidRPr="007D4937">
              <w:rPr>
                <w:rFonts w:ascii="Georgia" w:hAnsi="Georgia"/>
                <w:sz w:val="18"/>
                <w:szCs w:val="18"/>
              </w:rPr>
              <w:t xml:space="preserve"> 1 </w:t>
            </w:r>
            <w:proofErr w:type="spellStart"/>
            <w:r w:rsidRPr="007D4937">
              <w:rPr>
                <w:rFonts w:ascii="Georgia" w:hAnsi="Georgia"/>
                <w:sz w:val="18"/>
                <w:szCs w:val="18"/>
              </w:rPr>
              <w:t>bulan</w:t>
            </w:r>
            <w:proofErr w:type="spellEnd"/>
            <w:r w:rsidRPr="007D4937">
              <w:rPr>
                <w:rFonts w:ascii="Georgia" w:hAnsi="Georgia"/>
                <w:sz w:val="18"/>
                <w:szCs w:val="18"/>
              </w:rPr>
              <w:t xml:space="preserve"> </w:t>
            </w:r>
            <w:proofErr w:type="spellStart"/>
            <w:r w:rsidRPr="007D4937">
              <w:rPr>
                <w:rFonts w:ascii="Georgia" w:hAnsi="Georgia"/>
                <w:sz w:val="18"/>
                <w:szCs w:val="18"/>
              </w:rPr>
              <w:t>terakhir</w:t>
            </w:r>
            <w:proofErr w:type="spellEnd"/>
          </w:p>
        </w:tc>
        <w:tc>
          <w:tcPr>
            <w:tcW w:w="1070" w:type="pct"/>
            <w:tcBorders>
              <w:top w:val="single" w:sz="4" w:space="0" w:color="auto"/>
              <w:left w:val="nil"/>
              <w:bottom w:val="single" w:sz="4" w:space="0" w:color="auto"/>
              <w:right w:val="nil"/>
            </w:tcBorders>
            <w:shd w:val="clear" w:color="auto" w:fill="auto"/>
          </w:tcPr>
          <w:p w14:paraId="35E7FA2B"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1F75026A" w14:textId="77777777" w:rsidR="007D4937" w:rsidRPr="007D4937" w:rsidRDefault="007D4937" w:rsidP="001342DA">
            <w:pPr>
              <w:spacing w:after="0" w:line="240" w:lineRule="auto"/>
              <w:jc w:val="center"/>
              <w:rPr>
                <w:rFonts w:ascii="Georgia" w:hAnsi="Georgia"/>
                <w:sz w:val="18"/>
                <w:szCs w:val="18"/>
              </w:rPr>
            </w:pPr>
          </w:p>
        </w:tc>
      </w:tr>
      <w:tr w:rsidR="007D4937" w:rsidRPr="007D4937" w14:paraId="626A8A05"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474779FE"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Tidak</w:t>
            </w:r>
            <w:proofErr w:type="spellEnd"/>
          </w:p>
        </w:tc>
        <w:tc>
          <w:tcPr>
            <w:tcW w:w="1070" w:type="pct"/>
            <w:tcBorders>
              <w:top w:val="single" w:sz="4" w:space="0" w:color="auto"/>
              <w:left w:val="nil"/>
              <w:bottom w:val="nil"/>
              <w:right w:val="nil"/>
            </w:tcBorders>
            <w:shd w:val="clear" w:color="auto" w:fill="auto"/>
            <w:hideMark/>
          </w:tcPr>
          <w:p w14:paraId="1C1FE5B5"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174</w:t>
            </w:r>
          </w:p>
        </w:tc>
        <w:tc>
          <w:tcPr>
            <w:tcW w:w="1401" w:type="pct"/>
            <w:tcBorders>
              <w:top w:val="single" w:sz="4" w:space="0" w:color="auto"/>
              <w:left w:val="nil"/>
              <w:bottom w:val="nil"/>
              <w:right w:val="nil"/>
            </w:tcBorders>
            <w:shd w:val="clear" w:color="auto" w:fill="auto"/>
            <w:hideMark/>
          </w:tcPr>
          <w:p w14:paraId="0EBC21D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77.3</w:t>
            </w:r>
          </w:p>
        </w:tc>
      </w:tr>
      <w:tr w:rsidR="007D4937" w:rsidRPr="007D4937" w14:paraId="256A6FAC" w14:textId="77777777" w:rsidTr="00445D0C">
        <w:trPr>
          <w:trHeight w:val="252"/>
          <w:jc w:val="center"/>
        </w:trPr>
        <w:tc>
          <w:tcPr>
            <w:tcW w:w="2528" w:type="pct"/>
            <w:tcBorders>
              <w:top w:val="nil"/>
              <w:left w:val="nil"/>
              <w:bottom w:val="nil"/>
              <w:right w:val="nil"/>
            </w:tcBorders>
            <w:shd w:val="clear" w:color="auto" w:fill="auto"/>
            <w:hideMark/>
          </w:tcPr>
          <w:p w14:paraId="2C3DD103" w14:textId="77777777" w:rsidR="007D4937" w:rsidRPr="007D4937" w:rsidRDefault="007D4937" w:rsidP="00445D0C">
            <w:pPr>
              <w:spacing w:after="0" w:line="240" w:lineRule="auto"/>
              <w:rPr>
                <w:rFonts w:ascii="Georgia" w:hAnsi="Georgia"/>
                <w:sz w:val="18"/>
                <w:szCs w:val="18"/>
              </w:rPr>
            </w:pPr>
            <w:proofErr w:type="spellStart"/>
            <w:r w:rsidRPr="007D4937">
              <w:rPr>
                <w:rFonts w:ascii="Georgia" w:hAnsi="Georgia"/>
                <w:sz w:val="18"/>
                <w:szCs w:val="18"/>
              </w:rPr>
              <w:t>Ya</w:t>
            </w:r>
            <w:proofErr w:type="spellEnd"/>
          </w:p>
        </w:tc>
        <w:tc>
          <w:tcPr>
            <w:tcW w:w="1070" w:type="pct"/>
            <w:tcBorders>
              <w:top w:val="nil"/>
              <w:left w:val="nil"/>
              <w:bottom w:val="nil"/>
              <w:right w:val="nil"/>
            </w:tcBorders>
            <w:shd w:val="clear" w:color="auto" w:fill="auto"/>
            <w:hideMark/>
          </w:tcPr>
          <w:p w14:paraId="5A8828D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51</w:t>
            </w:r>
          </w:p>
        </w:tc>
        <w:tc>
          <w:tcPr>
            <w:tcW w:w="1401" w:type="pct"/>
            <w:tcBorders>
              <w:top w:val="nil"/>
              <w:left w:val="nil"/>
              <w:bottom w:val="nil"/>
              <w:right w:val="nil"/>
            </w:tcBorders>
            <w:shd w:val="clear" w:color="auto" w:fill="auto"/>
            <w:hideMark/>
          </w:tcPr>
          <w:p w14:paraId="3493CE9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22.7</w:t>
            </w:r>
          </w:p>
        </w:tc>
      </w:tr>
      <w:tr w:rsidR="007D4937" w:rsidRPr="007D4937" w14:paraId="545FCD37"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7F4ADF04"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765A8BD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AB4C7C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7A679DC5" w14:textId="77777777" w:rsidR="001D010A" w:rsidRPr="001D010A" w:rsidRDefault="001D010A" w:rsidP="0015098C">
      <w:pPr>
        <w:pStyle w:val="ListParagraph"/>
        <w:numPr>
          <w:ilvl w:val="0"/>
          <w:numId w:val="1"/>
        </w:numPr>
        <w:spacing w:before="120" w:after="0" w:line="240" w:lineRule="auto"/>
        <w:ind w:left="283" w:hanging="357"/>
        <w:jc w:val="both"/>
        <w:rPr>
          <w:rFonts w:ascii="Georgia" w:hAnsi="Georgia"/>
          <w:b/>
          <w:sz w:val="22"/>
        </w:rPr>
      </w:pPr>
      <w:proofErr w:type="spellStart"/>
      <w:r w:rsidRPr="001D010A">
        <w:rPr>
          <w:rFonts w:ascii="Georgia" w:hAnsi="Georgia"/>
          <w:b/>
          <w:sz w:val="22"/>
        </w:rPr>
        <w:t>Tekanan</w:t>
      </w:r>
      <w:proofErr w:type="spellEnd"/>
      <w:r w:rsidRPr="001D010A">
        <w:rPr>
          <w:rFonts w:ascii="Georgia" w:hAnsi="Georgia"/>
          <w:b/>
          <w:sz w:val="22"/>
        </w:rPr>
        <w:t xml:space="preserve"> Darah</w:t>
      </w:r>
    </w:p>
    <w:p w14:paraId="741C845A" w14:textId="0E4B94C1" w:rsidR="001D010A" w:rsidRPr="001D010A" w:rsidRDefault="001D010A" w:rsidP="00F64752">
      <w:pPr>
        <w:spacing w:after="0" w:line="240" w:lineRule="auto"/>
        <w:ind w:firstLine="284"/>
        <w:jc w:val="both"/>
        <w:rPr>
          <w:rFonts w:ascii="Georgia" w:hAnsi="Georgia"/>
          <w:sz w:val="22"/>
        </w:rPr>
      </w:pPr>
      <w:proofErr w:type="spellStart"/>
      <w:r w:rsidRPr="001D010A">
        <w:rPr>
          <w:rFonts w:ascii="Georgia" w:hAnsi="Georgia"/>
          <w:sz w:val="22"/>
        </w:rPr>
        <w:t>Tabel</w:t>
      </w:r>
      <w:proofErr w:type="spellEnd"/>
      <w:r w:rsidRPr="001D010A">
        <w:rPr>
          <w:rFonts w:ascii="Georgia" w:hAnsi="Georgia"/>
          <w:sz w:val="22"/>
        </w:rPr>
        <w:t xml:space="preserve"> 6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morbiditas</w:t>
      </w:r>
      <w:proofErr w:type="spellEnd"/>
      <w:r w:rsidRPr="001D010A">
        <w:rPr>
          <w:rFonts w:ascii="Georgia" w:hAnsi="Georgia"/>
          <w:sz w:val="22"/>
        </w:rPr>
        <w:t xml:space="preserve"> </w:t>
      </w:r>
      <w:proofErr w:type="spellStart"/>
      <w:r w:rsidRPr="001D010A">
        <w:rPr>
          <w:rFonts w:ascii="Georgia" w:hAnsi="Georgia"/>
          <w:sz w:val="22"/>
        </w:rPr>
        <w:t>hipertensi</w:t>
      </w:r>
      <w:proofErr w:type="spellEnd"/>
      <w:r w:rsidRPr="001D010A">
        <w:rPr>
          <w:rFonts w:ascii="Georgia" w:hAnsi="Georgia"/>
          <w:sz w:val="22"/>
        </w:rPr>
        <w:t xml:space="preserve"> </w:t>
      </w:r>
      <w:proofErr w:type="spellStart"/>
      <w:r w:rsidRPr="001D010A">
        <w:rPr>
          <w:rFonts w:ascii="Georgia" w:hAnsi="Georgia"/>
          <w:sz w:val="22"/>
        </w:rPr>
        <w:t>sebelum</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sebanyak</w:t>
      </w:r>
      <w:proofErr w:type="spellEnd"/>
      <w:r w:rsidRPr="001D010A">
        <w:rPr>
          <w:rFonts w:ascii="Georgia" w:hAnsi="Georgia"/>
          <w:sz w:val="22"/>
        </w:rPr>
        <w:t xml:space="preserve"> 0,4% dan </w:t>
      </w:r>
      <w:proofErr w:type="spellStart"/>
      <w:r w:rsidRPr="001D010A">
        <w:rPr>
          <w:rFonts w:ascii="Georgia" w:hAnsi="Georgia"/>
          <w:sz w:val="22"/>
        </w:rPr>
        <w:t>selama</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sebanyak</w:t>
      </w:r>
      <w:proofErr w:type="spellEnd"/>
      <w:r w:rsidRPr="001D010A">
        <w:rPr>
          <w:rFonts w:ascii="Georgia" w:hAnsi="Georgia"/>
          <w:sz w:val="22"/>
        </w:rPr>
        <w:t xml:space="preserve"> 3,1%. </w:t>
      </w:r>
      <w:proofErr w:type="spellStart"/>
      <w:r w:rsidRPr="001D010A">
        <w:rPr>
          <w:rFonts w:ascii="Georgia" w:hAnsi="Georgia"/>
          <w:sz w:val="22"/>
        </w:rPr>
        <w:t>Terdapat</w:t>
      </w:r>
      <w:proofErr w:type="spellEnd"/>
      <w:r w:rsidRPr="001D010A">
        <w:rPr>
          <w:rFonts w:ascii="Georgia" w:hAnsi="Georgia"/>
          <w:sz w:val="22"/>
        </w:rPr>
        <w:t xml:space="preserve"> </w:t>
      </w:r>
      <w:proofErr w:type="spellStart"/>
      <w:r w:rsidRPr="001D010A">
        <w:rPr>
          <w:rFonts w:ascii="Georgia" w:hAnsi="Georgia"/>
          <w:sz w:val="22"/>
        </w:rPr>
        <w:t>peningkatan</w:t>
      </w:r>
      <w:proofErr w:type="spellEnd"/>
      <w:r w:rsidRPr="001D010A">
        <w:rPr>
          <w:rFonts w:ascii="Georgia" w:hAnsi="Georgia"/>
          <w:sz w:val="22"/>
        </w:rPr>
        <w:t xml:space="preserve"> </w:t>
      </w:r>
      <w:proofErr w:type="spellStart"/>
      <w:r w:rsidRPr="001D010A">
        <w:rPr>
          <w:rFonts w:ascii="Georgia" w:hAnsi="Georgia"/>
          <w:sz w:val="22"/>
        </w:rPr>
        <w:t>jumlah</w:t>
      </w:r>
      <w:proofErr w:type="spellEnd"/>
      <w:r w:rsidRPr="001D010A">
        <w:rPr>
          <w:rFonts w:ascii="Georgia" w:hAnsi="Georgia"/>
          <w:sz w:val="22"/>
        </w:rPr>
        <w:t xml:space="preserve"> </w:t>
      </w:r>
      <w:proofErr w:type="spellStart"/>
      <w:r w:rsidRPr="001D010A">
        <w:rPr>
          <w:rFonts w:ascii="Georgia" w:hAnsi="Georgia"/>
          <w:sz w:val="22"/>
        </w:rPr>
        <w:t>morbiditas</w:t>
      </w:r>
      <w:proofErr w:type="spellEnd"/>
      <w:r w:rsidRPr="001D010A">
        <w:rPr>
          <w:rFonts w:ascii="Georgia" w:hAnsi="Georgia"/>
          <w:sz w:val="22"/>
        </w:rPr>
        <w:t xml:space="preserve"> </w:t>
      </w:r>
      <w:proofErr w:type="spellStart"/>
      <w:r w:rsidRPr="001D010A">
        <w:rPr>
          <w:rFonts w:ascii="Georgia" w:hAnsi="Georgia"/>
          <w:sz w:val="22"/>
        </w:rPr>
        <w:t>hipertensi</w:t>
      </w:r>
      <w:proofErr w:type="spellEnd"/>
      <w:r w:rsidRPr="001D010A">
        <w:rPr>
          <w:rFonts w:ascii="Georgia" w:hAnsi="Georgia"/>
          <w:sz w:val="22"/>
        </w:rPr>
        <w:t xml:space="preserve"> </w:t>
      </w:r>
      <w:proofErr w:type="spellStart"/>
      <w:r w:rsidRPr="001D010A">
        <w:rPr>
          <w:rFonts w:ascii="Georgia" w:hAnsi="Georgia"/>
          <w:sz w:val="22"/>
        </w:rPr>
        <w:t>dari</w:t>
      </w:r>
      <w:proofErr w:type="spellEnd"/>
      <w:r w:rsidRPr="001D010A">
        <w:rPr>
          <w:rFonts w:ascii="Georgia" w:hAnsi="Georgia"/>
          <w:sz w:val="22"/>
        </w:rPr>
        <w:t xml:space="preserve"> </w:t>
      </w:r>
      <w:proofErr w:type="spellStart"/>
      <w:r w:rsidRPr="001D010A">
        <w:rPr>
          <w:rFonts w:ascii="Georgia" w:hAnsi="Georgia"/>
          <w:sz w:val="22"/>
        </w:rPr>
        <w:t>sebelum</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dan </w:t>
      </w:r>
      <w:proofErr w:type="spellStart"/>
      <w:r w:rsidRPr="001D010A">
        <w:rPr>
          <w:rFonts w:ascii="Georgia" w:hAnsi="Georgia"/>
          <w:sz w:val="22"/>
        </w:rPr>
        <w:t>selam</w:t>
      </w:r>
      <w:r w:rsidR="00215880">
        <w:rPr>
          <w:rFonts w:ascii="Georgia" w:hAnsi="Georgia"/>
          <w:sz w:val="22"/>
        </w:rPr>
        <w:t>a</w:t>
      </w:r>
      <w:proofErr w:type="spellEnd"/>
      <w:r w:rsidRPr="001D010A">
        <w:rPr>
          <w:rFonts w:ascii="Georgia" w:hAnsi="Georgia"/>
          <w:sz w:val="22"/>
        </w:rPr>
        <w:t xml:space="preserve"> </w:t>
      </w:r>
      <w:proofErr w:type="spellStart"/>
      <w:r w:rsidRPr="001D010A">
        <w:rPr>
          <w:rFonts w:ascii="Georgia" w:hAnsi="Georgia"/>
          <w:sz w:val="22"/>
        </w:rPr>
        <w:t>kehamilan</w:t>
      </w:r>
      <w:proofErr w:type="spellEnd"/>
      <w:r w:rsidRPr="001D010A">
        <w:rPr>
          <w:rFonts w:ascii="Georgia" w:hAnsi="Georgia"/>
          <w:sz w:val="22"/>
        </w:rPr>
        <w:t xml:space="preserve">. </w:t>
      </w:r>
      <w:proofErr w:type="spellStart"/>
      <w:r w:rsidRPr="001D010A">
        <w:rPr>
          <w:rFonts w:ascii="Georgia" w:hAnsi="Georgia"/>
          <w:sz w:val="22"/>
        </w:rPr>
        <w:t>Sarwono</w:t>
      </w:r>
      <w:proofErr w:type="spellEnd"/>
      <w:r w:rsidRPr="001D010A">
        <w:rPr>
          <w:rFonts w:ascii="Georgia" w:hAnsi="Georgia"/>
          <w:sz w:val="22"/>
        </w:rPr>
        <w:t xml:space="preserve"> (2014) </w:t>
      </w:r>
      <w:proofErr w:type="spellStart"/>
      <w:r w:rsidRPr="001D010A">
        <w:rPr>
          <w:rFonts w:ascii="Georgia" w:hAnsi="Georgia"/>
          <w:sz w:val="22"/>
        </w:rPr>
        <w:t>menyatakan</w:t>
      </w:r>
      <w:proofErr w:type="spellEnd"/>
      <w:r w:rsidRPr="001D010A">
        <w:rPr>
          <w:rFonts w:ascii="Georgia" w:hAnsi="Georgia"/>
          <w:sz w:val="22"/>
        </w:rPr>
        <w:t xml:space="preserve"> </w:t>
      </w:r>
      <w:proofErr w:type="spellStart"/>
      <w:r w:rsidRPr="001D010A">
        <w:rPr>
          <w:rFonts w:ascii="Georgia" w:hAnsi="Georgia"/>
          <w:sz w:val="22"/>
        </w:rPr>
        <w:t>hipertensi</w:t>
      </w:r>
      <w:proofErr w:type="spellEnd"/>
      <w:r w:rsidRPr="001D010A">
        <w:rPr>
          <w:rFonts w:ascii="Georgia" w:hAnsi="Georgia"/>
          <w:sz w:val="22"/>
        </w:rPr>
        <w:t xml:space="preserve"> </w:t>
      </w:r>
      <w:proofErr w:type="spellStart"/>
      <w:r w:rsidRPr="001D010A">
        <w:rPr>
          <w:rFonts w:ascii="Georgia" w:hAnsi="Georgia"/>
          <w:sz w:val="22"/>
        </w:rPr>
        <w:t>dalam</w:t>
      </w:r>
      <w:proofErr w:type="spellEnd"/>
      <w:r w:rsidRPr="001D010A">
        <w:rPr>
          <w:rFonts w:ascii="Georgia" w:hAnsi="Georgia"/>
          <w:sz w:val="22"/>
        </w:rPr>
        <w:t xml:space="preserve"> </w:t>
      </w:r>
      <w:proofErr w:type="spellStart"/>
      <w:r w:rsidRPr="001D010A">
        <w:rPr>
          <w:rFonts w:ascii="Georgia" w:hAnsi="Georgia"/>
          <w:sz w:val="22"/>
        </w:rPr>
        <w:t>kehamilan</w:t>
      </w:r>
      <w:proofErr w:type="spellEnd"/>
      <w:r w:rsidRPr="001D010A">
        <w:rPr>
          <w:rFonts w:ascii="Georgia" w:hAnsi="Georgia"/>
          <w:sz w:val="22"/>
        </w:rPr>
        <w:t xml:space="preserve"> </w:t>
      </w:r>
      <w:proofErr w:type="spellStart"/>
      <w:r w:rsidRPr="001D010A">
        <w:rPr>
          <w:rFonts w:ascii="Georgia" w:hAnsi="Georgia"/>
          <w:sz w:val="22"/>
        </w:rPr>
        <w:t>dapat</w:t>
      </w:r>
      <w:proofErr w:type="spellEnd"/>
      <w:r w:rsidRPr="001D010A">
        <w:rPr>
          <w:rFonts w:ascii="Georgia" w:hAnsi="Georgia"/>
          <w:sz w:val="22"/>
        </w:rPr>
        <w:t xml:space="preserve"> </w:t>
      </w:r>
      <w:proofErr w:type="spellStart"/>
      <w:r w:rsidRPr="001D010A">
        <w:rPr>
          <w:rFonts w:ascii="Georgia" w:hAnsi="Georgia"/>
          <w:sz w:val="22"/>
        </w:rPr>
        <w:t>dialami</w:t>
      </w:r>
      <w:proofErr w:type="spellEnd"/>
      <w:r w:rsidRPr="001D010A">
        <w:rPr>
          <w:rFonts w:ascii="Georgia" w:hAnsi="Georgia"/>
          <w:sz w:val="22"/>
        </w:rPr>
        <w:t xml:space="preserve"> oleh </w:t>
      </w:r>
      <w:proofErr w:type="spellStart"/>
      <w:r w:rsidRPr="001D010A">
        <w:rPr>
          <w:rFonts w:ascii="Georgia" w:hAnsi="Georgia"/>
          <w:sz w:val="22"/>
        </w:rPr>
        <w:t>semua</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belum</w:t>
      </w:r>
      <w:proofErr w:type="spellEnd"/>
      <w:r w:rsidRPr="001D010A">
        <w:rPr>
          <w:rFonts w:ascii="Georgia" w:hAnsi="Georgia"/>
          <w:sz w:val="22"/>
        </w:rPr>
        <w:t xml:space="preserve"> </w:t>
      </w:r>
      <w:proofErr w:type="spellStart"/>
      <w:r w:rsidRPr="001D010A">
        <w:rPr>
          <w:rFonts w:ascii="Georgia" w:hAnsi="Georgia"/>
          <w:sz w:val="22"/>
        </w:rPr>
        <w:t>diketahui</w:t>
      </w:r>
      <w:proofErr w:type="spellEnd"/>
      <w:r w:rsidRPr="001D010A">
        <w:rPr>
          <w:rFonts w:ascii="Georgia" w:hAnsi="Georgia"/>
          <w:sz w:val="22"/>
        </w:rPr>
        <w:t xml:space="preserve"> </w:t>
      </w:r>
      <w:proofErr w:type="spellStart"/>
      <w:r w:rsidRPr="001D010A">
        <w:rPr>
          <w:rFonts w:ascii="Georgia" w:hAnsi="Georgia"/>
          <w:sz w:val="22"/>
        </w:rPr>
        <w:t>penyebab</w:t>
      </w:r>
      <w:proofErr w:type="spellEnd"/>
      <w:r w:rsidRPr="001D010A">
        <w:rPr>
          <w:rFonts w:ascii="Georgia" w:hAnsi="Georgia"/>
          <w:sz w:val="22"/>
        </w:rPr>
        <w:t xml:space="preserve"> </w:t>
      </w:r>
      <w:proofErr w:type="spellStart"/>
      <w:r w:rsidRPr="001D010A">
        <w:rPr>
          <w:rFonts w:ascii="Georgia" w:hAnsi="Georgia"/>
          <w:sz w:val="22"/>
        </w:rPr>
        <w:t>pasti</w:t>
      </w:r>
      <w:proofErr w:type="spellEnd"/>
      <w:r w:rsidRPr="001D010A">
        <w:rPr>
          <w:rFonts w:ascii="Georgia" w:hAnsi="Georgia"/>
          <w:sz w:val="22"/>
        </w:rPr>
        <w:t xml:space="preserve"> </w:t>
      </w:r>
      <w:proofErr w:type="spellStart"/>
      <w:r w:rsidRPr="001D010A">
        <w:rPr>
          <w:rFonts w:ascii="Georgia" w:hAnsi="Georgia"/>
          <w:sz w:val="22"/>
        </w:rPr>
        <w:t>hipertensi</w:t>
      </w:r>
      <w:proofErr w:type="spellEnd"/>
      <w:r w:rsidRPr="001D010A">
        <w:rPr>
          <w:rFonts w:ascii="Georgia" w:hAnsi="Georgia"/>
          <w:sz w:val="22"/>
        </w:rPr>
        <w:t xml:space="preserve"> </w:t>
      </w:r>
      <w:proofErr w:type="spellStart"/>
      <w:r w:rsidRPr="001D010A">
        <w:rPr>
          <w:rFonts w:ascii="Georgia" w:hAnsi="Georgia"/>
          <w:sz w:val="22"/>
        </w:rPr>
        <w:t>dalam</w:t>
      </w:r>
      <w:proofErr w:type="spellEnd"/>
      <w:r w:rsidRPr="001D010A">
        <w:rPr>
          <w:rFonts w:ascii="Georgia" w:hAnsi="Georgia"/>
          <w:sz w:val="22"/>
        </w:rPr>
        <w:t xml:space="preserve"> </w:t>
      </w:r>
      <w:proofErr w:type="spellStart"/>
      <w:r w:rsidRPr="001D010A">
        <w:rPr>
          <w:rFonts w:ascii="Georgia" w:hAnsi="Georgia"/>
          <w:sz w:val="22"/>
        </w:rPr>
        <w:t>kehamilan</w:t>
      </w:r>
      <w:proofErr w:type="spellEnd"/>
      <w:r w:rsidRPr="001D010A">
        <w:rPr>
          <w:rFonts w:ascii="Georgia" w:hAnsi="Georgia"/>
          <w:sz w:val="22"/>
        </w:rPr>
        <w:t xml:space="preserve"> </w:t>
      </w:r>
      <w:proofErr w:type="spellStart"/>
      <w:r w:rsidRPr="001D010A">
        <w:rPr>
          <w:rFonts w:ascii="Georgia" w:hAnsi="Georgia"/>
          <w:sz w:val="22"/>
        </w:rPr>
        <w:t>namun</w:t>
      </w:r>
      <w:proofErr w:type="spellEnd"/>
      <w:r w:rsidRPr="001D010A">
        <w:rPr>
          <w:rFonts w:ascii="Georgia" w:hAnsi="Georgia"/>
          <w:sz w:val="22"/>
        </w:rPr>
        <w:t xml:space="preserve"> </w:t>
      </w:r>
      <w:proofErr w:type="spellStart"/>
      <w:r w:rsidRPr="001D010A">
        <w:rPr>
          <w:rFonts w:ascii="Georgia" w:hAnsi="Georgia"/>
          <w:sz w:val="22"/>
        </w:rPr>
        <w:t>terdapat</w:t>
      </w:r>
      <w:proofErr w:type="spellEnd"/>
      <w:r w:rsidRPr="001D010A">
        <w:rPr>
          <w:rFonts w:ascii="Georgia" w:hAnsi="Georgia"/>
          <w:sz w:val="22"/>
        </w:rPr>
        <w:t xml:space="preserve"> </w:t>
      </w:r>
      <w:proofErr w:type="spellStart"/>
      <w:r w:rsidRPr="001D010A">
        <w:rPr>
          <w:rFonts w:ascii="Georgia" w:hAnsi="Georgia"/>
          <w:sz w:val="22"/>
        </w:rPr>
        <w:t>banyak</w:t>
      </w:r>
      <w:proofErr w:type="spellEnd"/>
      <w:r w:rsidRPr="001D010A">
        <w:rPr>
          <w:rFonts w:ascii="Georgia" w:hAnsi="Georgia"/>
          <w:sz w:val="22"/>
        </w:rPr>
        <w:t xml:space="preserve"> </w:t>
      </w:r>
      <w:proofErr w:type="spellStart"/>
      <w:r w:rsidRPr="001D010A">
        <w:rPr>
          <w:rFonts w:ascii="Georgia" w:hAnsi="Georgia"/>
          <w:sz w:val="22"/>
        </w:rPr>
        <w:t>faktor</w:t>
      </w:r>
      <w:proofErr w:type="spellEnd"/>
      <w:r w:rsidRPr="001D010A">
        <w:rPr>
          <w:rFonts w:ascii="Georgia" w:hAnsi="Georgia"/>
          <w:sz w:val="22"/>
        </w:rPr>
        <w:t xml:space="preserve"> </w:t>
      </w:r>
      <w:proofErr w:type="spellStart"/>
      <w:r w:rsidRPr="001D010A">
        <w:rPr>
          <w:rFonts w:ascii="Georgia" w:hAnsi="Georgia"/>
          <w:sz w:val="22"/>
        </w:rPr>
        <w:t>risiko</w:t>
      </w:r>
      <w:proofErr w:type="spellEnd"/>
      <w:r w:rsidRPr="001D010A">
        <w:rPr>
          <w:rFonts w:ascii="Georgia" w:hAnsi="Georgia"/>
          <w:sz w:val="22"/>
        </w:rPr>
        <w:t xml:space="preserve"> </w:t>
      </w:r>
      <w:proofErr w:type="spellStart"/>
      <w:r w:rsidRPr="001D010A">
        <w:rPr>
          <w:rFonts w:ascii="Georgia" w:hAnsi="Georgia"/>
          <w:sz w:val="22"/>
        </w:rPr>
        <w:t>antara</w:t>
      </w:r>
      <w:proofErr w:type="spellEnd"/>
      <w:r w:rsidRPr="001D010A">
        <w:rPr>
          <w:rFonts w:ascii="Georgia" w:hAnsi="Georgia"/>
          <w:sz w:val="22"/>
        </w:rPr>
        <w:t xml:space="preserve"> lain primigravida,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usia</w:t>
      </w:r>
      <w:proofErr w:type="spellEnd"/>
      <w:r w:rsidRPr="001D010A">
        <w:rPr>
          <w:rFonts w:ascii="Georgia" w:hAnsi="Georgia"/>
          <w:sz w:val="22"/>
        </w:rPr>
        <w:t xml:space="preserve"> </w:t>
      </w:r>
      <w:proofErr w:type="spellStart"/>
      <w:r w:rsidRPr="001D010A">
        <w:rPr>
          <w:rFonts w:ascii="Georgia" w:hAnsi="Georgia"/>
          <w:sz w:val="22"/>
        </w:rPr>
        <w:t>berisiko</w:t>
      </w:r>
      <w:proofErr w:type="spellEnd"/>
      <w:r w:rsidRPr="001D010A">
        <w:rPr>
          <w:rFonts w:ascii="Georgia" w:hAnsi="Georgia"/>
          <w:sz w:val="22"/>
        </w:rPr>
        <w:t xml:space="preserve">, </w:t>
      </w:r>
      <w:proofErr w:type="spellStart"/>
      <w:r w:rsidRPr="001D010A">
        <w:rPr>
          <w:rFonts w:ascii="Georgia" w:hAnsi="Georgia"/>
          <w:sz w:val="22"/>
        </w:rPr>
        <w:t>riwayat</w:t>
      </w:r>
      <w:proofErr w:type="spellEnd"/>
      <w:r w:rsidRPr="001D010A">
        <w:rPr>
          <w:rFonts w:ascii="Georgia" w:hAnsi="Georgia"/>
          <w:sz w:val="22"/>
        </w:rPr>
        <w:t xml:space="preserve"> </w:t>
      </w:r>
      <w:proofErr w:type="spellStart"/>
      <w:r w:rsidRPr="001D010A">
        <w:rPr>
          <w:rFonts w:ascii="Georgia" w:hAnsi="Georgia"/>
          <w:sz w:val="22"/>
        </w:rPr>
        <w:t>preeklampsia</w:t>
      </w:r>
      <w:proofErr w:type="spellEnd"/>
      <w:r w:rsidRPr="001D010A">
        <w:rPr>
          <w:rFonts w:ascii="Georgia" w:hAnsi="Georgia"/>
          <w:sz w:val="22"/>
        </w:rPr>
        <w:t>/</w:t>
      </w:r>
      <w:proofErr w:type="spellStart"/>
      <w:r w:rsidRPr="001D010A">
        <w:rPr>
          <w:rFonts w:ascii="Georgia" w:hAnsi="Georgia"/>
          <w:sz w:val="22"/>
        </w:rPr>
        <w:t>eklampsia</w:t>
      </w:r>
      <w:proofErr w:type="spellEnd"/>
      <w:r w:rsidRPr="001D010A">
        <w:rPr>
          <w:rFonts w:ascii="Georgia" w:hAnsi="Georgia"/>
          <w:sz w:val="22"/>
        </w:rPr>
        <w:t xml:space="preserve"> </w:t>
      </w:r>
      <w:proofErr w:type="spellStart"/>
      <w:r w:rsidRPr="001D010A">
        <w:rPr>
          <w:rFonts w:ascii="Georgia" w:hAnsi="Georgia"/>
          <w:sz w:val="22"/>
        </w:rPr>
        <w:t>dari</w:t>
      </w:r>
      <w:proofErr w:type="spellEnd"/>
      <w:r w:rsidRPr="001D010A">
        <w:rPr>
          <w:rFonts w:ascii="Georgia" w:hAnsi="Georgia"/>
          <w:sz w:val="22"/>
        </w:rPr>
        <w:t xml:space="preserve"> </w:t>
      </w:r>
      <w:proofErr w:type="spellStart"/>
      <w:r w:rsidRPr="001D010A">
        <w:rPr>
          <w:rFonts w:ascii="Georgia" w:hAnsi="Georgia"/>
          <w:sz w:val="22"/>
        </w:rPr>
        <w:t>keluarga</w:t>
      </w:r>
      <w:proofErr w:type="spellEnd"/>
      <w:r w:rsidRPr="001D010A">
        <w:rPr>
          <w:rFonts w:ascii="Georgia" w:hAnsi="Georgia"/>
          <w:sz w:val="22"/>
        </w:rPr>
        <w:t xml:space="preserve">, </w:t>
      </w:r>
      <w:proofErr w:type="spellStart"/>
      <w:r w:rsidRPr="001D010A">
        <w:rPr>
          <w:rFonts w:ascii="Georgia" w:hAnsi="Georgia"/>
          <w:sz w:val="22"/>
        </w:rPr>
        <w:t>penyakit</w:t>
      </w:r>
      <w:proofErr w:type="spellEnd"/>
      <w:r w:rsidRPr="001D010A">
        <w:rPr>
          <w:rFonts w:ascii="Georgia" w:hAnsi="Georgia"/>
          <w:sz w:val="22"/>
        </w:rPr>
        <w:t xml:space="preserve"> </w:t>
      </w:r>
      <w:proofErr w:type="spellStart"/>
      <w:r w:rsidRPr="001D010A">
        <w:rPr>
          <w:rFonts w:ascii="Georgia" w:hAnsi="Georgia"/>
          <w:sz w:val="22"/>
        </w:rPr>
        <w:t>ginjal</w:t>
      </w:r>
      <w:proofErr w:type="spellEnd"/>
      <w:r w:rsidRPr="001D010A">
        <w:rPr>
          <w:rFonts w:ascii="Georgia" w:hAnsi="Georgia"/>
          <w:sz w:val="22"/>
        </w:rPr>
        <w:t xml:space="preserve"> dan </w:t>
      </w:r>
      <w:proofErr w:type="spellStart"/>
      <w:r w:rsidRPr="001D010A">
        <w:rPr>
          <w:rFonts w:ascii="Georgia" w:hAnsi="Georgia"/>
          <w:sz w:val="22"/>
        </w:rPr>
        <w:t>hipertensi</w:t>
      </w:r>
      <w:proofErr w:type="spellEnd"/>
      <w:r w:rsidRPr="001D010A">
        <w:rPr>
          <w:rFonts w:ascii="Georgia" w:hAnsi="Georgia"/>
          <w:sz w:val="22"/>
        </w:rPr>
        <w:t xml:space="preserve"> </w:t>
      </w:r>
      <w:proofErr w:type="spellStart"/>
      <w:r w:rsidRPr="001D010A">
        <w:rPr>
          <w:rFonts w:ascii="Georgia" w:hAnsi="Georgia"/>
          <w:sz w:val="22"/>
        </w:rPr>
        <w:t>sebelum</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dan </w:t>
      </w:r>
      <w:proofErr w:type="spellStart"/>
      <w:r w:rsidRPr="001D010A">
        <w:rPr>
          <w:rFonts w:ascii="Georgia" w:hAnsi="Georgia"/>
          <w:sz w:val="22"/>
        </w:rPr>
        <w:t>obesitas</w:t>
      </w:r>
      <w:proofErr w:type="spellEnd"/>
      <w:r w:rsidRPr="001D010A">
        <w:rPr>
          <w:rFonts w:ascii="Georgia" w:hAnsi="Georgia"/>
          <w:sz w:val="22"/>
        </w:rPr>
        <w:t xml:space="preserve">. </w:t>
      </w:r>
    </w:p>
    <w:p w14:paraId="050E5F38" w14:textId="6E0B3EB8" w:rsidR="001D010A" w:rsidRDefault="001D010A" w:rsidP="00F64752">
      <w:pPr>
        <w:spacing w:after="0" w:line="240" w:lineRule="auto"/>
        <w:ind w:firstLine="284"/>
        <w:jc w:val="both"/>
        <w:rPr>
          <w:rFonts w:ascii="Georgia" w:hAnsi="Georgia"/>
          <w:sz w:val="22"/>
        </w:rPr>
      </w:pP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yang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mengetahui</w:t>
      </w:r>
      <w:proofErr w:type="spellEnd"/>
      <w:r w:rsidRPr="001D010A">
        <w:rPr>
          <w:rFonts w:ascii="Georgia" w:hAnsi="Georgia"/>
          <w:sz w:val="22"/>
        </w:rPr>
        <w:t xml:space="preserve"> </w:t>
      </w:r>
      <w:proofErr w:type="spellStart"/>
      <w:r w:rsidRPr="001D010A">
        <w:rPr>
          <w:rFonts w:ascii="Georgia" w:hAnsi="Georgia"/>
          <w:sz w:val="22"/>
        </w:rPr>
        <w:t>tekanan</w:t>
      </w:r>
      <w:proofErr w:type="spellEnd"/>
      <w:r w:rsidRPr="001D010A">
        <w:rPr>
          <w:rFonts w:ascii="Georgia" w:hAnsi="Georgia"/>
          <w:sz w:val="22"/>
        </w:rPr>
        <w:t xml:space="preserve"> </w:t>
      </w:r>
      <w:proofErr w:type="spellStart"/>
      <w:r w:rsidRPr="001D010A">
        <w:rPr>
          <w:rFonts w:ascii="Georgia" w:hAnsi="Georgia"/>
          <w:sz w:val="22"/>
        </w:rPr>
        <w:t>darahnya</w:t>
      </w:r>
      <w:proofErr w:type="spellEnd"/>
      <w:r w:rsidRPr="001D010A">
        <w:rPr>
          <w:rFonts w:ascii="Georgia" w:hAnsi="Georgia"/>
          <w:sz w:val="22"/>
        </w:rPr>
        <w:t xml:space="preserve"> </w:t>
      </w:r>
      <w:proofErr w:type="spellStart"/>
      <w:r w:rsidRPr="001D010A">
        <w:rPr>
          <w:rFonts w:ascii="Georgia" w:hAnsi="Georgia"/>
          <w:sz w:val="22"/>
        </w:rPr>
        <w:t>sebelum</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sebanyak</w:t>
      </w:r>
      <w:proofErr w:type="spellEnd"/>
      <w:r w:rsidRPr="001D010A">
        <w:rPr>
          <w:rFonts w:ascii="Georgia" w:hAnsi="Georgia"/>
          <w:sz w:val="22"/>
        </w:rPr>
        <w:t xml:space="preserve"> 51,6% dan </w:t>
      </w:r>
      <w:proofErr w:type="spellStart"/>
      <w:r w:rsidRPr="001D010A">
        <w:rPr>
          <w:rFonts w:ascii="Georgia" w:hAnsi="Georgia"/>
          <w:sz w:val="22"/>
        </w:rPr>
        <w:t>selama</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30,2%.</w:t>
      </w:r>
      <w:r w:rsidR="0015098C">
        <w:rPr>
          <w:rFonts w:ascii="Georgia" w:hAnsi="Georgia"/>
          <w:sz w:val="22"/>
        </w:rPr>
        <w:t xml:space="preserve"> Sebagian </w:t>
      </w:r>
      <w:proofErr w:type="spellStart"/>
      <w:r w:rsidR="0015098C">
        <w:rPr>
          <w:rFonts w:ascii="Georgia" w:hAnsi="Georgia"/>
          <w:sz w:val="22"/>
        </w:rPr>
        <w:t>besar</w:t>
      </w:r>
      <w:proofErr w:type="spellEnd"/>
      <w:r w:rsidR="0015098C">
        <w:rPr>
          <w:rFonts w:ascii="Georgia" w:hAnsi="Georgia"/>
          <w:sz w:val="22"/>
        </w:rPr>
        <w:t xml:space="preserve"> </w:t>
      </w:r>
      <w:proofErr w:type="spellStart"/>
      <w:r w:rsidR="0015098C">
        <w:rPr>
          <w:rFonts w:ascii="Georgia" w:hAnsi="Georgia"/>
          <w:sz w:val="22"/>
        </w:rPr>
        <w:t>ibu</w:t>
      </w:r>
      <w:proofErr w:type="spellEnd"/>
      <w:r w:rsidR="0015098C">
        <w:rPr>
          <w:rFonts w:ascii="Georgia" w:hAnsi="Georgia"/>
          <w:sz w:val="22"/>
        </w:rPr>
        <w:t xml:space="preserve"> </w:t>
      </w:r>
      <w:proofErr w:type="spellStart"/>
      <w:r w:rsidR="0015098C">
        <w:rPr>
          <w:rFonts w:ascii="Georgia" w:hAnsi="Georgia"/>
          <w:sz w:val="22"/>
        </w:rPr>
        <w:t>hamil</w:t>
      </w:r>
      <w:proofErr w:type="spellEnd"/>
      <w:r w:rsidR="0015098C">
        <w:rPr>
          <w:rFonts w:ascii="Georgia" w:hAnsi="Georgia"/>
          <w:sz w:val="22"/>
        </w:rPr>
        <w:t xml:space="preserve"> </w:t>
      </w:r>
      <w:proofErr w:type="spellStart"/>
      <w:r w:rsidR="0015098C">
        <w:rPr>
          <w:rFonts w:ascii="Georgia" w:hAnsi="Georgia"/>
          <w:sz w:val="22"/>
        </w:rPr>
        <w:t>tidak</w:t>
      </w:r>
      <w:proofErr w:type="spellEnd"/>
      <w:r w:rsidR="0015098C">
        <w:rPr>
          <w:rFonts w:ascii="Georgia" w:hAnsi="Georgia"/>
          <w:sz w:val="22"/>
        </w:rPr>
        <w:t xml:space="preserve"> </w:t>
      </w:r>
      <w:proofErr w:type="spellStart"/>
      <w:r w:rsidR="0015098C">
        <w:rPr>
          <w:rFonts w:ascii="Georgia" w:hAnsi="Georgia"/>
          <w:sz w:val="22"/>
        </w:rPr>
        <w:t>mengetahui</w:t>
      </w:r>
      <w:proofErr w:type="spellEnd"/>
      <w:r w:rsidR="0015098C">
        <w:rPr>
          <w:rFonts w:ascii="Georgia" w:hAnsi="Georgia"/>
          <w:sz w:val="22"/>
        </w:rPr>
        <w:t xml:space="preserve"> </w:t>
      </w:r>
      <w:proofErr w:type="spellStart"/>
      <w:r w:rsidR="0015098C">
        <w:rPr>
          <w:rFonts w:ascii="Georgia" w:hAnsi="Georgia"/>
          <w:sz w:val="22"/>
        </w:rPr>
        <w:t>tekanan</w:t>
      </w:r>
      <w:proofErr w:type="spellEnd"/>
      <w:r w:rsidR="0015098C">
        <w:rPr>
          <w:rFonts w:ascii="Georgia" w:hAnsi="Georgia"/>
          <w:sz w:val="22"/>
        </w:rPr>
        <w:t xml:space="preserve"> </w:t>
      </w:r>
      <w:proofErr w:type="spellStart"/>
      <w:r w:rsidR="0015098C">
        <w:rPr>
          <w:rFonts w:ascii="Georgia" w:hAnsi="Georgia"/>
          <w:sz w:val="22"/>
        </w:rPr>
        <w:t>darahnya</w:t>
      </w:r>
      <w:proofErr w:type="spellEnd"/>
      <w:r w:rsidR="0015098C">
        <w:rPr>
          <w:rFonts w:ascii="Georgia" w:hAnsi="Georgia"/>
          <w:sz w:val="22"/>
        </w:rPr>
        <w:t xml:space="preserve"> </w:t>
      </w:r>
      <w:proofErr w:type="spellStart"/>
      <w:r w:rsidR="0015098C">
        <w:rPr>
          <w:rFonts w:ascii="Georgia" w:hAnsi="Georgia"/>
          <w:sz w:val="22"/>
        </w:rPr>
        <w:t>padahal</w:t>
      </w:r>
      <w:proofErr w:type="spellEnd"/>
      <w:r w:rsidR="0015098C">
        <w:rPr>
          <w:rFonts w:ascii="Georgia" w:hAnsi="Georgia"/>
          <w:sz w:val="22"/>
        </w:rPr>
        <w:t xml:space="preserve"> </w:t>
      </w:r>
      <w:proofErr w:type="spellStart"/>
      <w:r w:rsidR="0015098C">
        <w:rPr>
          <w:rFonts w:ascii="Georgia" w:hAnsi="Georgia"/>
          <w:sz w:val="22"/>
        </w:rPr>
        <w:t>pemeriksaan</w:t>
      </w:r>
      <w:proofErr w:type="spellEnd"/>
      <w:r w:rsidR="0015098C">
        <w:rPr>
          <w:rFonts w:ascii="Georgia" w:hAnsi="Georgia"/>
          <w:sz w:val="22"/>
        </w:rPr>
        <w:t xml:space="preserve"> </w:t>
      </w:r>
      <w:proofErr w:type="spellStart"/>
      <w:r w:rsidR="0015098C">
        <w:rPr>
          <w:rFonts w:ascii="Georgia" w:hAnsi="Georgia"/>
          <w:sz w:val="22"/>
        </w:rPr>
        <w:t>kehamilan</w:t>
      </w:r>
      <w:proofErr w:type="spellEnd"/>
      <w:r w:rsidR="0015098C">
        <w:rPr>
          <w:rFonts w:ascii="Georgia" w:hAnsi="Georgia"/>
          <w:sz w:val="22"/>
        </w:rPr>
        <w:t xml:space="preserve"> sangat </w:t>
      </w:r>
      <w:proofErr w:type="spellStart"/>
      <w:r w:rsidR="0015098C">
        <w:rPr>
          <w:rFonts w:ascii="Georgia" w:hAnsi="Georgia"/>
          <w:sz w:val="22"/>
        </w:rPr>
        <w:t>penting</w:t>
      </w:r>
      <w:proofErr w:type="spellEnd"/>
      <w:r w:rsidR="0015098C">
        <w:rPr>
          <w:rFonts w:ascii="Georgia" w:hAnsi="Georgia"/>
          <w:sz w:val="22"/>
        </w:rPr>
        <w:t xml:space="preserve"> </w:t>
      </w:r>
      <w:proofErr w:type="spellStart"/>
      <w:r w:rsidR="0015098C">
        <w:rPr>
          <w:rFonts w:ascii="Georgia" w:hAnsi="Georgia"/>
          <w:sz w:val="22"/>
        </w:rPr>
        <w:t>untuk</w:t>
      </w:r>
      <w:proofErr w:type="spellEnd"/>
      <w:r w:rsidR="0015098C">
        <w:rPr>
          <w:rFonts w:ascii="Georgia" w:hAnsi="Georgia"/>
          <w:sz w:val="22"/>
        </w:rPr>
        <w:t xml:space="preserve"> </w:t>
      </w:r>
      <w:proofErr w:type="spellStart"/>
      <w:r w:rsidR="0015098C">
        <w:rPr>
          <w:rFonts w:ascii="Georgia" w:hAnsi="Georgia"/>
          <w:sz w:val="22"/>
        </w:rPr>
        <w:t>mengetahui</w:t>
      </w:r>
      <w:proofErr w:type="spellEnd"/>
      <w:r w:rsidR="0015098C">
        <w:rPr>
          <w:rFonts w:ascii="Georgia" w:hAnsi="Georgia"/>
          <w:sz w:val="22"/>
        </w:rPr>
        <w:t xml:space="preserve"> </w:t>
      </w:r>
      <w:proofErr w:type="spellStart"/>
      <w:r w:rsidR="0015098C">
        <w:rPr>
          <w:rFonts w:ascii="Georgia" w:hAnsi="Georgia"/>
          <w:sz w:val="22"/>
        </w:rPr>
        <w:t>tanda</w:t>
      </w:r>
      <w:proofErr w:type="spellEnd"/>
      <w:r w:rsidR="0015098C">
        <w:rPr>
          <w:rFonts w:ascii="Georgia" w:hAnsi="Georgia"/>
          <w:sz w:val="22"/>
        </w:rPr>
        <w:t xml:space="preserve"> </w:t>
      </w:r>
      <w:proofErr w:type="spellStart"/>
      <w:r w:rsidR="0015098C">
        <w:rPr>
          <w:rFonts w:ascii="Georgia" w:hAnsi="Georgia"/>
          <w:sz w:val="22"/>
        </w:rPr>
        <w:t>bahaya</w:t>
      </w:r>
      <w:proofErr w:type="spellEnd"/>
      <w:r w:rsidR="0015098C">
        <w:rPr>
          <w:rFonts w:ascii="Georgia" w:hAnsi="Georgia"/>
          <w:sz w:val="22"/>
        </w:rPr>
        <w:t xml:space="preserve"> </w:t>
      </w:r>
      <w:proofErr w:type="spellStart"/>
      <w:r w:rsidR="0015098C">
        <w:rPr>
          <w:rFonts w:ascii="Georgia" w:hAnsi="Georgia"/>
          <w:sz w:val="22"/>
        </w:rPr>
        <w:t>kehamilan</w:t>
      </w:r>
      <w:proofErr w:type="spellEnd"/>
      <w:r w:rsidR="0015098C">
        <w:rPr>
          <w:rFonts w:ascii="Georgia" w:hAnsi="Georgia"/>
          <w:sz w:val="22"/>
        </w:rPr>
        <w:t xml:space="preserve"> </w:t>
      </w:r>
      <w:proofErr w:type="spellStart"/>
      <w:r w:rsidR="0015098C">
        <w:rPr>
          <w:rFonts w:ascii="Georgia" w:hAnsi="Georgia"/>
          <w:sz w:val="22"/>
        </w:rPr>
        <w:t>sejak</w:t>
      </w:r>
      <w:proofErr w:type="spellEnd"/>
      <w:r w:rsidR="0015098C">
        <w:rPr>
          <w:rFonts w:ascii="Georgia" w:hAnsi="Georgia"/>
          <w:sz w:val="22"/>
        </w:rPr>
        <w:t xml:space="preserve"> </w:t>
      </w:r>
      <w:proofErr w:type="spellStart"/>
      <w:r w:rsidR="0015098C">
        <w:rPr>
          <w:rFonts w:ascii="Georgia" w:hAnsi="Georgia"/>
          <w:sz w:val="22"/>
        </w:rPr>
        <w:t>dini</w:t>
      </w:r>
      <w:proofErr w:type="spellEnd"/>
      <w:r w:rsidR="0015098C">
        <w:rPr>
          <w:rFonts w:ascii="Georgia" w:hAnsi="Georgia"/>
          <w:sz w:val="22"/>
        </w:rPr>
        <w:t xml:space="preserve">, </w:t>
      </w:r>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{"citationItems":[{"id":"ITEM-1","itemData":{"abstract":"Abstract Culture-based learning allows teachers and students to actively participate based on the culture they already know so that optimal learning outcomes can be obtained. One that can bridge between culture and education, especially mathematics is ethnomathematics. For this reason, it is necessary to plan teaching materials that are by the characteristics of mathematics learning based on the Yogyakarta Palace of Ethnomathematics. This study aims to develop a valid, practical, and effective ethnomathematics-based mathematics teaching material in Yogyakarta Palace. This research develops mathematics teaching materials based on the Ethnomathematics of Yogyakarta Palace. The product was developed using a 4-D development model developed by Thiagarajan, which consisted of the define, planning, develop and disseminate stages. The products produced are the ethnomathematics-based mathematics teaching materials in Yogyakarta in the form of Mathematics Modules and Student Activity Sheets. After going through the validation stage by experts, the products developed are included in the valid category. From the results of product trials, it is known that the products produced are included in practical and effective criteria.","author":[{"dropping-particle":"","family":"Azzahroh","given":"Putri","non-dropping-particle":"","parse-names":false,"suffix":""},{"dropping-particle":"","family":"Oktriani","given":"Lina","non-dropping-particle":"","parse-names":false,"suffix":""}],"container-title":"Dinamika Kesehatan","id":"ITEM-1","issue":"1","issued":{"date-parts":[["2018"]]},"page":"644-654","title":"Hubungan Pengetahuan Ibu Hamil, Peran Bidan dan Peran Suami Terhadap Perilaku Pencegahan Hipertensi Kehamilan di Puskesmas Pancoran Mas Depok Jawa Barat","type":"article-journal","volume":"9"},"uris":["http://www.mendeley.com/documents/?uuid=cf43d22a-1bdb-40cd-8ad0-99c90de2cf2f"]}],"mendeley":{"formattedCitation":"(Azzahroh &amp; Oktriani, 2018)","manualFormatting":"Azzahroh dan Oktriani (2018","plainTextFormattedCitation":"(Azzahroh &amp; Oktriani, 2018)","previouslyFormattedCitation":"Azzahroh and Oktriani, “Hubungan Pengetahuan Ibu Hamil, Peran Bidan Dan Peran Suami Terhadap Perilaku Pencegahan Hipertensi Kehamilan Di Puskesmas Pancoran Mas Depok Jawa Barat.”"},"properties":{"noteIndex":0},"schema":"https://github.com/citation-style-language/schema/raw/master/csl-citation.json"}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Azzahroh dan Oktriani (2018</w:t>
      </w:r>
      <w:r w:rsidR="00B95EE5">
        <w:rPr>
          <w:rStyle w:val="FootnoteReference"/>
          <w:rFonts w:ascii="Georgia" w:hAnsi="Georgia"/>
          <w:sz w:val="22"/>
        </w:rPr>
        <w:fldChar w:fldCharType="end"/>
      </w:r>
      <w:r w:rsidRPr="001D010A">
        <w:rPr>
          <w:rFonts w:ascii="Georgia" w:hAnsi="Georgia"/>
          <w:sz w:val="22"/>
        </w:rPr>
        <w:t xml:space="preserve">) </w:t>
      </w:r>
      <w:proofErr w:type="spellStart"/>
      <w:r w:rsidRPr="001D010A">
        <w:rPr>
          <w:rFonts w:ascii="Georgia" w:hAnsi="Georgia"/>
          <w:sz w:val="22"/>
        </w:rPr>
        <w:t>menyatakan</w:t>
      </w:r>
      <w:proofErr w:type="spellEnd"/>
      <w:r w:rsidRPr="001D010A">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w:t>
      </w:r>
      <w:proofErr w:type="spellStart"/>
      <w:r w:rsidRPr="001D010A">
        <w:rPr>
          <w:rFonts w:ascii="Georgia" w:hAnsi="Georgia"/>
          <w:sz w:val="22"/>
        </w:rPr>
        <w:t>pengetahuan</w:t>
      </w:r>
      <w:proofErr w:type="spellEnd"/>
      <w:r w:rsidRPr="001D010A">
        <w:rPr>
          <w:rFonts w:ascii="Georgia" w:hAnsi="Georgia"/>
          <w:sz w:val="22"/>
        </w:rPr>
        <w:t xml:space="preserve"> </w:t>
      </w:r>
      <w:proofErr w:type="spellStart"/>
      <w:r w:rsidRPr="001D010A">
        <w:rPr>
          <w:rFonts w:ascii="Georgia" w:hAnsi="Georgia"/>
          <w:sz w:val="22"/>
        </w:rPr>
        <w:t>tentang</w:t>
      </w:r>
      <w:proofErr w:type="spellEnd"/>
      <w:r w:rsidRPr="001D010A">
        <w:rPr>
          <w:rFonts w:ascii="Georgia" w:hAnsi="Georgia"/>
          <w:sz w:val="22"/>
        </w:rPr>
        <w:t xml:space="preserve"> </w:t>
      </w:r>
      <w:proofErr w:type="spellStart"/>
      <w:r w:rsidRPr="001D010A">
        <w:rPr>
          <w:rFonts w:ascii="Georgia" w:hAnsi="Georgia"/>
          <w:sz w:val="22"/>
        </w:rPr>
        <w:t>upaya</w:t>
      </w:r>
      <w:proofErr w:type="spellEnd"/>
      <w:r w:rsidRPr="001D010A">
        <w:rPr>
          <w:rFonts w:ascii="Georgia" w:hAnsi="Georgia"/>
          <w:sz w:val="22"/>
        </w:rPr>
        <w:t xml:space="preserve"> </w:t>
      </w:r>
      <w:proofErr w:type="spellStart"/>
      <w:r w:rsidRPr="001D010A">
        <w:rPr>
          <w:rFonts w:ascii="Georgia" w:hAnsi="Georgia"/>
          <w:sz w:val="22"/>
        </w:rPr>
        <w:t>pencegahan</w:t>
      </w:r>
      <w:proofErr w:type="spellEnd"/>
      <w:r w:rsidRPr="001D010A">
        <w:rPr>
          <w:rFonts w:ascii="Georgia" w:hAnsi="Georgia"/>
          <w:sz w:val="22"/>
        </w:rPr>
        <w:t xml:space="preserve"> </w:t>
      </w:r>
      <w:proofErr w:type="spellStart"/>
      <w:r w:rsidRPr="001D010A">
        <w:rPr>
          <w:rFonts w:ascii="Georgia" w:hAnsi="Georgia"/>
          <w:sz w:val="22"/>
        </w:rPr>
        <w:t>hipertensi</w:t>
      </w:r>
      <w:proofErr w:type="spellEnd"/>
      <w:r w:rsidRPr="001D010A">
        <w:rPr>
          <w:rFonts w:ascii="Georgia" w:hAnsi="Georgia"/>
          <w:sz w:val="22"/>
        </w:rPr>
        <w:t xml:space="preserve"> </w:t>
      </w:r>
      <w:proofErr w:type="spellStart"/>
      <w:r w:rsidRPr="001D010A">
        <w:rPr>
          <w:rFonts w:ascii="Georgia" w:hAnsi="Georgia"/>
          <w:sz w:val="22"/>
        </w:rPr>
        <w:t>memiliki</w:t>
      </w:r>
      <w:proofErr w:type="spellEnd"/>
      <w:r w:rsidRPr="001D010A">
        <w:rPr>
          <w:rFonts w:ascii="Georgia" w:hAnsi="Georgia"/>
          <w:sz w:val="22"/>
        </w:rPr>
        <w:t xml:space="preserve"> </w:t>
      </w:r>
      <w:proofErr w:type="spellStart"/>
      <w:r w:rsidRPr="001D010A">
        <w:rPr>
          <w:rFonts w:ascii="Georgia" w:hAnsi="Georgia"/>
          <w:sz w:val="22"/>
        </w:rPr>
        <w:t>hubungan</w:t>
      </w:r>
      <w:proofErr w:type="spellEnd"/>
      <w:r w:rsidRPr="001D010A">
        <w:rPr>
          <w:rFonts w:ascii="Georgia" w:hAnsi="Georgia"/>
          <w:sz w:val="22"/>
        </w:rPr>
        <w:t xml:space="preserve"> yang </w:t>
      </w:r>
      <w:proofErr w:type="spellStart"/>
      <w:r w:rsidRPr="001D010A">
        <w:rPr>
          <w:rFonts w:ascii="Georgia" w:hAnsi="Georgia"/>
          <w:sz w:val="22"/>
        </w:rPr>
        <w:t>signifikan</w:t>
      </w:r>
      <w:proofErr w:type="spellEnd"/>
      <w:r w:rsidRPr="001D010A">
        <w:rPr>
          <w:rFonts w:ascii="Georgia" w:hAnsi="Georgia"/>
          <w:sz w:val="22"/>
        </w:rPr>
        <w:t xml:space="preserve"> </w:t>
      </w:r>
      <w:proofErr w:type="spellStart"/>
      <w:r w:rsidRPr="001D010A">
        <w:rPr>
          <w:rFonts w:ascii="Georgia" w:hAnsi="Georgia"/>
          <w:sz w:val="22"/>
        </w:rPr>
        <w:t>terhadap</w:t>
      </w:r>
      <w:proofErr w:type="spellEnd"/>
      <w:r w:rsidRPr="001D010A">
        <w:rPr>
          <w:rFonts w:ascii="Georgia" w:hAnsi="Georgia"/>
          <w:sz w:val="22"/>
        </w:rPr>
        <w:t xml:space="preserve"> </w:t>
      </w:r>
      <w:proofErr w:type="spellStart"/>
      <w:r w:rsidRPr="001D010A">
        <w:rPr>
          <w:rFonts w:ascii="Georgia" w:hAnsi="Georgia"/>
          <w:sz w:val="22"/>
        </w:rPr>
        <w:t>perilaku</w:t>
      </w:r>
      <w:proofErr w:type="spellEnd"/>
      <w:r w:rsidRPr="001D010A">
        <w:rPr>
          <w:rFonts w:ascii="Georgia" w:hAnsi="Georgia"/>
          <w:sz w:val="22"/>
        </w:rPr>
        <w:t xml:space="preserve"> </w:t>
      </w:r>
      <w:proofErr w:type="spellStart"/>
      <w:r w:rsidRPr="001D010A">
        <w:rPr>
          <w:rFonts w:ascii="Georgia" w:hAnsi="Georgia"/>
          <w:sz w:val="22"/>
        </w:rPr>
        <w:t>pencegahan</w:t>
      </w:r>
      <w:proofErr w:type="spellEnd"/>
      <w:r w:rsidRPr="001D010A">
        <w:rPr>
          <w:rFonts w:ascii="Georgia" w:hAnsi="Georgia"/>
          <w:sz w:val="22"/>
        </w:rPr>
        <w:t xml:space="preserve"> </w:t>
      </w:r>
      <w:proofErr w:type="spellStart"/>
      <w:r w:rsidRPr="001D010A">
        <w:rPr>
          <w:rFonts w:ascii="Georgia" w:hAnsi="Georgia"/>
          <w:sz w:val="22"/>
        </w:rPr>
        <w:t>hipertensi</w:t>
      </w:r>
      <w:proofErr w:type="spellEnd"/>
      <w:r w:rsidRPr="001D010A">
        <w:rPr>
          <w:rFonts w:ascii="Georgia" w:hAnsi="Georgia"/>
          <w:sz w:val="22"/>
        </w:rPr>
        <w:t xml:space="preserve">. Ibu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pengetahuan</w:t>
      </w:r>
      <w:proofErr w:type="spellEnd"/>
      <w:r w:rsidRPr="001D010A">
        <w:rPr>
          <w:rFonts w:ascii="Georgia" w:hAnsi="Georgia"/>
          <w:sz w:val="22"/>
        </w:rPr>
        <w:t xml:space="preserve"> </w:t>
      </w:r>
      <w:proofErr w:type="spellStart"/>
      <w:r w:rsidRPr="001D010A">
        <w:rPr>
          <w:rFonts w:ascii="Georgia" w:hAnsi="Georgia"/>
          <w:sz w:val="22"/>
        </w:rPr>
        <w:t>rendah</w:t>
      </w:r>
      <w:proofErr w:type="spellEnd"/>
      <w:r w:rsidRPr="001D010A">
        <w:rPr>
          <w:rFonts w:ascii="Georgia" w:hAnsi="Georgia"/>
          <w:sz w:val="22"/>
        </w:rPr>
        <w:t xml:space="preserve"> 3,69 kali </w:t>
      </w:r>
      <w:proofErr w:type="spellStart"/>
      <w:r w:rsidRPr="001D010A">
        <w:rPr>
          <w:rFonts w:ascii="Georgia" w:hAnsi="Georgia"/>
          <w:sz w:val="22"/>
        </w:rPr>
        <w:t>memiliki</w:t>
      </w:r>
      <w:proofErr w:type="spellEnd"/>
      <w:r w:rsidRPr="001D010A">
        <w:rPr>
          <w:rFonts w:ascii="Georgia" w:hAnsi="Georgia"/>
          <w:sz w:val="22"/>
        </w:rPr>
        <w:t xml:space="preserve"> </w:t>
      </w:r>
      <w:proofErr w:type="spellStart"/>
      <w:r w:rsidRPr="001D010A">
        <w:rPr>
          <w:rFonts w:ascii="Georgia" w:hAnsi="Georgia"/>
          <w:sz w:val="22"/>
        </w:rPr>
        <w:t>perilaku</w:t>
      </w:r>
      <w:proofErr w:type="spellEnd"/>
      <w:r w:rsidRPr="001D010A">
        <w:rPr>
          <w:rFonts w:ascii="Georgia" w:hAnsi="Georgia"/>
          <w:sz w:val="22"/>
        </w:rPr>
        <w:t xml:space="preserve"> </w:t>
      </w:r>
      <w:proofErr w:type="spellStart"/>
      <w:r w:rsidRPr="001D010A">
        <w:rPr>
          <w:rFonts w:ascii="Georgia" w:hAnsi="Georgia"/>
          <w:sz w:val="22"/>
        </w:rPr>
        <w:t>pencegahan</w:t>
      </w:r>
      <w:proofErr w:type="spellEnd"/>
      <w:r w:rsidRPr="001D010A">
        <w:rPr>
          <w:rFonts w:ascii="Georgia" w:hAnsi="Georgia"/>
          <w:sz w:val="22"/>
        </w:rPr>
        <w:t xml:space="preserve"> </w:t>
      </w:r>
      <w:proofErr w:type="spellStart"/>
      <w:r w:rsidRPr="001D010A">
        <w:rPr>
          <w:rFonts w:ascii="Georgia" w:hAnsi="Georgia"/>
          <w:sz w:val="22"/>
        </w:rPr>
        <w:t>hipertensi</w:t>
      </w:r>
      <w:proofErr w:type="spellEnd"/>
      <w:r w:rsidRPr="001D010A">
        <w:rPr>
          <w:rFonts w:ascii="Georgia" w:hAnsi="Georgia"/>
          <w:sz w:val="22"/>
        </w:rPr>
        <w:t xml:space="preserve"> yang </w:t>
      </w:r>
      <w:proofErr w:type="spellStart"/>
      <w:r w:rsidRPr="001D010A">
        <w:rPr>
          <w:rFonts w:ascii="Georgia" w:hAnsi="Georgia"/>
          <w:sz w:val="22"/>
        </w:rPr>
        <w:t>buruk</w:t>
      </w:r>
      <w:proofErr w:type="spellEnd"/>
      <w:r w:rsidRPr="001D010A">
        <w:rPr>
          <w:rFonts w:ascii="Georgia" w:hAnsi="Georgia"/>
          <w:sz w:val="22"/>
        </w:rPr>
        <w:t xml:space="preserve"> </w:t>
      </w:r>
      <w:proofErr w:type="spellStart"/>
      <w:r w:rsidRPr="001D010A">
        <w:rPr>
          <w:rFonts w:ascii="Georgia" w:hAnsi="Georgia"/>
          <w:sz w:val="22"/>
        </w:rPr>
        <w:t>dibanding</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pengetahuan</w:t>
      </w:r>
      <w:proofErr w:type="spellEnd"/>
      <w:r w:rsidRPr="001D010A">
        <w:rPr>
          <w:rFonts w:ascii="Georgia" w:hAnsi="Georgia"/>
          <w:sz w:val="22"/>
        </w:rPr>
        <w:t xml:space="preserve"> yang </w:t>
      </w:r>
      <w:proofErr w:type="spellStart"/>
      <w:r w:rsidRPr="001D010A">
        <w:rPr>
          <w:rFonts w:ascii="Georgia" w:hAnsi="Georgia"/>
          <w:sz w:val="22"/>
        </w:rPr>
        <w:t>baik</w:t>
      </w:r>
      <w:proofErr w:type="spellEnd"/>
      <w:r w:rsidRPr="001D010A">
        <w:rPr>
          <w:rFonts w:ascii="Georgia" w:hAnsi="Georgia"/>
          <w:sz w:val="22"/>
        </w:rPr>
        <w:t>.</w:t>
      </w:r>
    </w:p>
    <w:p w14:paraId="7CF79ACB" w14:textId="79B8329F" w:rsidR="00445D0C" w:rsidRPr="00445D0C" w:rsidRDefault="00445D0C" w:rsidP="00445D0C">
      <w:pPr>
        <w:pStyle w:val="Caption"/>
        <w:spacing w:after="0"/>
        <w:jc w:val="center"/>
        <w:rPr>
          <w:rFonts w:ascii="Georgia" w:hAnsi="Georgia"/>
          <w:b w:val="0"/>
          <w:color w:val="auto"/>
          <w:lang w:val="en-US"/>
        </w:rPr>
      </w:pPr>
      <w:r w:rsidRPr="00445D0C">
        <w:rPr>
          <w:rFonts w:ascii="Georgia" w:hAnsi="Georgia"/>
          <w:b w:val="0"/>
          <w:color w:val="auto"/>
        </w:rPr>
        <w:t xml:space="preserve">Tabel </w:t>
      </w:r>
      <w:r w:rsidRPr="00445D0C">
        <w:rPr>
          <w:rFonts w:ascii="Georgia" w:hAnsi="Georgia"/>
          <w:b w:val="0"/>
          <w:color w:val="auto"/>
        </w:rPr>
        <w:fldChar w:fldCharType="begin"/>
      </w:r>
      <w:r w:rsidRPr="00445D0C">
        <w:rPr>
          <w:rFonts w:ascii="Georgia" w:hAnsi="Georgia"/>
          <w:b w:val="0"/>
          <w:color w:val="auto"/>
        </w:rPr>
        <w:instrText xml:space="preserve"> SEQ Tabel \* ARABIC </w:instrText>
      </w:r>
      <w:r w:rsidRPr="00445D0C">
        <w:rPr>
          <w:rFonts w:ascii="Georgia" w:hAnsi="Georgia"/>
          <w:b w:val="0"/>
          <w:color w:val="auto"/>
        </w:rPr>
        <w:fldChar w:fldCharType="separate"/>
      </w:r>
      <w:r w:rsidRPr="00445D0C">
        <w:rPr>
          <w:rFonts w:ascii="Georgia" w:hAnsi="Georgia"/>
          <w:b w:val="0"/>
          <w:noProof/>
          <w:color w:val="auto"/>
        </w:rPr>
        <w:t>6</w:t>
      </w:r>
      <w:r w:rsidRPr="00445D0C">
        <w:rPr>
          <w:rFonts w:ascii="Georgia" w:hAnsi="Georgia"/>
          <w:b w:val="0"/>
          <w:color w:val="auto"/>
        </w:rPr>
        <w:fldChar w:fldCharType="end"/>
      </w:r>
      <w:r>
        <w:rPr>
          <w:rFonts w:ascii="Georgia" w:hAnsi="Georgia"/>
          <w:b w:val="0"/>
          <w:color w:val="auto"/>
          <w:lang w:val="en-US"/>
        </w:rPr>
        <w:t xml:space="preserve">. </w:t>
      </w:r>
      <w:proofErr w:type="spellStart"/>
      <w:r w:rsidRPr="00445D0C">
        <w:rPr>
          <w:rFonts w:ascii="Georgia" w:hAnsi="Georgia"/>
          <w:b w:val="0"/>
          <w:color w:val="auto"/>
          <w:lang w:val="en-US"/>
        </w:rPr>
        <w:t>Morbiditas</w:t>
      </w:r>
      <w:proofErr w:type="spellEnd"/>
      <w:r w:rsidRPr="00445D0C">
        <w:rPr>
          <w:rFonts w:ascii="Georgia" w:hAnsi="Georgia"/>
          <w:b w:val="0"/>
          <w:color w:val="auto"/>
          <w:lang w:val="en-US"/>
        </w:rPr>
        <w:t xml:space="preserve"> </w:t>
      </w:r>
      <w:proofErr w:type="spellStart"/>
      <w:r w:rsidRPr="00445D0C">
        <w:rPr>
          <w:rFonts w:ascii="Georgia" w:hAnsi="Georgia"/>
          <w:b w:val="0"/>
          <w:color w:val="auto"/>
          <w:lang w:val="en-US"/>
        </w:rPr>
        <w:t>Tekanan</w:t>
      </w:r>
      <w:proofErr w:type="spellEnd"/>
      <w:r w:rsidRPr="00445D0C">
        <w:rPr>
          <w:rFonts w:ascii="Georgia" w:hAnsi="Georgia"/>
          <w:b w:val="0"/>
          <w:color w:val="auto"/>
          <w:lang w:val="en-US"/>
        </w:rPr>
        <w:t xml:space="preserve"> Darah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063"/>
        <w:gridCol w:w="1404"/>
      </w:tblGrid>
      <w:tr w:rsidR="00445D0C" w:rsidRPr="00445D0C" w14:paraId="4611AC9C" w14:textId="77777777" w:rsidTr="00445D0C">
        <w:trPr>
          <w:trHeight w:val="339"/>
          <w:jc w:val="center"/>
        </w:trPr>
        <w:tc>
          <w:tcPr>
            <w:tcW w:w="2285" w:type="pct"/>
            <w:tcBorders>
              <w:top w:val="single" w:sz="4" w:space="0" w:color="auto"/>
              <w:left w:val="nil"/>
              <w:bottom w:val="single" w:sz="4" w:space="0" w:color="auto"/>
              <w:right w:val="nil"/>
            </w:tcBorders>
            <w:shd w:val="clear" w:color="auto" w:fill="auto"/>
            <w:vAlign w:val="center"/>
            <w:hideMark/>
          </w:tcPr>
          <w:p w14:paraId="41FA6511" w14:textId="77777777" w:rsidR="00445D0C" w:rsidRPr="00445D0C" w:rsidRDefault="00445D0C" w:rsidP="00445D0C">
            <w:pPr>
              <w:spacing w:after="0" w:line="240" w:lineRule="auto"/>
              <w:jc w:val="center"/>
              <w:rPr>
                <w:rFonts w:ascii="Georgia" w:hAnsi="Georgia"/>
                <w:sz w:val="18"/>
                <w:szCs w:val="18"/>
              </w:rPr>
            </w:pPr>
            <w:proofErr w:type="spellStart"/>
            <w:r w:rsidRPr="00445D0C">
              <w:rPr>
                <w:rFonts w:ascii="Georgia" w:hAnsi="Georgia"/>
                <w:sz w:val="18"/>
                <w:szCs w:val="18"/>
              </w:rPr>
              <w:t>Kategori</w:t>
            </w:r>
            <w:proofErr w:type="spellEnd"/>
          </w:p>
        </w:tc>
        <w:tc>
          <w:tcPr>
            <w:tcW w:w="1170" w:type="pct"/>
            <w:tcBorders>
              <w:top w:val="single" w:sz="4" w:space="0" w:color="auto"/>
              <w:left w:val="nil"/>
              <w:bottom w:val="single" w:sz="4" w:space="0" w:color="auto"/>
              <w:right w:val="nil"/>
            </w:tcBorders>
            <w:shd w:val="clear" w:color="auto" w:fill="auto"/>
            <w:vAlign w:val="center"/>
            <w:hideMark/>
          </w:tcPr>
          <w:p w14:paraId="3E0418A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f</w:t>
            </w:r>
          </w:p>
        </w:tc>
        <w:tc>
          <w:tcPr>
            <w:tcW w:w="1545" w:type="pct"/>
            <w:tcBorders>
              <w:top w:val="single" w:sz="4" w:space="0" w:color="auto"/>
              <w:left w:val="nil"/>
              <w:bottom w:val="single" w:sz="4" w:space="0" w:color="auto"/>
              <w:right w:val="nil"/>
            </w:tcBorders>
            <w:shd w:val="clear" w:color="auto" w:fill="auto"/>
            <w:vAlign w:val="center"/>
            <w:hideMark/>
          </w:tcPr>
          <w:p w14:paraId="3E330348"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w:t>
            </w:r>
          </w:p>
        </w:tc>
      </w:tr>
      <w:tr w:rsidR="00445D0C" w:rsidRPr="00445D0C" w14:paraId="45C90B09" w14:textId="77777777" w:rsidTr="00445D0C">
        <w:trPr>
          <w:trHeight w:val="270"/>
          <w:jc w:val="center"/>
        </w:trPr>
        <w:tc>
          <w:tcPr>
            <w:tcW w:w="2285" w:type="pct"/>
            <w:tcBorders>
              <w:top w:val="single" w:sz="4" w:space="0" w:color="auto"/>
              <w:left w:val="nil"/>
              <w:bottom w:val="single" w:sz="4" w:space="0" w:color="auto"/>
              <w:right w:val="nil"/>
            </w:tcBorders>
            <w:shd w:val="clear" w:color="auto" w:fill="auto"/>
            <w:vAlign w:val="center"/>
            <w:hideMark/>
          </w:tcPr>
          <w:p w14:paraId="2F17B324" w14:textId="77777777" w:rsidR="00445D0C" w:rsidRPr="00445D0C" w:rsidRDefault="00445D0C" w:rsidP="00445D0C">
            <w:pPr>
              <w:spacing w:after="0" w:line="240" w:lineRule="auto"/>
              <w:rPr>
                <w:rFonts w:ascii="Georgia" w:hAnsi="Georgia"/>
                <w:sz w:val="18"/>
                <w:szCs w:val="18"/>
              </w:rPr>
            </w:pPr>
            <w:proofErr w:type="spellStart"/>
            <w:r w:rsidRPr="00445D0C">
              <w:rPr>
                <w:rFonts w:ascii="Georgia" w:hAnsi="Georgia"/>
                <w:sz w:val="18"/>
                <w:szCs w:val="18"/>
              </w:rPr>
              <w:t>Tekanan</w:t>
            </w:r>
            <w:proofErr w:type="spellEnd"/>
            <w:r w:rsidRPr="00445D0C">
              <w:rPr>
                <w:rFonts w:ascii="Georgia" w:hAnsi="Georgia"/>
                <w:sz w:val="18"/>
                <w:szCs w:val="18"/>
              </w:rPr>
              <w:t xml:space="preserve"> Darah </w:t>
            </w:r>
            <w:proofErr w:type="spellStart"/>
            <w:r w:rsidRPr="00445D0C">
              <w:rPr>
                <w:rFonts w:ascii="Georgia" w:hAnsi="Georgia"/>
                <w:sz w:val="18"/>
                <w:szCs w:val="18"/>
              </w:rPr>
              <w:t>Sebelum</w:t>
            </w:r>
            <w:proofErr w:type="spellEnd"/>
            <w:r w:rsidRPr="00445D0C">
              <w:rPr>
                <w:rFonts w:ascii="Georgia" w:hAnsi="Georgia"/>
                <w:sz w:val="18"/>
                <w:szCs w:val="18"/>
              </w:rPr>
              <w:t xml:space="preserve"> </w:t>
            </w:r>
            <w:proofErr w:type="spellStart"/>
            <w:r w:rsidRPr="00445D0C">
              <w:rPr>
                <w:rFonts w:ascii="Georgia" w:hAnsi="Georgia"/>
                <w:sz w:val="18"/>
                <w:szCs w:val="18"/>
              </w:rPr>
              <w:t>Hamil</w:t>
            </w:r>
            <w:proofErr w:type="spellEnd"/>
          </w:p>
        </w:tc>
        <w:tc>
          <w:tcPr>
            <w:tcW w:w="1170" w:type="pct"/>
            <w:tcBorders>
              <w:top w:val="single" w:sz="4" w:space="0" w:color="auto"/>
              <w:left w:val="nil"/>
              <w:bottom w:val="single" w:sz="4" w:space="0" w:color="auto"/>
              <w:right w:val="nil"/>
            </w:tcBorders>
            <w:shd w:val="clear" w:color="auto" w:fill="auto"/>
            <w:vAlign w:val="center"/>
          </w:tcPr>
          <w:p w14:paraId="3B403715"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298DF3A7" w14:textId="77777777" w:rsidR="00445D0C" w:rsidRPr="00445D0C" w:rsidRDefault="00445D0C" w:rsidP="00445D0C">
            <w:pPr>
              <w:spacing w:after="0" w:line="240" w:lineRule="auto"/>
              <w:jc w:val="center"/>
              <w:rPr>
                <w:rFonts w:ascii="Georgia" w:hAnsi="Georgia"/>
                <w:sz w:val="18"/>
                <w:szCs w:val="18"/>
              </w:rPr>
            </w:pPr>
          </w:p>
        </w:tc>
      </w:tr>
      <w:tr w:rsidR="00445D0C" w:rsidRPr="00445D0C" w14:paraId="12F32D9E" w14:textId="77777777" w:rsidTr="00445D0C">
        <w:trPr>
          <w:trHeight w:val="225"/>
          <w:jc w:val="center"/>
        </w:trPr>
        <w:tc>
          <w:tcPr>
            <w:tcW w:w="2285" w:type="pct"/>
            <w:tcBorders>
              <w:top w:val="single" w:sz="4" w:space="0" w:color="auto"/>
              <w:left w:val="nil"/>
              <w:bottom w:val="nil"/>
              <w:right w:val="nil"/>
            </w:tcBorders>
            <w:shd w:val="clear" w:color="auto" w:fill="auto"/>
            <w:hideMark/>
          </w:tcPr>
          <w:p w14:paraId="4CB9290B" w14:textId="77777777" w:rsidR="00445D0C" w:rsidRPr="00445D0C" w:rsidRDefault="00445D0C" w:rsidP="00445D0C">
            <w:pPr>
              <w:spacing w:after="0" w:line="240" w:lineRule="auto"/>
              <w:rPr>
                <w:rFonts w:ascii="Georgia" w:hAnsi="Georgia"/>
                <w:sz w:val="18"/>
                <w:szCs w:val="18"/>
              </w:rPr>
            </w:pPr>
            <w:proofErr w:type="spellStart"/>
            <w:r w:rsidRPr="00445D0C">
              <w:rPr>
                <w:rFonts w:ascii="Georgia" w:hAnsi="Georgia"/>
                <w:sz w:val="18"/>
                <w:szCs w:val="18"/>
              </w:rPr>
              <w:t>Tidak</w:t>
            </w:r>
            <w:proofErr w:type="spellEnd"/>
            <w:r w:rsidRPr="00445D0C">
              <w:rPr>
                <w:rFonts w:ascii="Georgia" w:hAnsi="Georgia"/>
                <w:sz w:val="18"/>
                <w:szCs w:val="18"/>
              </w:rPr>
              <w:t xml:space="preserve"> </w:t>
            </w:r>
            <w:proofErr w:type="spellStart"/>
            <w:r w:rsidRPr="00445D0C">
              <w:rPr>
                <w:rFonts w:ascii="Georgia" w:hAnsi="Georgia"/>
                <w:sz w:val="18"/>
                <w:szCs w:val="18"/>
              </w:rPr>
              <w:t>tahu</w:t>
            </w:r>
            <w:proofErr w:type="spellEnd"/>
          </w:p>
        </w:tc>
        <w:tc>
          <w:tcPr>
            <w:tcW w:w="1170" w:type="pct"/>
            <w:tcBorders>
              <w:top w:val="single" w:sz="4" w:space="0" w:color="auto"/>
              <w:left w:val="nil"/>
              <w:bottom w:val="nil"/>
              <w:right w:val="nil"/>
            </w:tcBorders>
            <w:shd w:val="clear" w:color="auto" w:fill="auto"/>
            <w:hideMark/>
          </w:tcPr>
          <w:p w14:paraId="76685D7D"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116</w:t>
            </w:r>
          </w:p>
        </w:tc>
        <w:tc>
          <w:tcPr>
            <w:tcW w:w="1545" w:type="pct"/>
            <w:tcBorders>
              <w:top w:val="single" w:sz="4" w:space="0" w:color="auto"/>
              <w:left w:val="nil"/>
              <w:bottom w:val="nil"/>
              <w:right w:val="nil"/>
            </w:tcBorders>
            <w:shd w:val="clear" w:color="auto" w:fill="auto"/>
            <w:hideMark/>
          </w:tcPr>
          <w:p w14:paraId="1CD78417"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51.6</w:t>
            </w:r>
          </w:p>
        </w:tc>
      </w:tr>
      <w:tr w:rsidR="00445D0C" w:rsidRPr="00445D0C" w14:paraId="5B2F3202" w14:textId="77777777" w:rsidTr="00445D0C">
        <w:trPr>
          <w:trHeight w:val="225"/>
          <w:jc w:val="center"/>
        </w:trPr>
        <w:tc>
          <w:tcPr>
            <w:tcW w:w="2285" w:type="pct"/>
            <w:tcBorders>
              <w:top w:val="nil"/>
              <w:left w:val="nil"/>
              <w:bottom w:val="nil"/>
              <w:right w:val="nil"/>
            </w:tcBorders>
            <w:shd w:val="clear" w:color="auto" w:fill="auto"/>
            <w:hideMark/>
          </w:tcPr>
          <w:p w14:paraId="1629AFE9"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584E493F"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108</w:t>
            </w:r>
          </w:p>
        </w:tc>
        <w:tc>
          <w:tcPr>
            <w:tcW w:w="1545" w:type="pct"/>
            <w:tcBorders>
              <w:top w:val="nil"/>
              <w:left w:val="nil"/>
              <w:bottom w:val="nil"/>
              <w:right w:val="nil"/>
            </w:tcBorders>
            <w:shd w:val="clear" w:color="auto" w:fill="auto"/>
            <w:hideMark/>
          </w:tcPr>
          <w:p w14:paraId="4E5CDA4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48.0</w:t>
            </w:r>
          </w:p>
        </w:tc>
      </w:tr>
      <w:tr w:rsidR="00445D0C" w:rsidRPr="00445D0C" w14:paraId="5C93B602" w14:textId="77777777" w:rsidTr="00445D0C">
        <w:trPr>
          <w:trHeight w:val="225"/>
          <w:jc w:val="center"/>
        </w:trPr>
        <w:tc>
          <w:tcPr>
            <w:tcW w:w="2285" w:type="pct"/>
            <w:tcBorders>
              <w:top w:val="nil"/>
              <w:left w:val="nil"/>
              <w:bottom w:val="nil"/>
              <w:right w:val="nil"/>
            </w:tcBorders>
            <w:shd w:val="clear" w:color="auto" w:fill="auto"/>
            <w:hideMark/>
          </w:tcPr>
          <w:p w14:paraId="3C9E4A7F" w14:textId="77777777" w:rsidR="00445D0C" w:rsidRPr="00445D0C" w:rsidRDefault="00445D0C" w:rsidP="00445D0C">
            <w:pPr>
              <w:spacing w:after="0" w:line="240" w:lineRule="auto"/>
              <w:rPr>
                <w:rFonts w:ascii="Georgia" w:hAnsi="Georgia"/>
                <w:sz w:val="18"/>
                <w:szCs w:val="18"/>
              </w:rPr>
            </w:pPr>
            <w:proofErr w:type="spellStart"/>
            <w:r w:rsidRPr="00445D0C">
              <w:rPr>
                <w:rFonts w:ascii="Georgia" w:hAnsi="Georgia"/>
                <w:sz w:val="18"/>
                <w:szCs w:val="18"/>
              </w:rPr>
              <w:t>Hipertensi</w:t>
            </w:r>
            <w:proofErr w:type="spellEnd"/>
          </w:p>
        </w:tc>
        <w:tc>
          <w:tcPr>
            <w:tcW w:w="1170" w:type="pct"/>
            <w:tcBorders>
              <w:top w:val="nil"/>
              <w:left w:val="nil"/>
              <w:bottom w:val="nil"/>
              <w:right w:val="nil"/>
            </w:tcBorders>
            <w:shd w:val="clear" w:color="auto" w:fill="auto"/>
            <w:hideMark/>
          </w:tcPr>
          <w:p w14:paraId="1F9CC6D3"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w:t>
            </w:r>
          </w:p>
        </w:tc>
        <w:tc>
          <w:tcPr>
            <w:tcW w:w="1545" w:type="pct"/>
            <w:tcBorders>
              <w:top w:val="nil"/>
              <w:left w:val="nil"/>
              <w:bottom w:val="nil"/>
              <w:right w:val="nil"/>
            </w:tcBorders>
            <w:shd w:val="clear" w:color="auto" w:fill="auto"/>
            <w:hideMark/>
          </w:tcPr>
          <w:p w14:paraId="5C845A94"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0,4</w:t>
            </w:r>
          </w:p>
        </w:tc>
      </w:tr>
      <w:tr w:rsidR="00445D0C" w:rsidRPr="00445D0C" w14:paraId="6F53D187"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29BA4731"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6A49DBD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2E82E9E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r w:rsidR="00445D0C" w:rsidRPr="00445D0C" w14:paraId="0608107C" w14:textId="77777777" w:rsidTr="00445D0C">
        <w:trPr>
          <w:trHeight w:val="354"/>
          <w:jc w:val="center"/>
        </w:trPr>
        <w:tc>
          <w:tcPr>
            <w:tcW w:w="2285" w:type="pct"/>
            <w:tcBorders>
              <w:top w:val="single" w:sz="4" w:space="0" w:color="auto"/>
              <w:left w:val="nil"/>
              <w:bottom w:val="single" w:sz="4" w:space="0" w:color="auto"/>
              <w:right w:val="nil"/>
            </w:tcBorders>
            <w:shd w:val="clear" w:color="auto" w:fill="auto"/>
            <w:vAlign w:val="center"/>
            <w:hideMark/>
          </w:tcPr>
          <w:p w14:paraId="7D9A11FD" w14:textId="77777777" w:rsidR="00445D0C" w:rsidRPr="00445D0C" w:rsidRDefault="00445D0C" w:rsidP="00445D0C">
            <w:pPr>
              <w:spacing w:after="0" w:line="240" w:lineRule="auto"/>
              <w:rPr>
                <w:rFonts w:ascii="Georgia" w:hAnsi="Georgia"/>
                <w:sz w:val="18"/>
                <w:szCs w:val="18"/>
              </w:rPr>
            </w:pPr>
            <w:proofErr w:type="spellStart"/>
            <w:r w:rsidRPr="00445D0C">
              <w:rPr>
                <w:rFonts w:ascii="Georgia" w:hAnsi="Georgia"/>
                <w:sz w:val="18"/>
                <w:szCs w:val="18"/>
              </w:rPr>
              <w:t>Tekanan</w:t>
            </w:r>
            <w:proofErr w:type="spellEnd"/>
            <w:r w:rsidRPr="00445D0C">
              <w:rPr>
                <w:rFonts w:ascii="Georgia" w:hAnsi="Georgia"/>
                <w:sz w:val="18"/>
                <w:szCs w:val="18"/>
              </w:rPr>
              <w:t xml:space="preserve"> Darah </w:t>
            </w:r>
            <w:proofErr w:type="spellStart"/>
            <w:r w:rsidRPr="00445D0C">
              <w:rPr>
                <w:rFonts w:ascii="Georgia" w:hAnsi="Georgia"/>
                <w:sz w:val="18"/>
                <w:szCs w:val="18"/>
              </w:rPr>
              <w:t>Selama</w:t>
            </w:r>
            <w:proofErr w:type="spellEnd"/>
            <w:r w:rsidRPr="00445D0C">
              <w:rPr>
                <w:rFonts w:ascii="Georgia" w:hAnsi="Georgia"/>
                <w:sz w:val="18"/>
                <w:szCs w:val="18"/>
              </w:rPr>
              <w:t xml:space="preserve"> </w:t>
            </w:r>
            <w:proofErr w:type="spellStart"/>
            <w:r w:rsidRPr="00445D0C">
              <w:rPr>
                <w:rFonts w:ascii="Georgia" w:hAnsi="Georgia"/>
                <w:sz w:val="18"/>
                <w:szCs w:val="18"/>
              </w:rPr>
              <w:t>Hamil</w:t>
            </w:r>
            <w:proofErr w:type="spellEnd"/>
          </w:p>
        </w:tc>
        <w:tc>
          <w:tcPr>
            <w:tcW w:w="1170" w:type="pct"/>
            <w:tcBorders>
              <w:top w:val="single" w:sz="4" w:space="0" w:color="auto"/>
              <w:left w:val="nil"/>
              <w:bottom w:val="single" w:sz="4" w:space="0" w:color="auto"/>
              <w:right w:val="nil"/>
            </w:tcBorders>
            <w:shd w:val="clear" w:color="auto" w:fill="auto"/>
            <w:vAlign w:val="center"/>
          </w:tcPr>
          <w:p w14:paraId="1AB110F9"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15E4CFE4" w14:textId="77777777" w:rsidR="00445D0C" w:rsidRPr="00445D0C" w:rsidRDefault="00445D0C" w:rsidP="00445D0C">
            <w:pPr>
              <w:spacing w:after="0" w:line="240" w:lineRule="auto"/>
              <w:jc w:val="center"/>
              <w:rPr>
                <w:rFonts w:ascii="Georgia" w:hAnsi="Georgia"/>
                <w:sz w:val="18"/>
                <w:szCs w:val="18"/>
              </w:rPr>
            </w:pPr>
          </w:p>
        </w:tc>
      </w:tr>
      <w:tr w:rsidR="00445D0C" w:rsidRPr="00445D0C" w14:paraId="23B79052" w14:textId="77777777" w:rsidTr="00445D0C">
        <w:trPr>
          <w:trHeight w:val="234"/>
          <w:jc w:val="center"/>
        </w:trPr>
        <w:tc>
          <w:tcPr>
            <w:tcW w:w="2285" w:type="pct"/>
            <w:tcBorders>
              <w:top w:val="single" w:sz="4" w:space="0" w:color="auto"/>
              <w:left w:val="nil"/>
              <w:bottom w:val="nil"/>
              <w:right w:val="nil"/>
            </w:tcBorders>
            <w:shd w:val="clear" w:color="auto" w:fill="auto"/>
            <w:vAlign w:val="center"/>
            <w:hideMark/>
          </w:tcPr>
          <w:p w14:paraId="7E6D106D" w14:textId="77777777" w:rsidR="00445D0C" w:rsidRPr="00445D0C" w:rsidRDefault="00445D0C" w:rsidP="00445D0C">
            <w:pPr>
              <w:spacing w:after="0" w:line="240" w:lineRule="auto"/>
              <w:rPr>
                <w:rFonts w:ascii="Georgia" w:hAnsi="Georgia"/>
                <w:sz w:val="18"/>
                <w:szCs w:val="18"/>
              </w:rPr>
            </w:pPr>
            <w:proofErr w:type="spellStart"/>
            <w:r w:rsidRPr="00445D0C">
              <w:rPr>
                <w:rFonts w:ascii="Georgia" w:hAnsi="Georgia"/>
                <w:sz w:val="18"/>
                <w:szCs w:val="18"/>
              </w:rPr>
              <w:t>Tidak</w:t>
            </w:r>
            <w:proofErr w:type="spellEnd"/>
            <w:r w:rsidRPr="00445D0C">
              <w:rPr>
                <w:rFonts w:ascii="Georgia" w:hAnsi="Georgia"/>
                <w:sz w:val="18"/>
                <w:szCs w:val="18"/>
              </w:rPr>
              <w:t xml:space="preserve"> </w:t>
            </w:r>
            <w:proofErr w:type="spellStart"/>
            <w:r w:rsidRPr="00445D0C">
              <w:rPr>
                <w:rFonts w:ascii="Georgia" w:hAnsi="Georgia"/>
                <w:sz w:val="18"/>
                <w:szCs w:val="18"/>
              </w:rPr>
              <w:t>tahu</w:t>
            </w:r>
            <w:proofErr w:type="spellEnd"/>
          </w:p>
        </w:tc>
        <w:tc>
          <w:tcPr>
            <w:tcW w:w="1170" w:type="pct"/>
            <w:tcBorders>
              <w:top w:val="single" w:sz="4" w:space="0" w:color="auto"/>
              <w:left w:val="nil"/>
              <w:bottom w:val="nil"/>
              <w:right w:val="nil"/>
            </w:tcBorders>
            <w:shd w:val="clear" w:color="auto" w:fill="auto"/>
            <w:hideMark/>
          </w:tcPr>
          <w:p w14:paraId="391C2C5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68</w:t>
            </w:r>
          </w:p>
        </w:tc>
        <w:tc>
          <w:tcPr>
            <w:tcW w:w="1545" w:type="pct"/>
            <w:tcBorders>
              <w:top w:val="single" w:sz="4" w:space="0" w:color="auto"/>
              <w:left w:val="nil"/>
              <w:bottom w:val="nil"/>
              <w:right w:val="nil"/>
            </w:tcBorders>
            <w:shd w:val="clear" w:color="auto" w:fill="auto"/>
            <w:hideMark/>
          </w:tcPr>
          <w:p w14:paraId="08DD0FE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30.2</w:t>
            </w:r>
          </w:p>
        </w:tc>
      </w:tr>
      <w:tr w:rsidR="00445D0C" w:rsidRPr="00445D0C" w14:paraId="71D796B3" w14:textId="77777777" w:rsidTr="00445D0C">
        <w:trPr>
          <w:trHeight w:val="225"/>
          <w:jc w:val="center"/>
        </w:trPr>
        <w:tc>
          <w:tcPr>
            <w:tcW w:w="2285" w:type="pct"/>
            <w:tcBorders>
              <w:top w:val="nil"/>
              <w:left w:val="nil"/>
              <w:bottom w:val="nil"/>
              <w:right w:val="nil"/>
            </w:tcBorders>
            <w:shd w:val="clear" w:color="auto" w:fill="auto"/>
            <w:vAlign w:val="center"/>
            <w:hideMark/>
          </w:tcPr>
          <w:p w14:paraId="5428623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2C4DD72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150</w:t>
            </w:r>
          </w:p>
        </w:tc>
        <w:tc>
          <w:tcPr>
            <w:tcW w:w="1545" w:type="pct"/>
            <w:tcBorders>
              <w:top w:val="nil"/>
              <w:left w:val="nil"/>
              <w:bottom w:val="nil"/>
              <w:right w:val="nil"/>
            </w:tcBorders>
            <w:shd w:val="clear" w:color="auto" w:fill="auto"/>
            <w:hideMark/>
          </w:tcPr>
          <w:p w14:paraId="41443CA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66.7</w:t>
            </w:r>
          </w:p>
        </w:tc>
      </w:tr>
      <w:tr w:rsidR="00445D0C" w:rsidRPr="00445D0C" w14:paraId="3E84EC37" w14:textId="77777777" w:rsidTr="00445D0C">
        <w:trPr>
          <w:trHeight w:val="225"/>
          <w:jc w:val="center"/>
        </w:trPr>
        <w:tc>
          <w:tcPr>
            <w:tcW w:w="2285" w:type="pct"/>
            <w:tcBorders>
              <w:top w:val="nil"/>
              <w:left w:val="nil"/>
              <w:bottom w:val="nil"/>
              <w:right w:val="nil"/>
            </w:tcBorders>
            <w:shd w:val="clear" w:color="auto" w:fill="auto"/>
            <w:vAlign w:val="center"/>
            <w:hideMark/>
          </w:tcPr>
          <w:p w14:paraId="76BD4E87" w14:textId="77777777" w:rsidR="00445D0C" w:rsidRPr="00445D0C" w:rsidRDefault="00445D0C" w:rsidP="00445D0C">
            <w:pPr>
              <w:spacing w:after="0" w:line="240" w:lineRule="auto"/>
              <w:rPr>
                <w:rFonts w:ascii="Georgia" w:hAnsi="Georgia"/>
                <w:sz w:val="18"/>
                <w:szCs w:val="18"/>
              </w:rPr>
            </w:pPr>
            <w:proofErr w:type="spellStart"/>
            <w:r w:rsidRPr="00445D0C">
              <w:rPr>
                <w:rFonts w:ascii="Georgia" w:hAnsi="Georgia"/>
                <w:sz w:val="18"/>
                <w:szCs w:val="18"/>
              </w:rPr>
              <w:t>Hipertensi</w:t>
            </w:r>
            <w:proofErr w:type="spellEnd"/>
          </w:p>
        </w:tc>
        <w:tc>
          <w:tcPr>
            <w:tcW w:w="1170" w:type="pct"/>
            <w:tcBorders>
              <w:top w:val="nil"/>
              <w:left w:val="nil"/>
              <w:bottom w:val="nil"/>
              <w:right w:val="nil"/>
            </w:tcBorders>
            <w:shd w:val="clear" w:color="auto" w:fill="auto"/>
            <w:hideMark/>
          </w:tcPr>
          <w:p w14:paraId="577A9AD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7</w:t>
            </w:r>
          </w:p>
        </w:tc>
        <w:tc>
          <w:tcPr>
            <w:tcW w:w="1545" w:type="pct"/>
            <w:tcBorders>
              <w:top w:val="nil"/>
              <w:left w:val="nil"/>
              <w:bottom w:val="nil"/>
              <w:right w:val="nil"/>
            </w:tcBorders>
            <w:shd w:val="clear" w:color="auto" w:fill="auto"/>
            <w:hideMark/>
          </w:tcPr>
          <w:p w14:paraId="1592DF1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3.1</w:t>
            </w:r>
          </w:p>
        </w:tc>
      </w:tr>
      <w:tr w:rsidR="00445D0C" w:rsidRPr="00445D0C" w14:paraId="494FBE13"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0C66CDA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5EED3B90"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4E12FBB9"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bl>
    <w:p w14:paraId="7F974A02" w14:textId="77777777" w:rsidR="00445D0C" w:rsidRPr="001D010A" w:rsidRDefault="00445D0C" w:rsidP="00F64752">
      <w:pPr>
        <w:spacing w:after="0" w:line="240" w:lineRule="auto"/>
        <w:ind w:firstLine="284"/>
        <w:jc w:val="both"/>
        <w:rPr>
          <w:rFonts w:ascii="Georgia" w:hAnsi="Georgia"/>
          <w:sz w:val="22"/>
        </w:rPr>
      </w:pPr>
    </w:p>
    <w:p w14:paraId="136797D3"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proofErr w:type="spellStart"/>
      <w:r w:rsidRPr="00F64752">
        <w:rPr>
          <w:rFonts w:ascii="Georgia" w:hAnsi="Georgia"/>
          <w:b/>
          <w:sz w:val="22"/>
        </w:rPr>
        <w:t>Morbiditas</w:t>
      </w:r>
      <w:proofErr w:type="spellEnd"/>
      <w:r w:rsidRPr="00F64752">
        <w:rPr>
          <w:rFonts w:ascii="Georgia" w:hAnsi="Georgia"/>
          <w:b/>
          <w:sz w:val="22"/>
        </w:rPr>
        <w:t xml:space="preserve"> Edema</w:t>
      </w:r>
    </w:p>
    <w:p w14:paraId="08384123" w14:textId="561D5DB1" w:rsidR="001D010A" w:rsidRPr="001D010A" w:rsidRDefault="001D010A" w:rsidP="00F64752">
      <w:pPr>
        <w:spacing w:after="0" w:line="240" w:lineRule="auto"/>
        <w:ind w:firstLine="284"/>
        <w:jc w:val="both"/>
        <w:rPr>
          <w:rFonts w:ascii="Georgia" w:hAnsi="Georgia"/>
          <w:sz w:val="22"/>
        </w:rPr>
      </w:pPr>
      <w:proofErr w:type="spellStart"/>
      <w:r w:rsidRPr="001D010A">
        <w:rPr>
          <w:rFonts w:ascii="Georgia" w:hAnsi="Georgia"/>
          <w:sz w:val="22"/>
        </w:rPr>
        <w:t>Tabel</w:t>
      </w:r>
      <w:proofErr w:type="spellEnd"/>
      <w:r w:rsidRPr="001D010A">
        <w:rPr>
          <w:rFonts w:ascii="Georgia" w:hAnsi="Georgia"/>
          <w:sz w:val="22"/>
        </w:rPr>
        <w:t xml:space="preserve"> 7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yang </w:t>
      </w:r>
      <w:proofErr w:type="spellStart"/>
      <w:r w:rsidRPr="001D010A">
        <w:rPr>
          <w:rFonts w:ascii="Georgia" w:hAnsi="Georgia"/>
          <w:sz w:val="22"/>
        </w:rPr>
        <w:t>mengalami</w:t>
      </w:r>
      <w:proofErr w:type="spellEnd"/>
      <w:r w:rsidRPr="001D010A">
        <w:rPr>
          <w:rFonts w:ascii="Georgia" w:hAnsi="Georgia"/>
          <w:sz w:val="22"/>
        </w:rPr>
        <w:t xml:space="preserve"> </w:t>
      </w:r>
      <w:proofErr w:type="spellStart"/>
      <w:r w:rsidRPr="001D010A">
        <w:rPr>
          <w:rFonts w:ascii="Georgia" w:hAnsi="Georgia"/>
          <w:sz w:val="22"/>
        </w:rPr>
        <w:t>morbiditas</w:t>
      </w:r>
      <w:proofErr w:type="spellEnd"/>
      <w:r w:rsidRPr="001D010A">
        <w:rPr>
          <w:rFonts w:ascii="Georgia" w:hAnsi="Georgia"/>
          <w:sz w:val="22"/>
        </w:rPr>
        <w:t xml:space="preserve"> edema </w:t>
      </w:r>
      <w:proofErr w:type="spellStart"/>
      <w:r w:rsidRPr="001D010A">
        <w:rPr>
          <w:rFonts w:ascii="Georgia" w:hAnsi="Georgia"/>
          <w:sz w:val="22"/>
        </w:rPr>
        <w:t>sebanyak</w:t>
      </w:r>
      <w:proofErr w:type="spellEnd"/>
      <w:r w:rsidRPr="001D010A">
        <w:rPr>
          <w:rFonts w:ascii="Georgia" w:hAnsi="Georgia"/>
          <w:sz w:val="22"/>
        </w:rPr>
        <w:t xml:space="preserve"> 7,6%. Edema </w:t>
      </w:r>
      <w:proofErr w:type="spellStart"/>
      <w:r w:rsidRPr="001D010A">
        <w:rPr>
          <w:rFonts w:ascii="Georgia" w:hAnsi="Georgia"/>
          <w:sz w:val="22"/>
        </w:rPr>
        <w:t>merupakan</w:t>
      </w:r>
      <w:proofErr w:type="spellEnd"/>
      <w:r w:rsidRPr="001D010A">
        <w:rPr>
          <w:rFonts w:ascii="Georgia" w:hAnsi="Georgia"/>
          <w:sz w:val="22"/>
        </w:rPr>
        <w:t xml:space="preserve"> salah </w:t>
      </w:r>
      <w:proofErr w:type="spellStart"/>
      <w:r w:rsidRPr="001D010A">
        <w:rPr>
          <w:rFonts w:ascii="Georgia" w:hAnsi="Georgia"/>
          <w:sz w:val="22"/>
        </w:rPr>
        <w:t>satu</w:t>
      </w:r>
      <w:proofErr w:type="spellEnd"/>
      <w:r w:rsidRPr="001D010A">
        <w:rPr>
          <w:rFonts w:ascii="Georgia" w:hAnsi="Georgia"/>
          <w:sz w:val="22"/>
        </w:rPr>
        <w:t xml:space="preserve"> </w:t>
      </w:r>
      <w:proofErr w:type="spellStart"/>
      <w:r w:rsidRPr="001D010A">
        <w:rPr>
          <w:rFonts w:ascii="Georgia" w:hAnsi="Georgia"/>
          <w:sz w:val="22"/>
        </w:rPr>
        <w:t>gejala</w:t>
      </w:r>
      <w:proofErr w:type="spellEnd"/>
      <w:r w:rsidRPr="001D010A">
        <w:rPr>
          <w:rFonts w:ascii="Georgia" w:hAnsi="Georgia"/>
          <w:sz w:val="22"/>
        </w:rPr>
        <w:t xml:space="preserve"> </w:t>
      </w:r>
      <w:proofErr w:type="spellStart"/>
      <w:r w:rsidRPr="001D010A">
        <w:rPr>
          <w:rFonts w:ascii="Georgia" w:hAnsi="Georgia"/>
          <w:sz w:val="22"/>
        </w:rPr>
        <w:t>preeklampsia</w:t>
      </w:r>
      <w:proofErr w:type="spellEnd"/>
      <w:r w:rsidRPr="001D010A">
        <w:rPr>
          <w:rFonts w:ascii="Georgia" w:hAnsi="Georgia"/>
          <w:sz w:val="22"/>
        </w:rPr>
        <w:t xml:space="preserve">. </w:t>
      </w:r>
      <w:proofErr w:type="spellStart"/>
      <w:r w:rsidRPr="001D010A">
        <w:rPr>
          <w:rFonts w:ascii="Georgia" w:hAnsi="Georgia"/>
          <w:sz w:val="22"/>
        </w:rPr>
        <w:t>Penyebab</w:t>
      </w:r>
      <w:proofErr w:type="spellEnd"/>
      <w:r w:rsidRPr="001D010A">
        <w:rPr>
          <w:rFonts w:ascii="Georgia" w:hAnsi="Georgia"/>
          <w:sz w:val="22"/>
        </w:rPr>
        <w:t xml:space="preserve"> </w:t>
      </w:r>
      <w:proofErr w:type="spellStart"/>
      <w:r w:rsidRPr="001D010A">
        <w:rPr>
          <w:rFonts w:ascii="Georgia" w:hAnsi="Georgia"/>
          <w:sz w:val="22"/>
        </w:rPr>
        <w:t>adanya</w:t>
      </w:r>
      <w:proofErr w:type="spellEnd"/>
      <w:r w:rsidRPr="001D010A">
        <w:rPr>
          <w:rFonts w:ascii="Georgia" w:hAnsi="Georgia"/>
          <w:sz w:val="22"/>
        </w:rPr>
        <w:t xml:space="preserve"> edema pada </w:t>
      </w:r>
      <w:proofErr w:type="spellStart"/>
      <w:r w:rsidRPr="001D010A">
        <w:rPr>
          <w:rFonts w:ascii="Georgia" w:hAnsi="Georgia"/>
          <w:sz w:val="22"/>
        </w:rPr>
        <w:t>kehamilan</w:t>
      </w:r>
      <w:proofErr w:type="spellEnd"/>
      <w:r w:rsidRPr="001D010A">
        <w:rPr>
          <w:rFonts w:ascii="Georgia" w:hAnsi="Georgia"/>
          <w:sz w:val="22"/>
        </w:rPr>
        <w:t xml:space="preserve"> </w:t>
      </w:r>
      <w:proofErr w:type="spellStart"/>
      <w:r w:rsidRPr="001D010A">
        <w:rPr>
          <w:rFonts w:ascii="Georgia" w:hAnsi="Georgia"/>
          <w:sz w:val="22"/>
        </w:rPr>
        <w:t>terjadi</w:t>
      </w:r>
      <w:proofErr w:type="spellEnd"/>
      <w:r w:rsidRPr="001D010A">
        <w:rPr>
          <w:rFonts w:ascii="Georgia" w:hAnsi="Georgia"/>
          <w:sz w:val="22"/>
        </w:rPr>
        <w:t xml:space="preserve"> </w:t>
      </w:r>
      <w:proofErr w:type="spellStart"/>
      <w:r w:rsidRPr="001D010A">
        <w:rPr>
          <w:rFonts w:ascii="Georgia" w:hAnsi="Georgia"/>
          <w:sz w:val="22"/>
        </w:rPr>
        <w:t>akibat</w:t>
      </w:r>
      <w:proofErr w:type="spellEnd"/>
      <w:r w:rsidRPr="001D010A">
        <w:rPr>
          <w:rFonts w:ascii="Georgia" w:hAnsi="Georgia"/>
          <w:sz w:val="22"/>
        </w:rPr>
        <w:t xml:space="preserve"> </w:t>
      </w:r>
      <w:proofErr w:type="spellStart"/>
      <w:r w:rsidRPr="001D010A">
        <w:rPr>
          <w:rFonts w:ascii="Georgia" w:hAnsi="Georgia"/>
          <w:sz w:val="22"/>
        </w:rPr>
        <w:t>tekanan</w:t>
      </w:r>
      <w:proofErr w:type="spellEnd"/>
      <w:r w:rsidRPr="001D010A">
        <w:rPr>
          <w:rFonts w:ascii="Georgia" w:hAnsi="Georgia"/>
          <w:sz w:val="22"/>
        </w:rPr>
        <w:t xml:space="preserve"> </w:t>
      </w:r>
      <w:proofErr w:type="spellStart"/>
      <w:r w:rsidRPr="001D010A">
        <w:rPr>
          <w:rFonts w:ascii="Georgia" w:hAnsi="Georgia"/>
          <w:sz w:val="22"/>
        </w:rPr>
        <w:t>hidrostatik</w:t>
      </w:r>
      <w:proofErr w:type="spellEnd"/>
      <w:r w:rsidRPr="001D010A">
        <w:rPr>
          <w:rFonts w:ascii="Georgia" w:hAnsi="Georgia"/>
          <w:sz w:val="22"/>
        </w:rPr>
        <w:t xml:space="preserve"> </w:t>
      </w:r>
      <w:proofErr w:type="spellStart"/>
      <w:r w:rsidRPr="001D010A">
        <w:rPr>
          <w:rFonts w:ascii="Georgia" w:hAnsi="Georgia"/>
          <w:sz w:val="22"/>
        </w:rPr>
        <w:t>didalam</w:t>
      </w:r>
      <w:proofErr w:type="spellEnd"/>
      <w:r w:rsidRPr="001D010A">
        <w:rPr>
          <w:rFonts w:ascii="Georgia" w:hAnsi="Georgia"/>
          <w:sz w:val="22"/>
        </w:rPr>
        <w:t xml:space="preserve"> </w:t>
      </w:r>
      <w:proofErr w:type="spellStart"/>
      <w:r w:rsidRPr="001D010A">
        <w:rPr>
          <w:rFonts w:ascii="Georgia" w:hAnsi="Georgia"/>
          <w:sz w:val="22"/>
        </w:rPr>
        <w:t>pembuluh</w:t>
      </w:r>
      <w:proofErr w:type="spellEnd"/>
      <w:r w:rsidRPr="001D010A">
        <w:rPr>
          <w:rFonts w:ascii="Georgia" w:hAnsi="Georgia"/>
          <w:sz w:val="22"/>
        </w:rPr>
        <w:t xml:space="preserve"> </w:t>
      </w:r>
      <w:proofErr w:type="spellStart"/>
      <w:r w:rsidRPr="001D010A">
        <w:rPr>
          <w:rFonts w:ascii="Georgia" w:hAnsi="Georgia"/>
          <w:sz w:val="22"/>
        </w:rPr>
        <w:t>darah</w:t>
      </w:r>
      <w:proofErr w:type="spellEnd"/>
      <w:r w:rsidRPr="001D010A">
        <w:rPr>
          <w:rFonts w:ascii="Georgia" w:hAnsi="Georgia"/>
          <w:sz w:val="22"/>
        </w:rPr>
        <w:t xml:space="preserve">. Edema </w:t>
      </w:r>
      <w:proofErr w:type="spellStart"/>
      <w:r w:rsidRPr="001D010A">
        <w:rPr>
          <w:rFonts w:ascii="Georgia" w:hAnsi="Georgia"/>
          <w:sz w:val="22"/>
        </w:rPr>
        <w:t>akan</w:t>
      </w:r>
      <w:proofErr w:type="spellEnd"/>
      <w:r w:rsidRPr="001D010A">
        <w:rPr>
          <w:rFonts w:ascii="Georgia" w:hAnsi="Georgia"/>
          <w:sz w:val="22"/>
        </w:rPr>
        <w:t xml:space="preserve"> </w:t>
      </w:r>
      <w:proofErr w:type="spellStart"/>
      <w:r w:rsidRPr="001D010A">
        <w:rPr>
          <w:rFonts w:ascii="Georgia" w:hAnsi="Georgia"/>
          <w:sz w:val="22"/>
        </w:rPr>
        <w:t>tampak</w:t>
      </w:r>
      <w:proofErr w:type="spellEnd"/>
      <w:r w:rsidRPr="001D010A">
        <w:rPr>
          <w:rFonts w:ascii="Georgia" w:hAnsi="Georgia"/>
          <w:sz w:val="22"/>
        </w:rPr>
        <w:t xml:space="preserve"> </w:t>
      </w:r>
      <w:proofErr w:type="spellStart"/>
      <w:r w:rsidRPr="001D010A">
        <w:rPr>
          <w:rFonts w:ascii="Georgia" w:hAnsi="Georgia"/>
          <w:sz w:val="22"/>
        </w:rPr>
        <w:t>sebagai</w:t>
      </w:r>
      <w:proofErr w:type="spellEnd"/>
      <w:r w:rsidRPr="001D010A">
        <w:rPr>
          <w:rFonts w:ascii="Georgia" w:hAnsi="Georgia"/>
          <w:sz w:val="22"/>
        </w:rPr>
        <w:t xml:space="preserve"> </w:t>
      </w:r>
      <w:proofErr w:type="spellStart"/>
      <w:r w:rsidRPr="001D010A">
        <w:rPr>
          <w:rFonts w:ascii="Georgia" w:hAnsi="Georgia"/>
          <w:sz w:val="22"/>
        </w:rPr>
        <w:t>pembengkakan</w:t>
      </w:r>
      <w:proofErr w:type="spellEnd"/>
      <w:r w:rsidRPr="001D010A">
        <w:rPr>
          <w:rFonts w:ascii="Georgia" w:hAnsi="Georgia"/>
          <w:sz w:val="22"/>
        </w:rPr>
        <w:t xml:space="preserve"> yang </w:t>
      </w:r>
      <w:proofErr w:type="spellStart"/>
      <w:r w:rsidRPr="001D010A">
        <w:rPr>
          <w:rFonts w:ascii="Georgia" w:hAnsi="Georgia"/>
          <w:sz w:val="22"/>
        </w:rPr>
        <w:t>terjadi</w:t>
      </w:r>
      <w:proofErr w:type="spellEnd"/>
      <w:r w:rsidRPr="001D010A">
        <w:rPr>
          <w:rFonts w:ascii="Georgia" w:hAnsi="Georgia"/>
          <w:sz w:val="22"/>
        </w:rPr>
        <w:t xml:space="preserve"> di </w:t>
      </w:r>
      <w:proofErr w:type="spellStart"/>
      <w:r w:rsidRPr="001D010A">
        <w:rPr>
          <w:rFonts w:ascii="Georgia" w:hAnsi="Georgia"/>
          <w:sz w:val="22"/>
        </w:rPr>
        <w:t>atas</w:t>
      </w:r>
      <w:proofErr w:type="spellEnd"/>
      <w:r w:rsidRPr="001D010A">
        <w:rPr>
          <w:rFonts w:ascii="Georgia" w:hAnsi="Georgia"/>
          <w:sz w:val="22"/>
        </w:rPr>
        <w:t xml:space="preserve"> </w:t>
      </w:r>
      <w:proofErr w:type="spellStart"/>
      <w:r w:rsidRPr="001D010A">
        <w:rPr>
          <w:rFonts w:ascii="Georgia" w:hAnsi="Georgia"/>
          <w:sz w:val="22"/>
        </w:rPr>
        <w:t>kulit</w:t>
      </w:r>
      <w:proofErr w:type="spellEnd"/>
      <w:r w:rsidRPr="001D010A">
        <w:rPr>
          <w:rFonts w:ascii="Georgia" w:hAnsi="Georgia"/>
          <w:sz w:val="22"/>
        </w:rPr>
        <w:t xml:space="preserve"> yang </w:t>
      </w:r>
      <w:proofErr w:type="spellStart"/>
      <w:r w:rsidRPr="001D010A">
        <w:rPr>
          <w:rFonts w:ascii="Georgia" w:hAnsi="Georgia"/>
          <w:sz w:val="22"/>
        </w:rPr>
        <w:t>umumnnya</w:t>
      </w:r>
      <w:proofErr w:type="spellEnd"/>
      <w:r w:rsidRPr="001D010A">
        <w:rPr>
          <w:rFonts w:ascii="Georgia" w:hAnsi="Georgia"/>
          <w:sz w:val="22"/>
        </w:rPr>
        <w:t xml:space="preserve"> </w:t>
      </w:r>
      <w:proofErr w:type="spellStart"/>
      <w:r w:rsidRPr="001D010A">
        <w:rPr>
          <w:rFonts w:ascii="Georgia" w:hAnsi="Georgia"/>
          <w:sz w:val="22"/>
        </w:rPr>
        <w:t>teraba</w:t>
      </w:r>
      <w:proofErr w:type="spellEnd"/>
      <w:r w:rsidRPr="001D010A">
        <w:rPr>
          <w:rFonts w:ascii="Georgia" w:hAnsi="Georgia"/>
          <w:sz w:val="22"/>
        </w:rPr>
        <w:t xml:space="preserve"> </w:t>
      </w:r>
      <w:proofErr w:type="spellStart"/>
      <w:r w:rsidRPr="001D010A">
        <w:rPr>
          <w:rFonts w:ascii="Georgia" w:hAnsi="Georgia"/>
          <w:sz w:val="22"/>
        </w:rPr>
        <w:t>kenyal</w:t>
      </w:r>
      <w:proofErr w:type="spellEnd"/>
      <w:r w:rsidRPr="001D010A">
        <w:rPr>
          <w:rFonts w:ascii="Georgia" w:hAnsi="Georgia"/>
          <w:sz w:val="22"/>
        </w:rPr>
        <w:t xml:space="preserve"> </w:t>
      </w:r>
      <w:proofErr w:type="spellStart"/>
      <w:r w:rsidRPr="001D010A">
        <w:rPr>
          <w:rFonts w:ascii="Georgia" w:hAnsi="Georgia"/>
          <w:sz w:val="22"/>
        </w:rPr>
        <w:t>dapat</w:t>
      </w:r>
      <w:proofErr w:type="spellEnd"/>
      <w:r w:rsidRPr="001D010A">
        <w:rPr>
          <w:rFonts w:ascii="Georgia" w:hAnsi="Georgia"/>
          <w:sz w:val="22"/>
        </w:rPr>
        <w:t xml:space="preserve"> </w:t>
      </w:r>
      <w:proofErr w:type="spellStart"/>
      <w:r w:rsidRPr="001D010A">
        <w:rPr>
          <w:rFonts w:ascii="Georgia" w:hAnsi="Georgia"/>
          <w:sz w:val="22"/>
        </w:rPr>
        <w:t>disertai</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adanya</w:t>
      </w:r>
      <w:proofErr w:type="spellEnd"/>
      <w:r w:rsidRPr="001D010A">
        <w:rPr>
          <w:rFonts w:ascii="Georgia" w:hAnsi="Georgia"/>
          <w:sz w:val="22"/>
        </w:rPr>
        <w:t xml:space="preserve"> </w:t>
      </w:r>
      <w:proofErr w:type="spellStart"/>
      <w:r w:rsidRPr="001D010A">
        <w:rPr>
          <w:rFonts w:ascii="Georgia" w:hAnsi="Georgia"/>
          <w:sz w:val="22"/>
        </w:rPr>
        <w:t>nyeri</w:t>
      </w:r>
      <w:proofErr w:type="spellEnd"/>
      <w:r w:rsidRPr="001D010A">
        <w:rPr>
          <w:rFonts w:ascii="Georgia" w:hAnsi="Georgia"/>
          <w:sz w:val="22"/>
        </w:rPr>
        <w:t xml:space="preserve"> </w:t>
      </w:r>
      <w:proofErr w:type="spellStart"/>
      <w:r w:rsidRPr="001D010A">
        <w:rPr>
          <w:rFonts w:ascii="Georgia" w:hAnsi="Georgia"/>
          <w:sz w:val="22"/>
        </w:rPr>
        <w:t>ataupun</w:t>
      </w:r>
      <w:proofErr w:type="spellEnd"/>
      <w:r w:rsidRPr="001D010A">
        <w:rPr>
          <w:rFonts w:ascii="Georgia" w:hAnsi="Georgia"/>
          <w:sz w:val="22"/>
        </w:rPr>
        <w:t xml:space="preserve"> </w:t>
      </w:r>
      <w:proofErr w:type="spellStart"/>
      <w:r w:rsidRPr="001D010A">
        <w:rPr>
          <w:rFonts w:ascii="Georgia" w:hAnsi="Georgia"/>
          <w:sz w:val="22"/>
        </w:rPr>
        <w:t>tidak</w:t>
      </w:r>
      <w:proofErr w:type="spellEnd"/>
      <w:r w:rsidRPr="001D010A">
        <w:rPr>
          <w:rFonts w:ascii="Georgia" w:hAnsi="Georgia"/>
          <w:sz w:val="22"/>
        </w:rPr>
        <w:t xml:space="preserve">. Edema pada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sering</w:t>
      </w:r>
      <w:proofErr w:type="spellEnd"/>
      <w:r w:rsidRPr="001D010A">
        <w:rPr>
          <w:rFonts w:ascii="Georgia" w:hAnsi="Georgia"/>
          <w:sz w:val="22"/>
        </w:rPr>
        <w:t xml:space="preserve"> </w:t>
      </w:r>
      <w:proofErr w:type="spellStart"/>
      <w:r w:rsidRPr="001D010A">
        <w:rPr>
          <w:rFonts w:ascii="Georgia" w:hAnsi="Georgia"/>
          <w:sz w:val="22"/>
        </w:rPr>
        <w:t>terjadi</w:t>
      </w:r>
      <w:proofErr w:type="spellEnd"/>
      <w:r w:rsidRPr="001D010A">
        <w:rPr>
          <w:rFonts w:ascii="Georgia" w:hAnsi="Georgia"/>
          <w:sz w:val="22"/>
        </w:rPr>
        <w:t xml:space="preserve"> </w:t>
      </w:r>
      <w:proofErr w:type="spellStart"/>
      <w:r w:rsidRPr="001D010A">
        <w:rPr>
          <w:rFonts w:ascii="Georgia" w:hAnsi="Georgia"/>
          <w:sz w:val="22"/>
        </w:rPr>
        <w:t>adalah</w:t>
      </w:r>
      <w:proofErr w:type="spellEnd"/>
      <w:r w:rsidRPr="001D010A">
        <w:rPr>
          <w:rFonts w:ascii="Georgia" w:hAnsi="Georgia"/>
          <w:sz w:val="22"/>
        </w:rPr>
        <w:t xml:space="preserve"> di kaki </w:t>
      </w:r>
      <w:proofErr w:type="spellStart"/>
      <w:r w:rsidRPr="001D010A">
        <w:rPr>
          <w:rFonts w:ascii="Georgia" w:hAnsi="Georgia"/>
          <w:sz w:val="22"/>
        </w:rPr>
        <w:t>diatas</w:t>
      </w:r>
      <w:proofErr w:type="spellEnd"/>
      <w:r w:rsidRPr="001D010A">
        <w:rPr>
          <w:rFonts w:ascii="Georgia" w:hAnsi="Georgia"/>
          <w:sz w:val="22"/>
        </w:rPr>
        <w:t xml:space="preserve"> </w:t>
      </w:r>
      <w:proofErr w:type="spellStart"/>
      <w:r w:rsidRPr="001D010A">
        <w:rPr>
          <w:rFonts w:ascii="Georgia" w:hAnsi="Georgia"/>
          <w:sz w:val="22"/>
        </w:rPr>
        <w:t>tulang</w:t>
      </w:r>
      <w:proofErr w:type="spellEnd"/>
      <w:r w:rsidRPr="001D010A">
        <w:rPr>
          <w:rFonts w:ascii="Georgia" w:hAnsi="Georgia"/>
          <w:sz w:val="22"/>
        </w:rPr>
        <w:t xml:space="preserve"> </w:t>
      </w:r>
      <w:proofErr w:type="spellStart"/>
      <w:r w:rsidRPr="001D010A">
        <w:rPr>
          <w:rFonts w:ascii="Georgia" w:hAnsi="Georgia"/>
          <w:sz w:val="22"/>
        </w:rPr>
        <w:t>kering</w:t>
      </w:r>
      <w:proofErr w:type="spellEnd"/>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{"citationItems":[{"id":"ITEM-1","itemData":{"DOI":"10.30651/jmlt.v3i2.6140","ISSN":"2597-3681","abstract":"Ibu hamil memiliki resiko yang tinggi dengan adanya penyakit komplikasi berupa sindroma HELLP (hemolysis, elevated, liver enzyme, low platelet) edema, gangguan ginjal, perdarahan, infeksi, tekanan darah tinggi saat kehamilan, komplikasi persalinan, aborsi hingga kematian. Preeklamsi terjadi akibat peningkatan hipertensi dimana sebelumnya tidak pernah mengalami hipertensi sebelum kehamilan. Preeklamsi menimbulkan proteinuria dan edema. Penelitian ditujukan untuk mengetahui hubungan kadar protein urine dengan edema pada Ibu Hamil. Desan penelitian menggunakan pendekatan cross sectional. Populasi penelitain merupakan pasien dari RSU Prima Husada, dengan jumlah sampel minilam sebanyak 30 sampel. Hasil penelitian yang dilakukan uji berdasarkan uji spearman menunjukkan bahwa signifikansi p&gt; 0,05 yaitu 0,456 hal tersebut menunjukkan bahwa tidak ada hubungan antara edema dengan protein urine pada Ibu hamil.","author":[{"dropping-particle":"","family":"Santoso","given":"Andreas Putro Ragil","non-dropping-particle":"","parse-names":false,"suffix":""},{"dropping-particle":"","family":"Masruroh","given":"Nur","non-dropping-particle":"","parse-names":false,"suffix":""}],"container-title":"the Journal of Muhammadiyah Medical Laboratory Technologist","id":"ITEM-1","issue":"2","issued":{"date-parts":[["2020"]]},"page":"86","title":"Hubungan Edema Dengan Protein Urine Pada Ibu Hamil Di Rsu Prima Husada Sidoarjo","type":"article-journal","volume":"3"},"uris":["http://www.mendeley.com/documents/?uuid=0e38e380-bc5b-4ea8-83b8-0a13d4e230ab"]}],"mendeley":{"formattedCitation":"(Santoso &amp; Masruroh, 2020)","plainTextFormattedCitation":"(Santoso &amp; Masruroh, 2020)","previouslyFormattedCitation":"Santoso and Masruroh, “Hubungan Edema Dengan Protein Urine Pada Ibu Hamil Di Rsu Prima Husada Sidoarjo.”"},"properties":{"noteIndex":0},"schema":"https://github.com/citation-style-language/schema/raw/master/csl-citation.json"}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(Santoso &amp; Masruroh, 2020)</w:t>
      </w:r>
      <w:r w:rsidR="00B95EE5">
        <w:rPr>
          <w:rStyle w:val="FootnoteReference"/>
          <w:rFonts w:ascii="Georgia" w:hAnsi="Georgia"/>
          <w:sz w:val="22"/>
        </w:rPr>
        <w:fldChar w:fldCharType="end"/>
      </w:r>
      <w:r w:rsidRPr="001D010A">
        <w:rPr>
          <w:rFonts w:ascii="Georgia" w:hAnsi="Georgia"/>
          <w:sz w:val="22"/>
        </w:rPr>
        <w:t xml:space="preserve">. </w:t>
      </w:r>
    </w:p>
    <w:p w14:paraId="71279A21" w14:textId="6B854FDF" w:rsidR="001D010A" w:rsidRDefault="001D010A" w:rsidP="00F64752">
      <w:pPr>
        <w:spacing w:after="0" w:line="240" w:lineRule="auto"/>
        <w:ind w:firstLine="284"/>
        <w:jc w:val="both"/>
        <w:rPr>
          <w:rFonts w:ascii="Georgia" w:hAnsi="Georgia"/>
          <w:sz w:val="22"/>
        </w:rPr>
      </w:pPr>
      <w:proofErr w:type="spellStart"/>
      <w:r w:rsidRPr="001D010A">
        <w:rPr>
          <w:rFonts w:ascii="Georgia" w:hAnsi="Georgia"/>
          <w:sz w:val="22"/>
        </w:rPr>
        <w:t>Kejadian</w:t>
      </w:r>
      <w:proofErr w:type="spellEnd"/>
      <w:r w:rsidRPr="001D010A">
        <w:rPr>
          <w:rFonts w:ascii="Georgia" w:hAnsi="Georgia"/>
          <w:sz w:val="22"/>
        </w:rPr>
        <w:t xml:space="preserve"> edema pada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menimbulkan</w:t>
      </w:r>
      <w:proofErr w:type="spellEnd"/>
      <w:r w:rsidRPr="001D010A">
        <w:rPr>
          <w:rFonts w:ascii="Georgia" w:hAnsi="Georgia"/>
          <w:sz w:val="22"/>
        </w:rPr>
        <w:t xml:space="preserve"> </w:t>
      </w:r>
      <w:proofErr w:type="spellStart"/>
      <w:r w:rsidRPr="001D010A">
        <w:rPr>
          <w:rFonts w:ascii="Georgia" w:hAnsi="Georgia"/>
          <w:sz w:val="22"/>
        </w:rPr>
        <w:t>ketidaknyamanan</w:t>
      </w:r>
      <w:proofErr w:type="spellEnd"/>
      <w:r w:rsidRPr="001D010A">
        <w:rPr>
          <w:rFonts w:ascii="Georgia" w:hAnsi="Georgia"/>
          <w:sz w:val="22"/>
        </w:rPr>
        <w:t xml:space="preserve"> </w:t>
      </w:r>
      <w:proofErr w:type="spellStart"/>
      <w:r w:rsidRPr="001D010A">
        <w:rPr>
          <w:rFonts w:ascii="Georgia" w:hAnsi="Georgia"/>
          <w:sz w:val="22"/>
        </w:rPr>
        <w:t>selama</w:t>
      </w:r>
      <w:proofErr w:type="spellEnd"/>
      <w:r w:rsidRPr="001D010A">
        <w:rPr>
          <w:rFonts w:ascii="Georgia" w:hAnsi="Georgia"/>
          <w:sz w:val="22"/>
        </w:rPr>
        <w:t xml:space="preserve"> </w:t>
      </w:r>
      <w:proofErr w:type="spellStart"/>
      <w:r w:rsidRPr="001D010A">
        <w:rPr>
          <w:rFonts w:ascii="Georgia" w:hAnsi="Georgia"/>
          <w:sz w:val="22"/>
        </w:rPr>
        <w:t>kehamilan</w:t>
      </w:r>
      <w:proofErr w:type="spellEnd"/>
      <w:r w:rsidRPr="001D010A">
        <w:rPr>
          <w:rFonts w:ascii="Georgia" w:hAnsi="Georgia"/>
          <w:sz w:val="22"/>
        </w:rPr>
        <w:t xml:space="preserve">, </w:t>
      </w:r>
      <w:proofErr w:type="spellStart"/>
      <w:r w:rsidRPr="001D010A">
        <w:rPr>
          <w:rFonts w:ascii="Georgia" w:hAnsi="Georgia"/>
          <w:sz w:val="22"/>
        </w:rPr>
        <w:t>seperti</w:t>
      </w:r>
      <w:proofErr w:type="spellEnd"/>
      <w:r w:rsidRPr="001D010A">
        <w:rPr>
          <w:rFonts w:ascii="Georgia" w:hAnsi="Georgia"/>
          <w:sz w:val="22"/>
        </w:rPr>
        <w:t xml:space="preserve"> </w:t>
      </w:r>
      <w:proofErr w:type="spellStart"/>
      <w:r w:rsidRPr="001D010A">
        <w:rPr>
          <w:rFonts w:ascii="Georgia" w:hAnsi="Georgia"/>
          <w:sz w:val="22"/>
        </w:rPr>
        <w:t>nyeri</w:t>
      </w:r>
      <w:proofErr w:type="spellEnd"/>
      <w:r w:rsidRPr="001D010A">
        <w:rPr>
          <w:rFonts w:ascii="Georgia" w:hAnsi="Georgia"/>
          <w:sz w:val="22"/>
        </w:rPr>
        <w:t xml:space="preserve">, </w:t>
      </w:r>
      <w:proofErr w:type="spellStart"/>
      <w:r w:rsidRPr="001D010A">
        <w:rPr>
          <w:rFonts w:ascii="Georgia" w:hAnsi="Georgia"/>
          <w:sz w:val="22"/>
        </w:rPr>
        <w:t>merasa</w:t>
      </w:r>
      <w:proofErr w:type="spellEnd"/>
      <w:r w:rsidRPr="001D010A">
        <w:rPr>
          <w:rFonts w:ascii="Georgia" w:hAnsi="Georgia"/>
          <w:sz w:val="22"/>
        </w:rPr>
        <w:t xml:space="preserve"> </w:t>
      </w:r>
      <w:proofErr w:type="spellStart"/>
      <w:r w:rsidRPr="001D010A">
        <w:rPr>
          <w:rFonts w:ascii="Georgia" w:hAnsi="Georgia"/>
          <w:sz w:val="22"/>
        </w:rPr>
        <w:t>berat</w:t>
      </w:r>
      <w:proofErr w:type="spellEnd"/>
      <w:r w:rsidRPr="001D010A">
        <w:rPr>
          <w:rFonts w:ascii="Georgia" w:hAnsi="Georgia"/>
          <w:sz w:val="22"/>
        </w:rPr>
        <w:t xml:space="preserve">, </w:t>
      </w:r>
      <w:proofErr w:type="spellStart"/>
      <w:r w:rsidRPr="001D010A">
        <w:rPr>
          <w:rFonts w:ascii="Georgia" w:hAnsi="Georgia"/>
          <w:sz w:val="22"/>
        </w:rPr>
        <w:t>kram</w:t>
      </w:r>
      <w:proofErr w:type="spellEnd"/>
      <w:r w:rsidRPr="001D010A">
        <w:rPr>
          <w:rFonts w:ascii="Georgia" w:hAnsi="Georgia"/>
          <w:sz w:val="22"/>
        </w:rPr>
        <w:t xml:space="preserve"> pada </w:t>
      </w:r>
      <w:proofErr w:type="spellStart"/>
      <w:r w:rsidRPr="001D010A">
        <w:rPr>
          <w:rFonts w:ascii="Georgia" w:hAnsi="Georgia"/>
          <w:sz w:val="22"/>
        </w:rPr>
        <w:t>malam</w:t>
      </w:r>
      <w:proofErr w:type="spellEnd"/>
      <w:r w:rsidRPr="001D010A">
        <w:rPr>
          <w:rFonts w:ascii="Georgia" w:hAnsi="Georgia"/>
          <w:sz w:val="22"/>
        </w:rPr>
        <w:t xml:space="preserve"> </w:t>
      </w:r>
      <w:proofErr w:type="spellStart"/>
      <w:r w:rsidRPr="001D010A">
        <w:rPr>
          <w:rFonts w:ascii="Georgia" w:hAnsi="Georgia"/>
          <w:sz w:val="22"/>
        </w:rPr>
        <w:t>hari</w:t>
      </w:r>
      <w:proofErr w:type="spellEnd"/>
      <w:r w:rsidRPr="001D010A">
        <w:rPr>
          <w:rFonts w:ascii="Georgia" w:hAnsi="Georgia"/>
          <w:sz w:val="22"/>
        </w:rPr>
        <w:t xml:space="preserve">, </w:t>
      </w:r>
      <w:proofErr w:type="spellStart"/>
      <w:r w:rsidRPr="001D010A">
        <w:rPr>
          <w:rFonts w:ascii="Georgia" w:hAnsi="Georgia"/>
          <w:sz w:val="22"/>
        </w:rPr>
        <w:t>parestesia</w:t>
      </w:r>
      <w:proofErr w:type="spellEnd"/>
      <w:r w:rsidRPr="001D010A">
        <w:rPr>
          <w:rFonts w:ascii="Georgia" w:hAnsi="Georgia"/>
          <w:sz w:val="22"/>
        </w:rPr>
        <w:t xml:space="preserve">, dyspnea, </w:t>
      </w:r>
      <w:proofErr w:type="spellStart"/>
      <w:r w:rsidRPr="001D010A">
        <w:rPr>
          <w:rFonts w:ascii="Georgia" w:hAnsi="Georgia"/>
          <w:sz w:val="22"/>
        </w:rPr>
        <w:t>penebalan</w:t>
      </w:r>
      <w:proofErr w:type="spellEnd"/>
      <w:r w:rsidRPr="001D010A">
        <w:rPr>
          <w:rFonts w:ascii="Georgia" w:hAnsi="Georgia"/>
          <w:sz w:val="22"/>
        </w:rPr>
        <w:t xml:space="preserve"> </w:t>
      </w:r>
      <w:proofErr w:type="spellStart"/>
      <w:r w:rsidRPr="001D010A">
        <w:rPr>
          <w:rFonts w:ascii="Georgia" w:hAnsi="Georgia"/>
          <w:sz w:val="22"/>
        </w:rPr>
        <w:t>kulit</w:t>
      </w:r>
      <w:proofErr w:type="spellEnd"/>
      <w:r w:rsidRPr="001D010A">
        <w:rPr>
          <w:rFonts w:ascii="Georgia" w:hAnsi="Georgia"/>
          <w:sz w:val="22"/>
        </w:rPr>
        <w:t xml:space="preserve">, dan </w:t>
      </w:r>
      <w:proofErr w:type="spellStart"/>
      <w:r w:rsidRPr="001D010A">
        <w:rPr>
          <w:rFonts w:ascii="Georgia" w:hAnsi="Georgia"/>
          <w:sz w:val="22"/>
        </w:rPr>
        <w:t>pigmentasi</w:t>
      </w:r>
      <w:proofErr w:type="spellEnd"/>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{"citationItems":[{"id":"ITEM-1","itemData":{"DOI":"10.36929/jpk.v6i2.76","ISSN":"2302-8610","abstract":"Edema terjadi hampir 80% dari semua kehamilan dan dapat menimbulkan ketidaknyamanan selama kehamilan, seperti nyeri, merasa berat, kram pada malam hari, parestesia, dyspnea, penebalan kulit, dan pigmentasi. Salah satu intervensi non farmakologi suntuk mengurangi edema adalah foot massage yang merupakan intervensi untuk menghilangkan atau untuk meminimalkan edema ekstremitas bawah selama kehamilan. Tujuan penelitian ini adalah untuk menganalisis hubungan foot massage dengan derajat edema pada ibu hamil trimester III. Penelitian ini dilakukan pada bulan September 2016 sampai dengan Juli 2017 di Puskesmas Rawat Inap Sidomulyo Kota Pekanbaru, Provinsi Riau dengan desain pre-eksperimental. Populasi dalam penelitian ini adalah ibu hamil trimester III pada bulan Februari sebanyak 35 orang dan sampel berjumlah 17 orang ibu hamil yang diambil menggunakan teknik incidental sampling. Analisis data menggunakan uji Wilcoxon dengan tingkat kemaknaan 95%. Hasil penelitian didapat rata-rata derajat edema sebelum dan setelah pemberian foot massage adalah masing-masing sebesar 3,1 mm dan 0,8 mm. Hasil penelitian ini menunjukkan bahwa terdapat hubungan yang signifikan antara foot massage dengan derajat edema pada ibu hamil trimester III (p = 0,000). Disarankan kepada petugas kesehatan, khususnya bidan bias memberikan pendidikan kesehatan dan asuhan foot massage sebagai salah satu upaya untuk mengurangi edema fisiologis dalam kehamilan.","author":[{"dropping-particle":"","family":"Junita","given":"Selli","non-dropping-particle":"","parse-names":false,"suffix":""},{"dropping-particle":"","family":"Hevrialni","given":"Rully","non-dropping-particle":"","parse-names":false,"suffix":""},{"dropping-particle":"","family":"Fathunikmah","given":"Fathunikmah","non-dropping-particle":"","parse-names":false,"suffix":""}],"container-title":"Jurnal Ibu dan Anak","id":"ITEM-1","issue":"2","issued":{"date-parts":[["2018"]]},"page":"55-60","title":"Hubungan Foot Massage Dengan Derajat Edema Pada Ibu Hamil Trimester III Di Puskesmas Rawat Inap Sidomulyo Kota Pekanbaru","type":"article-journal","volume":"6"},"uris":["http://www.mendeley.com/documents/?uuid=a948e232-f4ca-42a9-9af2-a937dd749fa8"]}],"mendeley":{"formattedCitation":"(Junita et al., 2018)","plainTextFormattedCitation":"(Junita et al., 2018)","previouslyFormattedCitation":"Junita, Hevrialni, and Fathunikmah, “Hubungan Foot Massage Dengan Derajat Edema Pada Ibu Hamil Trimester III Di Puskesmas Rawat Inap Sidomulyo Kota Pekanbaru.”"},"properties":{"noteIndex":0},"schema":"https://github.com/citation-style-language/schema/raw/master/csl-citation.json"}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(Junita et al., 2018)</w:t>
      </w:r>
      <w:r w:rsidR="00B95EE5">
        <w:rPr>
          <w:rStyle w:val="FootnoteReference"/>
          <w:rFonts w:ascii="Georgia" w:hAnsi="Georgia"/>
          <w:sz w:val="22"/>
        </w:rPr>
        <w:fldChar w:fldCharType="end"/>
      </w:r>
      <w:r w:rsidRPr="001D010A">
        <w:rPr>
          <w:rFonts w:ascii="Georgia" w:hAnsi="Georgia"/>
          <w:sz w:val="22"/>
        </w:rPr>
        <w:t xml:space="preserve">. Edema juga </w:t>
      </w:r>
      <w:proofErr w:type="spellStart"/>
      <w:r w:rsidRPr="001D010A">
        <w:rPr>
          <w:rFonts w:ascii="Georgia" w:hAnsi="Georgia"/>
          <w:sz w:val="22"/>
        </w:rPr>
        <w:t>cukup</w:t>
      </w:r>
      <w:proofErr w:type="spellEnd"/>
      <w:r w:rsidRPr="001D010A">
        <w:rPr>
          <w:rFonts w:ascii="Georgia" w:hAnsi="Georgia"/>
          <w:sz w:val="22"/>
        </w:rPr>
        <w:t xml:space="preserve"> </w:t>
      </w:r>
      <w:proofErr w:type="spellStart"/>
      <w:r w:rsidRPr="001D010A">
        <w:rPr>
          <w:rFonts w:ascii="Georgia" w:hAnsi="Georgia"/>
          <w:sz w:val="22"/>
        </w:rPr>
        <w:t>berbahaya</w:t>
      </w:r>
      <w:proofErr w:type="spellEnd"/>
      <w:r w:rsidRPr="001D010A">
        <w:rPr>
          <w:rFonts w:ascii="Georgia" w:hAnsi="Georgia"/>
          <w:sz w:val="22"/>
        </w:rPr>
        <w:t xml:space="preserve"> </w:t>
      </w:r>
      <w:proofErr w:type="spellStart"/>
      <w:r w:rsidRPr="001D010A">
        <w:rPr>
          <w:rFonts w:ascii="Georgia" w:hAnsi="Georgia"/>
          <w:sz w:val="22"/>
        </w:rPr>
        <w:t>karena</w:t>
      </w:r>
      <w:proofErr w:type="spellEnd"/>
      <w:r w:rsidRPr="001D010A">
        <w:rPr>
          <w:rFonts w:ascii="Georgia" w:hAnsi="Georgia"/>
          <w:sz w:val="22"/>
        </w:rPr>
        <w:t xml:space="preserve"> </w:t>
      </w:r>
      <w:proofErr w:type="spellStart"/>
      <w:r w:rsidRPr="001D010A">
        <w:rPr>
          <w:rFonts w:ascii="Georgia" w:hAnsi="Georgia"/>
          <w:sz w:val="22"/>
        </w:rPr>
        <w:t>dapat</w:t>
      </w:r>
      <w:proofErr w:type="spellEnd"/>
      <w:r w:rsidRPr="001D010A">
        <w:rPr>
          <w:rFonts w:ascii="Georgia" w:hAnsi="Georgia"/>
          <w:sz w:val="22"/>
        </w:rPr>
        <w:t xml:space="preserve"> </w:t>
      </w:r>
      <w:proofErr w:type="spellStart"/>
      <w:r w:rsidRPr="001D010A">
        <w:rPr>
          <w:rFonts w:ascii="Georgia" w:hAnsi="Georgia"/>
          <w:sz w:val="22"/>
        </w:rPr>
        <w:t>mengganggu</w:t>
      </w:r>
      <w:proofErr w:type="spellEnd"/>
      <w:r w:rsidRPr="001D010A">
        <w:rPr>
          <w:rFonts w:ascii="Georgia" w:hAnsi="Georgia"/>
          <w:sz w:val="22"/>
        </w:rPr>
        <w:t xml:space="preserve"> </w:t>
      </w:r>
      <w:proofErr w:type="spellStart"/>
      <w:r w:rsidRPr="001D010A">
        <w:rPr>
          <w:rFonts w:ascii="Georgia" w:hAnsi="Georgia"/>
          <w:sz w:val="22"/>
        </w:rPr>
        <w:t>kerja</w:t>
      </w:r>
      <w:proofErr w:type="spellEnd"/>
      <w:r w:rsidRPr="001D010A">
        <w:rPr>
          <w:rFonts w:ascii="Georgia" w:hAnsi="Georgia"/>
          <w:sz w:val="22"/>
        </w:rPr>
        <w:t xml:space="preserve"> </w:t>
      </w:r>
      <w:proofErr w:type="spellStart"/>
      <w:r w:rsidRPr="001D010A">
        <w:rPr>
          <w:rFonts w:ascii="Georgia" w:hAnsi="Georgia"/>
          <w:sz w:val="22"/>
        </w:rPr>
        <w:t>jantung</w:t>
      </w:r>
      <w:proofErr w:type="spellEnd"/>
      <w:r w:rsidRPr="001D010A">
        <w:rPr>
          <w:rFonts w:ascii="Georgia" w:hAnsi="Georgia"/>
          <w:sz w:val="22"/>
        </w:rPr>
        <w:t xml:space="preserve">, </w:t>
      </w:r>
      <w:proofErr w:type="spellStart"/>
      <w:r w:rsidRPr="001D010A">
        <w:rPr>
          <w:rFonts w:ascii="Georgia" w:hAnsi="Georgia"/>
          <w:sz w:val="22"/>
        </w:rPr>
        <w:t>ginjal</w:t>
      </w:r>
      <w:proofErr w:type="spellEnd"/>
      <w:r w:rsidRPr="001D010A">
        <w:rPr>
          <w:rFonts w:ascii="Georgia" w:hAnsi="Georgia"/>
          <w:sz w:val="22"/>
        </w:rPr>
        <w:t xml:space="preserve"> dan lain </w:t>
      </w:r>
      <w:proofErr w:type="spellStart"/>
      <w:r w:rsidRPr="001D010A">
        <w:rPr>
          <w:rFonts w:ascii="Georgia" w:hAnsi="Georgia"/>
          <w:sz w:val="22"/>
        </w:rPr>
        <w:t>sebagainya</w:t>
      </w:r>
      <w:proofErr w:type="spellEnd"/>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{"citationItems":[{"id":"ITEM-1","itemData":{"DOI":"10.31983/jkb.v8i2.3739","ISSN":"2089-7669","abstract":"Foot edema or swelling in the legs is found most in pregnant women in the third trimester, prioritizing the principles of care for mothers and babies to descrease discomfort, the need for prevention and appropriate care for pregnant women. The purpose of this article is to review some of the literature related to the application of foot massage and soak in warm kaempferia galanga L mixed water to reduce edema of pregnant women in the third trimester. This article method is a form of analysis metadata research using literature review. The source used in the electronic database is EBSCO, and google scholar with the keywords foot massage, edema of the pregnant mother's feet/foot edema late pregnancy, soaking warm water, kaempferia galanga L as antiinflammatory. The article used is between 2009-2018, found 1 international journal and 14 national journals with 6main journals and 9 study supporting journals. The results of foot massage and warm water soaked with kaempferia galanga L have not been applied in a similar manner, but from each treatment combined so as to reduce physiological edema of pregnant women in the third trimester. The discussion of the literature review of six journal articles can be combined and examined that intervening in foot edema in pregnant women naturally by using foot massage and soaking warm water mixed with Kaempferia Galanga L in a safe and effective intervention category to reduce edema of pregnant women. The conclusion of this article was the application of foot massage therapy and warm water soaking the mixture of Kaempferia Galanga L effective in reducing physiological foot edema in third trimester pregnant women who have not received any treatment.","author":[{"dropping-particle":"","family":"Widi Lestari","given":"Tri Endah","non-dropping-particle":"","parse-names":false,"suffix":""},{"dropping-particle":"","family":"Widyawati","given":"Melyana Nurul","non-dropping-particle":"","parse-names":false,"suffix":""},{"dropping-particle":"","family":"Admini","given":"Admini","non-dropping-particle":"","parse-names":false,"suffix":""}],"container-title":"Jurnal Kebidanan","id":"ITEM-1","issue":"2","issued":{"date-parts":[["2018"]]},"title":"Literatur Review: Penerapan Pijat Kaki Dan Rendam Air Hangat Campuran Kencur Terhadap Edema Kaki Ibu Hamil Trimester Iii Di Wilayah Kerja Puskesmas I Wangon, Banyumas","type":"article-journal","volume":"8"},"uris":["http://www.mendeley.com/documents/?uuid=96f0d350-617d-4271-b9cc-b1473aa09c4b"]}],"mendeley":{"formattedCitation":"(Widi Lestari et al., 2018)","plainTextFormattedCitation":"(Widi Lestari et al., 2018)","previouslyFormattedCitation":"Widi Lestari, Widyawati, and Admini, “Literatur Review: Penerapan Pijat Kaki Dan Rendam Air Hangat Campuran Kencur Terhadap Edema Kaki Ibu Hamil Trimester Iii Di Wilayah Kerja Puskesmas I Wangon, Banyumas.”"},"properties":{"noteIndex":0},"schema":"https://github.com/citation-style-language/schema/raw/master/csl-citation.json"}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(Widi Lestari et al., 2018)</w:t>
      </w:r>
      <w:r w:rsidR="00B95EE5">
        <w:rPr>
          <w:rStyle w:val="FootnoteReference"/>
          <w:rFonts w:ascii="Georgia" w:hAnsi="Georgia"/>
          <w:sz w:val="22"/>
        </w:rPr>
        <w:fldChar w:fldCharType="end"/>
      </w:r>
      <w:r w:rsidRPr="001D010A">
        <w:rPr>
          <w:rFonts w:ascii="Georgia" w:hAnsi="Georgia"/>
          <w:sz w:val="22"/>
        </w:rPr>
        <w:t>.</w:t>
      </w:r>
    </w:p>
    <w:p w14:paraId="47B513CC" w14:textId="69B4CB2E"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7</w:t>
      </w:r>
      <w:r w:rsidRPr="008D7FEB">
        <w:rPr>
          <w:rFonts w:ascii="Georgia" w:hAnsi="Georgia"/>
          <w:b w:val="0"/>
          <w:color w:val="auto"/>
        </w:rPr>
        <w:fldChar w:fldCharType="end"/>
      </w:r>
      <w:r w:rsidRPr="008D7FEB">
        <w:rPr>
          <w:rFonts w:ascii="Georgia" w:hAnsi="Georgia"/>
          <w:b w:val="0"/>
          <w:color w:val="auto"/>
          <w:lang w:val="en-US"/>
        </w:rPr>
        <w:t xml:space="preserve"> </w:t>
      </w:r>
      <w:proofErr w:type="spellStart"/>
      <w:r w:rsidRPr="008D7FEB">
        <w:rPr>
          <w:rFonts w:ascii="Georgia" w:hAnsi="Georgia"/>
          <w:b w:val="0"/>
          <w:color w:val="auto"/>
          <w:lang w:val="en-US"/>
        </w:rPr>
        <w:t>Morbiditas</w:t>
      </w:r>
      <w:proofErr w:type="spellEnd"/>
      <w:r w:rsidRPr="008D7FEB">
        <w:rPr>
          <w:rFonts w:ascii="Georgia" w:hAnsi="Georgia"/>
          <w:b w:val="0"/>
          <w:color w:val="auto"/>
          <w:lang w:val="en-US"/>
        </w:rPr>
        <w:t xml:space="preserve"> Edema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064"/>
        <w:gridCol w:w="1343"/>
      </w:tblGrid>
      <w:tr w:rsidR="008D7FEB" w:rsidRPr="008D7FEB" w14:paraId="50B05056" w14:textId="77777777" w:rsidTr="008D7FEB">
        <w:trPr>
          <w:jc w:val="center"/>
        </w:trPr>
        <w:tc>
          <w:tcPr>
            <w:tcW w:w="2350" w:type="pct"/>
            <w:tcBorders>
              <w:top w:val="single" w:sz="4" w:space="0" w:color="auto"/>
              <w:left w:val="nil"/>
              <w:bottom w:val="single" w:sz="4" w:space="0" w:color="auto"/>
              <w:right w:val="nil"/>
            </w:tcBorders>
            <w:shd w:val="clear" w:color="auto" w:fill="auto"/>
            <w:vAlign w:val="center"/>
            <w:hideMark/>
          </w:tcPr>
          <w:p w14:paraId="08C5581F" w14:textId="77777777" w:rsidR="008D7FEB" w:rsidRPr="008D7FEB" w:rsidRDefault="008D7FEB" w:rsidP="001342DA">
            <w:pPr>
              <w:spacing w:after="0" w:line="240" w:lineRule="auto"/>
              <w:jc w:val="center"/>
              <w:rPr>
                <w:rFonts w:ascii="Georgia" w:hAnsi="Georgia"/>
                <w:sz w:val="18"/>
                <w:szCs w:val="18"/>
              </w:rPr>
            </w:pPr>
            <w:proofErr w:type="spellStart"/>
            <w:r w:rsidRPr="008D7FEB">
              <w:rPr>
                <w:rFonts w:ascii="Georgia" w:hAnsi="Georgia"/>
                <w:sz w:val="18"/>
                <w:szCs w:val="18"/>
              </w:rPr>
              <w:t>Kategori</w:t>
            </w:r>
            <w:proofErr w:type="spellEnd"/>
          </w:p>
        </w:tc>
        <w:tc>
          <w:tcPr>
            <w:tcW w:w="1171" w:type="pct"/>
            <w:tcBorders>
              <w:top w:val="single" w:sz="4" w:space="0" w:color="auto"/>
              <w:left w:val="nil"/>
              <w:bottom w:val="single" w:sz="4" w:space="0" w:color="auto"/>
              <w:right w:val="nil"/>
            </w:tcBorders>
            <w:shd w:val="clear" w:color="auto" w:fill="auto"/>
            <w:vAlign w:val="center"/>
            <w:hideMark/>
          </w:tcPr>
          <w:p w14:paraId="15D25D0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78" w:type="pct"/>
            <w:tcBorders>
              <w:top w:val="single" w:sz="4" w:space="0" w:color="auto"/>
              <w:left w:val="nil"/>
              <w:bottom w:val="single" w:sz="4" w:space="0" w:color="auto"/>
              <w:right w:val="nil"/>
            </w:tcBorders>
            <w:shd w:val="clear" w:color="auto" w:fill="auto"/>
            <w:vAlign w:val="center"/>
            <w:hideMark/>
          </w:tcPr>
          <w:p w14:paraId="42479F1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6729409" w14:textId="77777777" w:rsidTr="008D7FEB">
        <w:trPr>
          <w:jc w:val="center"/>
        </w:trPr>
        <w:tc>
          <w:tcPr>
            <w:tcW w:w="2350" w:type="pct"/>
            <w:tcBorders>
              <w:top w:val="single" w:sz="4" w:space="0" w:color="auto"/>
              <w:left w:val="nil"/>
              <w:bottom w:val="nil"/>
              <w:right w:val="nil"/>
            </w:tcBorders>
            <w:shd w:val="clear" w:color="auto" w:fill="auto"/>
            <w:vAlign w:val="center"/>
            <w:hideMark/>
          </w:tcPr>
          <w:p w14:paraId="1706D88C"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Morbiditas</w:t>
            </w:r>
            <w:proofErr w:type="spellEnd"/>
            <w:r w:rsidRPr="008D7FEB">
              <w:rPr>
                <w:rFonts w:ascii="Georgia" w:hAnsi="Georgia"/>
                <w:sz w:val="18"/>
                <w:szCs w:val="18"/>
              </w:rPr>
              <w:t xml:space="preserve"> Edema</w:t>
            </w:r>
          </w:p>
        </w:tc>
        <w:tc>
          <w:tcPr>
            <w:tcW w:w="1171" w:type="pct"/>
            <w:tcBorders>
              <w:top w:val="single" w:sz="4" w:space="0" w:color="auto"/>
              <w:left w:val="nil"/>
              <w:bottom w:val="nil"/>
              <w:right w:val="nil"/>
            </w:tcBorders>
            <w:shd w:val="clear" w:color="auto" w:fill="auto"/>
            <w:vAlign w:val="center"/>
          </w:tcPr>
          <w:p w14:paraId="7CAE3C83" w14:textId="77777777" w:rsidR="008D7FEB" w:rsidRPr="008D7FEB" w:rsidRDefault="008D7FEB" w:rsidP="001342DA">
            <w:pPr>
              <w:spacing w:after="0" w:line="240" w:lineRule="auto"/>
              <w:jc w:val="center"/>
              <w:rPr>
                <w:rFonts w:ascii="Georgia" w:hAnsi="Georgia"/>
                <w:sz w:val="18"/>
                <w:szCs w:val="18"/>
              </w:rPr>
            </w:pPr>
          </w:p>
        </w:tc>
        <w:tc>
          <w:tcPr>
            <w:tcW w:w="1478" w:type="pct"/>
            <w:tcBorders>
              <w:top w:val="single" w:sz="4" w:space="0" w:color="auto"/>
              <w:left w:val="nil"/>
              <w:bottom w:val="nil"/>
              <w:right w:val="nil"/>
            </w:tcBorders>
            <w:shd w:val="clear" w:color="auto" w:fill="auto"/>
            <w:vAlign w:val="center"/>
          </w:tcPr>
          <w:p w14:paraId="43545CA2"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AA6D45E" w14:textId="77777777" w:rsidTr="008D7FEB">
        <w:trPr>
          <w:jc w:val="center"/>
        </w:trPr>
        <w:tc>
          <w:tcPr>
            <w:tcW w:w="2350" w:type="pct"/>
            <w:tcBorders>
              <w:top w:val="nil"/>
              <w:left w:val="nil"/>
              <w:bottom w:val="nil"/>
              <w:right w:val="nil"/>
            </w:tcBorders>
            <w:shd w:val="clear" w:color="auto" w:fill="auto"/>
            <w:hideMark/>
          </w:tcPr>
          <w:p w14:paraId="44A5E74C"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Tidak</w:t>
            </w:r>
            <w:proofErr w:type="spellEnd"/>
          </w:p>
        </w:tc>
        <w:tc>
          <w:tcPr>
            <w:tcW w:w="1171" w:type="pct"/>
            <w:tcBorders>
              <w:top w:val="nil"/>
              <w:left w:val="nil"/>
              <w:bottom w:val="nil"/>
              <w:right w:val="nil"/>
            </w:tcBorders>
            <w:shd w:val="clear" w:color="auto" w:fill="auto"/>
            <w:hideMark/>
          </w:tcPr>
          <w:p w14:paraId="2BA73A2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208</w:t>
            </w:r>
          </w:p>
        </w:tc>
        <w:tc>
          <w:tcPr>
            <w:tcW w:w="1478" w:type="pct"/>
            <w:tcBorders>
              <w:top w:val="nil"/>
              <w:left w:val="nil"/>
              <w:bottom w:val="nil"/>
              <w:right w:val="nil"/>
            </w:tcBorders>
            <w:shd w:val="clear" w:color="auto" w:fill="auto"/>
            <w:hideMark/>
          </w:tcPr>
          <w:p w14:paraId="496DF6E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92.4</w:t>
            </w:r>
          </w:p>
        </w:tc>
      </w:tr>
      <w:tr w:rsidR="008D7FEB" w:rsidRPr="008D7FEB" w14:paraId="5EE38FED" w14:textId="77777777" w:rsidTr="008D7FEB">
        <w:trPr>
          <w:jc w:val="center"/>
        </w:trPr>
        <w:tc>
          <w:tcPr>
            <w:tcW w:w="2350" w:type="pct"/>
            <w:tcBorders>
              <w:top w:val="nil"/>
              <w:left w:val="nil"/>
              <w:bottom w:val="nil"/>
              <w:right w:val="nil"/>
            </w:tcBorders>
            <w:shd w:val="clear" w:color="auto" w:fill="auto"/>
            <w:hideMark/>
          </w:tcPr>
          <w:p w14:paraId="0D2DCDB4"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Ya</w:t>
            </w:r>
            <w:proofErr w:type="spellEnd"/>
          </w:p>
        </w:tc>
        <w:tc>
          <w:tcPr>
            <w:tcW w:w="1171" w:type="pct"/>
            <w:tcBorders>
              <w:top w:val="nil"/>
              <w:left w:val="nil"/>
              <w:bottom w:val="nil"/>
              <w:right w:val="nil"/>
            </w:tcBorders>
            <w:shd w:val="clear" w:color="auto" w:fill="auto"/>
            <w:hideMark/>
          </w:tcPr>
          <w:p w14:paraId="313924A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17</w:t>
            </w:r>
          </w:p>
        </w:tc>
        <w:tc>
          <w:tcPr>
            <w:tcW w:w="1478" w:type="pct"/>
            <w:tcBorders>
              <w:top w:val="nil"/>
              <w:left w:val="nil"/>
              <w:bottom w:val="nil"/>
              <w:right w:val="nil"/>
            </w:tcBorders>
            <w:shd w:val="clear" w:color="auto" w:fill="auto"/>
            <w:hideMark/>
          </w:tcPr>
          <w:p w14:paraId="7840896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7.6</w:t>
            </w:r>
          </w:p>
        </w:tc>
      </w:tr>
      <w:tr w:rsidR="008D7FEB" w:rsidRPr="008D7FEB" w14:paraId="4F8268A8" w14:textId="77777777" w:rsidTr="008D7FEB">
        <w:trPr>
          <w:jc w:val="center"/>
        </w:trPr>
        <w:tc>
          <w:tcPr>
            <w:tcW w:w="2350" w:type="pct"/>
            <w:tcBorders>
              <w:top w:val="nil"/>
              <w:left w:val="nil"/>
              <w:bottom w:val="single" w:sz="4" w:space="0" w:color="auto"/>
              <w:right w:val="nil"/>
            </w:tcBorders>
            <w:shd w:val="clear" w:color="auto" w:fill="auto"/>
            <w:hideMark/>
          </w:tcPr>
          <w:p w14:paraId="5B1565C4"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171" w:type="pct"/>
            <w:tcBorders>
              <w:top w:val="nil"/>
              <w:left w:val="nil"/>
              <w:bottom w:val="single" w:sz="4" w:space="0" w:color="auto"/>
              <w:right w:val="nil"/>
            </w:tcBorders>
            <w:shd w:val="clear" w:color="auto" w:fill="auto"/>
            <w:hideMark/>
          </w:tcPr>
          <w:p w14:paraId="5EEDF4E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78" w:type="pct"/>
            <w:tcBorders>
              <w:top w:val="nil"/>
              <w:left w:val="nil"/>
              <w:bottom w:val="single" w:sz="4" w:space="0" w:color="auto"/>
              <w:right w:val="nil"/>
            </w:tcBorders>
            <w:shd w:val="clear" w:color="auto" w:fill="auto"/>
            <w:hideMark/>
          </w:tcPr>
          <w:p w14:paraId="69D946EA"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1750C998"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i/>
          <w:sz w:val="22"/>
        </w:rPr>
      </w:pPr>
      <w:proofErr w:type="spellStart"/>
      <w:r w:rsidRPr="00F64752">
        <w:rPr>
          <w:rFonts w:ascii="Georgia" w:hAnsi="Georgia"/>
          <w:b/>
          <w:sz w:val="22"/>
        </w:rPr>
        <w:t>Morbiditas</w:t>
      </w:r>
      <w:proofErr w:type="spellEnd"/>
      <w:r w:rsidRPr="00F64752">
        <w:rPr>
          <w:rFonts w:ascii="Georgia" w:hAnsi="Georgia"/>
          <w:b/>
          <w:sz w:val="22"/>
        </w:rPr>
        <w:t xml:space="preserve"> </w:t>
      </w:r>
      <w:r w:rsidRPr="00F64752">
        <w:rPr>
          <w:rFonts w:ascii="Georgia" w:hAnsi="Georgia"/>
          <w:b/>
          <w:i/>
          <w:sz w:val="22"/>
        </w:rPr>
        <w:t>Corona Virus Disease</w:t>
      </w:r>
    </w:p>
    <w:p w14:paraId="11528B63" w14:textId="6BE09162"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Analisa </w:t>
      </w:r>
      <w:proofErr w:type="spellStart"/>
      <w:r w:rsidRPr="001D010A">
        <w:rPr>
          <w:rFonts w:ascii="Georgia" w:hAnsi="Georgia"/>
          <w:sz w:val="22"/>
        </w:rPr>
        <w:t>kejadian</w:t>
      </w:r>
      <w:proofErr w:type="spellEnd"/>
      <w:r w:rsidRPr="001D010A">
        <w:rPr>
          <w:rFonts w:ascii="Georgia" w:hAnsi="Georgia"/>
          <w:sz w:val="22"/>
        </w:rPr>
        <w:t xml:space="preserve"> </w:t>
      </w:r>
      <w:proofErr w:type="spellStart"/>
      <w:r w:rsidRPr="001D010A">
        <w:rPr>
          <w:rFonts w:ascii="Georgia" w:hAnsi="Georgia"/>
          <w:sz w:val="22"/>
        </w:rPr>
        <w:t>positif</w:t>
      </w:r>
      <w:proofErr w:type="spellEnd"/>
      <w:r w:rsidRPr="001D010A">
        <w:rPr>
          <w:rFonts w:ascii="Georgia" w:hAnsi="Georgia"/>
          <w:sz w:val="22"/>
        </w:rPr>
        <w:t xml:space="preserve"> Covid-19 </w:t>
      </w:r>
      <w:proofErr w:type="spellStart"/>
      <w:r w:rsidRPr="001D010A">
        <w:rPr>
          <w:rFonts w:ascii="Georgia" w:hAnsi="Georgia"/>
          <w:sz w:val="22"/>
        </w:rPr>
        <w:t>berdasarkan</w:t>
      </w:r>
      <w:proofErr w:type="spellEnd"/>
      <w:r w:rsidRPr="001D010A">
        <w:rPr>
          <w:rFonts w:ascii="Georgia" w:hAnsi="Georgia"/>
          <w:sz w:val="22"/>
        </w:rPr>
        <w:t xml:space="preserve"> </w:t>
      </w:r>
      <w:proofErr w:type="spellStart"/>
      <w:r w:rsidRPr="001D010A">
        <w:rPr>
          <w:rFonts w:ascii="Georgia" w:hAnsi="Georgia"/>
          <w:sz w:val="22"/>
        </w:rPr>
        <w:t>hasil</w:t>
      </w:r>
      <w:proofErr w:type="spellEnd"/>
      <w:r w:rsidRPr="001D010A">
        <w:rPr>
          <w:rFonts w:ascii="Georgia" w:hAnsi="Georgia"/>
          <w:sz w:val="22"/>
        </w:rPr>
        <w:t xml:space="preserve"> </w:t>
      </w:r>
      <w:proofErr w:type="spellStart"/>
      <w:r w:rsidRPr="001D010A">
        <w:rPr>
          <w:rFonts w:ascii="Georgia" w:hAnsi="Georgia"/>
          <w:sz w:val="22"/>
        </w:rPr>
        <w:t>tes</w:t>
      </w:r>
      <w:proofErr w:type="spellEnd"/>
      <w:r w:rsidRPr="001D010A">
        <w:rPr>
          <w:rFonts w:ascii="Georgia" w:hAnsi="Georgia"/>
          <w:sz w:val="22"/>
        </w:rPr>
        <w:t xml:space="preserve"> PCR dan </w:t>
      </w:r>
      <w:proofErr w:type="spellStart"/>
      <w:r w:rsidRPr="001D010A">
        <w:rPr>
          <w:rFonts w:ascii="Georgia" w:hAnsi="Georgia"/>
          <w:sz w:val="22"/>
        </w:rPr>
        <w:t>atau</w:t>
      </w:r>
      <w:proofErr w:type="spellEnd"/>
      <w:r w:rsidRPr="001D010A">
        <w:rPr>
          <w:rFonts w:ascii="Georgia" w:hAnsi="Georgia"/>
          <w:sz w:val="22"/>
        </w:rPr>
        <w:t xml:space="preserve"> </w:t>
      </w:r>
      <w:proofErr w:type="spellStart"/>
      <w:r w:rsidRPr="001D010A">
        <w:rPr>
          <w:rFonts w:ascii="Georgia" w:hAnsi="Georgia"/>
          <w:sz w:val="22"/>
        </w:rPr>
        <w:t>tes</w:t>
      </w:r>
      <w:proofErr w:type="spellEnd"/>
      <w:r w:rsidRPr="001D010A">
        <w:rPr>
          <w:rFonts w:ascii="Georgia" w:hAnsi="Georgia"/>
          <w:sz w:val="22"/>
        </w:rPr>
        <w:t xml:space="preserve"> antigen/</w:t>
      </w:r>
      <w:r w:rsidRPr="001D010A">
        <w:rPr>
          <w:rFonts w:ascii="Georgia" w:hAnsi="Georgia"/>
          <w:i/>
          <w:sz w:val="22"/>
        </w:rPr>
        <w:t xml:space="preserve">rapid test.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 “Covid 19 Pada Kehamilan.”"},"properties":{"noteIndex":0},"schema":"https://github.com/citation-style-language/schema/raw/master/csl-citation.json"}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w:t>
      </w:r>
      <w:proofErr w:type="spellStart"/>
      <w:r w:rsidRPr="001D010A">
        <w:rPr>
          <w:rFonts w:ascii="Georgia" w:hAnsi="Georgia"/>
          <w:sz w:val="22"/>
        </w:rPr>
        <w:t>menyatakan</w:t>
      </w:r>
      <w:proofErr w:type="spellEnd"/>
      <w:r w:rsidRPr="001D010A">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w:t>
      </w:r>
      <w:r w:rsidRPr="001D010A">
        <w:rPr>
          <w:rFonts w:ascii="Georgia" w:hAnsi="Georgia"/>
          <w:i/>
          <w:sz w:val="22"/>
        </w:rPr>
        <w:t>gold standard</w:t>
      </w:r>
      <w:r w:rsidRPr="001D010A">
        <w:rPr>
          <w:rFonts w:ascii="Georgia" w:hAnsi="Georgia"/>
          <w:sz w:val="22"/>
        </w:rPr>
        <w:t xml:space="preserve"> diagnosis Covid-19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mendiagnosa</w:t>
      </w:r>
      <w:proofErr w:type="spellEnd"/>
      <w:r w:rsidRPr="001D010A">
        <w:rPr>
          <w:rFonts w:ascii="Georgia" w:hAnsi="Georgia"/>
          <w:sz w:val="22"/>
        </w:rPr>
        <w:t xml:space="preserve"> Covid 19 </w:t>
      </w:r>
      <w:proofErr w:type="spellStart"/>
      <w:r w:rsidRPr="001D010A">
        <w:rPr>
          <w:rFonts w:ascii="Georgia" w:hAnsi="Georgia"/>
          <w:sz w:val="22"/>
        </w:rPr>
        <w:t>adalah</w:t>
      </w:r>
      <w:proofErr w:type="spellEnd"/>
      <w:r w:rsidRPr="001D010A">
        <w:rPr>
          <w:rFonts w:ascii="Georgia" w:hAnsi="Georgia"/>
          <w:sz w:val="22"/>
        </w:rPr>
        <w:t xml:space="preserve"> uji kultur polymerase Chain reaction (PCR). Data </w:t>
      </w:r>
      <w:proofErr w:type="spellStart"/>
      <w:r w:rsidRPr="001D010A">
        <w:rPr>
          <w:rFonts w:ascii="Georgia" w:hAnsi="Georgia"/>
          <w:sz w:val="22"/>
        </w:rPr>
        <w:t>morbiditas</w:t>
      </w:r>
      <w:proofErr w:type="spellEnd"/>
      <w:r w:rsidRPr="001D010A">
        <w:rPr>
          <w:rFonts w:ascii="Georgia" w:hAnsi="Georgia"/>
          <w:sz w:val="22"/>
        </w:rPr>
        <w:t xml:space="preserve"> Covid-19 </w:t>
      </w:r>
      <w:proofErr w:type="spellStart"/>
      <w:r w:rsidRPr="001D010A">
        <w:rPr>
          <w:rFonts w:ascii="Georgia" w:hAnsi="Georgia"/>
          <w:sz w:val="22"/>
        </w:rPr>
        <w:t>dapat</w:t>
      </w:r>
      <w:proofErr w:type="spellEnd"/>
      <w:r w:rsidRPr="001D010A">
        <w:rPr>
          <w:rFonts w:ascii="Georgia" w:hAnsi="Georgia"/>
          <w:sz w:val="22"/>
        </w:rPr>
        <w:t xml:space="preserve"> </w:t>
      </w:r>
      <w:proofErr w:type="spellStart"/>
      <w:r w:rsidRPr="001D010A">
        <w:rPr>
          <w:rFonts w:ascii="Georgia" w:hAnsi="Georgia"/>
          <w:sz w:val="22"/>
        </w:rPr>
        <w:t>dilihat</w:t>
      </w:r>
      <w:proofErr w:type="spellEnd"/>
      <w:r w:rsidRPr="001D010A">
        <w:rPr>
          <w:rFonts w:ascii="Georgia" w:hAnsi="Georgia"/>
          <w:sz w:val="22"/>
        </w:rPr>
        <w:t xml:space="preserve"> pada </w:t>
      </w:r>
      <w:proofErr w:type="spellStart"/>
      <w:r w:rsidRPr="001D010A">
        <w:rPr>
          <w:rFonts w:ascii="Georgia" w:hAnsi="Georgia"/>
          <w:sz w:val="22"/>
        </w:rPr>
        <w:t>Tabel</w:t>
      </w:r>
      <w:proofErr w:type="spellEnd"/>
      <w:r w:rsidRPr="001D010A">
        <w:rPr>
          <w:rFonts w:ascii="Georgia" w:hAnsi="Georgia"/>
          <w:sz w:val="22"/>
        </w:rPr>
        <w:t xml:space="preserve"> 8.</w:t>
      </w:r>
    </w:p>
    <w:p w14:paraId="4A97C093" w14:textId="2C179FDA" w:rsidR="001D010A" w:rsidRDefault="001D010A" w:rsidP="00215880">
      <w:pPr>
        <w:spacing w:after="0" w:line="240" w:lineRule="auto"/>
        <w:ind w:firstLine="284"/>
        <w:jc w:val="both"/>
        <w:rPr>
          <w:rFonts w:ascii="Georgia" w:hAnsi="Georgia"/>
          <w:sz w:val="22"/>
        </w:rPr>
      </w:pPr>
      <w:proofErr w:type="spellStart"/>
      <w:r w:rsidRPr="001D010A">
        <w:rPr>
          <w:rFonts w:ascii="Georgia" w:hAnsi="Georgia"/>
          <w:sz w:val="22"/>
        </w:rPr>
        <w:t>Tabel</w:t>
      </w:r>
      <w:proofErr w:type="spellEnd"/>
      <w:r w:rsidRPr="001D010A">
        <w:rPr>
          <w:rFonts w:ascii="Georgia" w:hAnsi="Georgia"/>
          <w:sz w:val="22"/>
        </w:rPr>
        <w:t xml:space="preserve"> 8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morbiditas</w:t>
      </w:r>
      <w:proofErr w:type="spellEnd"/>
      <w:r w:rsidRPr="001D010A">
        <w:rPr>
          <w:rFonts w:ascii="Georgia" w:hAnsi="Georgia"/>
          <w:sz w:val="22"/>
        </w:rPr>
        <w:t xml:space="preserve"> </w:t>
      </w:r>
      <w:proofErr w:type="spellStart"/>
      <w:r w:rsidRPr="001D010A">
        <w:rPr>
          <w:rFonts w:ascii="Georgia" w:hAnsi="Georgia"/>
          <w:sz w:val="22"/>
        </w:rPr>
        <w:t>positif</w:t>
      </w:r>
      <w:proofErr w:type="spellEnd"/>
      <w:r w:rsidRPr="001D010A">
        <w:rPr>
          <w:rFonts w:ascii="Georgia" w:hAnsi="Georgia"/>
          <w:sz w:val="22"/>
        </w:rPr>
        <w:t xml:space="preserve"> Covid-19 dan </w:t>
      </w:r>
      <w:proofErr w:type="spellStart"/>
      <w:r w:rsidRPr="001D010A">
        <w:rPr>
          <w:rFonts w:ascii="Georgia" w:hAnsi="Georgia"/>
          <w:sz w:val="22"/>
        </w:rPr>
        <w:t>gejala</w:t>
      </w:r>
      <w:proofErr w:type="spellEnd"/>
      <w:r w:rsidRPr="001D010A">
        <w:rPr>
          <w:rFonts w:ascii="Georgia" w:hAnsi="Georgia"/>
          <w:sz w:val="22"/>
        </w:rPr>
        <w:t xml:space="preserve"> Covid-19 </w:t>
      </w:r>
      <w:proofErr w:type="spellStart"/>
      <w:r w:rsidRPr="001D010A">
        <w:rPr>
          <w:rFonts w:ascii="Georgia" w:hAnsi="Georgia"/>
          <w:sz w:val="22"/>
        </w:rPr>
        <w:t>sebanyak</w:t>
      </w:r>
      <w:proofErr w:type="spellEnd"/>
      <w:r w:rsidRPr="001D010A">
        <w:rPr>
          <w:rFonts w:ascii="Georgia" w:hAnsi="Georgia"/>
          <w:sz w:val="22"/>
        </w:rPr>
        <w:t xml:space="preserve"> 1,3%. </w:t>
      </w:r>
      <w:proofErr w:type="spellStart"/>
      <w:r w:rsidRPr="001D010A">
        <w:rPr>
          <w:rFonts w:ascii="Georgia" w:hAnsi="Georgia"/>
          <w:sz w:val="22"/>
        </w:rPr>
        <w:t>Kecilnya</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morbiditas</w:t>
      </w:r>
      <w:proofErr w:type="spellEnd"/>
      <w:r w:rsidRPr="001D010A">
        <w:rPr>
          <w:rFonts w:ascii="Georgia" w:hAnsi="Georgia"/>
          <w:sz w:val="22"/>
        </w:rPr>
        <w:t xml:space="preserve"> Covid-19 </w:t>
      </w:r>
      <w:proofErr w:type="spellStart"/>
      <w:r w:rsidRPr="001D010A">
        <w:rPr>
          <w:rFonts w:ascii="Georgia" w:hAnsi="Georgia"/>
          <w:sz w:val="22"/>
        </w:rPr>
        <w:t>disebabkan</w:t>
      </w:r>
      <w:proofErr w:type="spellEnd"/>
      <w:r w:rsidRPr="001D010A">
        <w:rPr>
          <w:rFonts w:ascii="Georgia" w:hAnsi="Georgia"/>
          <w:sz w:val="22"/>
        </w:rPr>
        <w:t xml:space="preserve"> oleh </w:t>
      </w:r>
      <w:proofErr w:type="spellStart"/>
      <w:r w:rsidRPr="001D010A">
        <w:rPr>
          <w:rFonts w:ascii="Georgia" w:hAnsi="Georgia"/>
          <w:sz w:val="22"/>
        </w:rPr>
        <w:t>beberapa</w:t>
      </w:r>
      <w:proofErr w:type="spellEnd"/>
      <w:r w:rsidRPr="001D010A">
        <w:rPr>
          <w:rFonts w:ascii="Georgia" w:hAnsi="Georgia"/>
          <w:sz w:val="22"/>
        </w:rPr>
        <w:t xml:space="preserve"> </w:t>
      </w:r>
      <w:proofErr w:type="spellStart"/>
      <w:r w:rsidRPr="001D010A">
        <w:rPr>
          <w:rFonts w:ascii="Georgia" w:hAnsi="Georgia"/>
          <w:sz w:val="22"/>
        </w:rPr>
        <w:t>faktor</w:t>
      </w:r>
      <w:proofErr w:type="spellEnd"/>
      <w:r w:rsidRPr="001D010A">
        <w:rPr>
          <w:rFonts w:ascii="Georgia" w:hAnsi="Georgia"/>
          <w:sz w:val="22"/>
        </w:rPr>
        <w:t xml:space="preserve"> </w:t>
      </w:r>
      <w:proofErr w:type="spellStart"/>
      <w:r w:rsidRPr="001D010A">
        <w:rPr>
          <w:rFonts w:ascii="Georgia" w:hAnsi="Georgia"/>
          <w:sz w:val="22"/>
        </w:rPr>
        <w:t>antara</w:t>
      </w:r>
      <w:proofErr w:type="spellEnd"/>
      <w:r w:rsidRPr="001D010A">
        <w:rPr>
          <w:rFonts w:ascii="Georgia" w:hAnsi="Georgia"/>
          <w:sz w:val="22"/>
        </w:rPr>
        <w:t xml:space="preserve"> lain, </w:t>
      </w:r>
      <w:proofErr w:type="spellStart"/>
      <w:r w:rsidRPr="001D010A">
        <w:rPr>
          <w:rFonts w:ascii="Georgia" w:hAnsi="Georgia"/>
          <w:sz w:val="22"/>
        </w:rPr>
        <w:t>penelitian</w:t>
      </w:r>
      <w:proofErr w:type="spellEnd"/>
      <w:r w:rsidRPr="001D010A">
        <w:rPr>
          <w:rFonts w:ascii="Georgia" w:hAnsi="Georgia"/>
          <w:sz w:val="22"/>
        </w:rPr>
        <w:t xml:space="preserve"> </w:t>
      </w:r>
      <w:proofErr w:type="spellStart"/>
      <w:r w:rsidRPr="001D010A">
        <w:rPr>
          <w:rFonts w:ascii="Georgia" w:hAnsi="Georgia"/>
          <w:sz w:val="22"/>
        </w:rPr>
        <w:t>berlangsung</w:t>
      </w:r>
      <w:proofErr w:type="spellEnd"/>
      <w:r w:rsidRPr="001D010A">
        <w:rPr>
          <w:rFonts w:ascii="Georgia" w:hAnsi="Georgia"/>
          <w:sz w:val="22"/>
        </w:rPr>
        <w:t xml:space="preserve"> </w:t>
      </w:r>
      <w:proofErr w:type="spellStart"/>
      <w:r w:rsidRPr="001D010A">
        <w:rPr>
          <w:rFonts w:ascii="Georgia" w:hAnsi="Georgia"/>
          <w:sz w:val="22"/>
        </w:rPr>
        <w:t>disaat</w:t>
      </w:r>
      <w:proofErr w:type="spellEnd"/>
      <w:r w:rsidRPr="001D010A">
        <w:rPr>
          <w:rFonts w:ascii="Georgia" w:hAnsi="Georgia"/>
          <w:sz w:val="22"/>
        </w:rPr>
        <w:t xml:space="preserve"> </w:t>
      </w:r>
      <w:proofErr w:type="spellStart"/>
      <w:r w:rsidRPr="001D010A">
        <w:rPr>
          <w:rFonts w:ascii="Georgia" w:hAnsi="Georgia"/>
          <w:sz w:val="22"/>
        </w:rPr>
        <w:t>sebagian</w:t>
      </w:r>
      <w:proofErr w:type="spellEnd"/>
      <w:r w:rsidRPr="001D010A">
        <w:rPr>
          <w:rFonts w:ascii="Georgia" w:hAnsi="Georgia"/>
          <w:sz w:val="22"/>
        </w:rPr>
        <w:t xml:space="preserve"> </w:t>
      </w:r>
      <w:proofErr w:type="spellStart"/>
      <w:r w:rsidRPr="001D010A">
        <w:rPr>
          <w:rFonts w:ascii="Georgia" w:hAnsi="Georgia"/>
          <w:sz w:val="22"/>
        </w:rPr>
        <w:t>besar</w:t>
      </w:r>
      <w:proofErr w:type="spellEnd"/>
      <w:r w:rsidRPr="001D010A">
        <w:rPr>
          <w:rFonts w:ascii="Georgia" w:hAnsi="Georgia"/>
          <w:sz w:val="22"/>
        </w:rPr>
        <w:t xml:space="preserve"> wilayah </w:t>
      </w:r>
      <w:proofErr w:type="spellStart"/>
      <w:r w:rsidRPr="001D010A">
        <w:rPr>
          <w:rFonts w:ascii="Georgia" w:hAnsi="Georgia"/>
          <w:sz w:val="22"/>
        </w:rPr>
        <w:t>Pekanbaru</w:t>
      </w:r>
      <w:proofErr w:type="spellEnd"/>
      <w:r w:rsidRPr="001D010A">
        <w:rPr>
          <w:rFonts w:ascii="Georgia" w:hAnsi="Georgia"/>
          <w:sz w:val="22"/>
        </w:rPr>
        <w:t xml:space="preserve"> </w:t>
      </w:r>
      <w:proofErr w:type="spellStart"/>
      <w:r w:rsidRPr="001D010A">
        <w:rPr>
          <w:rFonts w:ascii="Georgia" w:hAnsi="Georgia"/>
          <w:sz w:val="22"/>
        </w:rPr>
        <w:t>dalam</w:t>
      </w:r>
      <w:proofErr w:type="spellEnd"/>
      <w:r w:rsidRPr="001D010A">
        <w:rPr>
          <w:rFonts w:ascii="Georgia" w:hAnsi="Georgia"/>
          <w:sz w:val="22"/>
        </w:rPr>
        <w:t xml:space="preserve"> masa </w:t>
      </w:r>
      <w:proofErr w:type="spellStart"/>
      <w:r w:rsidRPr="001D010A">
        <w:rPr>
          <w:rFonts w:ascii="Georgia" w:hAnsi="Georgia"/>
          <w:sz w:val="22"/>
        </w:rPr>
        <w:t>pemberlakuan</w:t>
      </w:r>
      <w:proofErr w:type="spellEnd"/>
      <w:r w:rsidRPr="001D010A">
        <w:rPr>
          <w:rFonts w:ascii="Georgia" w:hAnsi="Georgia"/>
          <w:sz w:val="22"/>
        </w:rPr>
        <w:t xml:space="preserve"> </w:t>
      </w:r>
      <w:proofErr w:type="spellStart"/>
      <w:r w:rsidRPr="001D010A">
        <w:rPr>
          <w:rFonts w:ascii="Georgia" w:hAnsi="Georgia"/>
          <w:sz w:val="22"/>
        </w:rPr>
        <w:t>pembatasan</w:t>
      </w:r>
      <w:proofErr w:type="spellEnd"/>
      <w:r w:rsidRPr="001D010A">
        <w:rPr>
          <w:rFonts w:ascii="Georgia" w:hAnsi="Georgia"/>
          <w:sz w:val="22"/>
        </w:rPr>
        <w:t xml:space="preserve"> </w:t>
      </w:r>
      <w:proofErr w:type="spellStart"/>
      <w:r w:rsidRPr="001D010A">
        <w:rPr>
          <w:rFonts w:ascii="Georgia" w:hAnsi="Georgia"/>
          <w:sz w:val="22"/>
        </w:rPr>
        <w:t>kegiatan</w:t>
      </w:r>
      <w:proofErr w:type="spellEnd"/>
      <w:r w:rsidRPr="001D010A">
        <w:rPr>
          <w:rFonts w:ascii="Georgia" w:hAnsi="Georgia"/>
          <w:sz w:val="22"/>
        </w:rPr>
        <w:t xml:space="preserve"> </w:t>
      </w:r>
      <w:proofErr w:type="spellStart"/>
      <w:r w:rsidRPr="001D010A">
        <w:rPr>
          <w:rFonts w:ascii="Georgia" w:hAnsi="Georgia"/>
          <w:sz w:val="22"/>
        </w:rPr>
        <w:t>masyarakat</w:t>
      </w:r>
      <w:proofErr w:type="spellEnd"/>
      <w:r w:rsidRPr="001D010A">
        <w:rPr>
          <w:rFonts w:ascii="Georgia" w:hAnsi="Georgia"/>
          <w:sz w:val="22"/>
        </w:rPr>
        <w:t xml:space="preserve"> (PPKM) level 2, </w:t>
      </w:r>
      <w:proofErr w:type="spellStart"/>
      <w:r w:rsidRPr="001D010A">
        <w:rPr>
          <w:rFonts w:ascii="Georgia" w:hAnsi="Georgia"/>
          <w:sz w:val="22"/>
        </w:rPr>
        <w:t>sebanyak</w:t>
      </w:r>
      <w:proofErr w:type="spellEnd"/>
      <w:r w:rsidRPr="001D010A">
        <w:rPr>
          <w:rFonts w:ascii="Georgia" w:hAnsi="Georgia"/>
          <w:sz w:val="22"/>
        </w:rPr>
        <w:t xml:space="preserve"> 15 </w:t>
      </w:r>
      <w:proofErr w:type="spellStart"/>
      <w:r w:rsidRPr="001D010A">
        <w:rPr>
          <w:rFonts w:ascii="Georgia" w:hAnsi="Georgia"/>
          <w:sz w:val="22"/>
        </w:rPr>
        <w:t>kecamatan</w:t>
      </w:r>
      <w:proofErr w:type="spellEnd"/>
      <w:r w:rsidRPr="001D010A">
        <w:rPr>
          <w:rFonts w:ascii="Georgia" w:hAnsi="Georgia"/>
          <w:sz w:val="22"/>
        </w:rPr>
        <w:t xml:space="preserve"> </w:t>
      </w:r>
      <w:proofErr w:type="spellStart"/>
      <w:r w:rsidRPr="001D010A">
        <w:rPr>
          <w:rFonts w:ascii="Georgia" w:hAnsi="Georgia"/>
          <w:sz w:val="22"/>
        </w:rPr>
        <w:t>bersatus</w:t>
      </w:r>
      <w:proofErr w:type="spellEnd"/>
      <w:r w:rsidRPr="001D010A">
        <w:rPr>
          <w:rFonts w:ascii="Georgia" w:hAnsi="Georgia"/>
          <w:sz w:val="22"/>
        </w:rPr>
        <w:t xml:space="preserve"> zona </w:t>
      </w:r>
      <w:proofErr w:type="spellStart"/>
      <w:r w:rsidRPr="001D010A">
        <w:rPr>
          <w:rFonts w:ascii="Georgia" w:hAnsi="Georgia"/>
          <w:sz w:val="22"/>
        </w:rPr>
        <w:t>kuning</w:t>
      </w:r>
      <w:proofErr w:type="spellEnd"/>
      <w:r w:rsidRPr="001D010A">
        <w:rPr>
          <w:rFonts w:ascii="Georgia" w:hAnsi="Georgia"/>
          <w:sz w:val="22"/>
        </w:rPr>
        <w:t xml:space="preserve">, </w:t>
      </w:r>
      <w:proofErr w:type="spellStart"/>
      <w:r w:rsidRPr="001D010A">
        <w:rPr>
          <w:rFonts w:ascii="Georgia" w:hAnsi="Georgia"/>
          <w:sz w:val="22"/>
        </w:rPr>
        <w:t>selanjutnya</w:t>
      </w:r>
      <w:proofErr w:type="spellEnd"/>
      <w:r w:rsidRPr="001D010A">
        <w:rPr>
          <w:rFonts w:ascii="Georgia" w:hAnsi="Georgia"/>
          <w:sz w:val="22"/>
        </w:rPr>
        <w:t xml:space="preserve"> </w:t>
      </w:r>
      <w:proofErr w:type="spellStart"/>
      <w:r w:rsidRPr="001D010A">
        <w:rPr>
          <w:rFonts w:ascii="Georgia" w:hAnsi="Georgia"/>
          <w:sz w:val="22"/>
        </w:rPr>
        <w:t>kemungkinan</w:t>
      </w:r>
      <w:proofErr w:type="spellEnd"/>
      <w:r w:rsidRPr="001D010A">
        <w:rPr>
          <w:rFonts w:ascii="Georgia" w:hAnsi="Georgia"/>
          <w:sz w:val="22"/>
        </w:rPr>
        <w:t xml:space="preserve"> </w:t>
      </w:r>
      <w:proofErr w:type="spellStart"/>
      <w:r w:rsidRPr="001D010A">
        <w:rPr>
          <w:rFonts w:ascii="Georgia" w:hAnsi="Georgia"/>
          <w:sz w:val="22"/>
        </w:rPr>
        <w:t>responden</w:t>
      </w:r>
      <w:proofErr w:type="spellEnd"/>
      <w:r w:rsidRPr="001D010A">
        <w:rPr>
          <w:rFonts w:ascii="Georgia" w:hAnsi="Georgia"/>
          <w:sz w:val="22"/>
        </w:rPr>
        <w:t xml:space="preserve"> yang </w:t>
      </w:r>
      <w:proofErr w:type="spellStart"/>
      <w:r w:rsidRPr="001D010A">
        <w:rPr>
          <w:rFonts w:ascii="Georgia" w:hAnsi="Georgia"/>
          <w:sz w:val="22"/>
        </w:rPr>
        <w:t>positif</w:t>
      </w:r>
      <w:proofErr w:type="spellEnd"/>
      <w:r w:rsidRPr="001D010A">
        <w:rPr>
          <w:rFonts w:ascii="Georgia" w:hAnsi="Georgia"/>
          <w:sz w:val="22"/>
        </w:rPr>
        <w:t xml:space="preserve"> Covid-19 </w:t>
      </w:r>
      <w:proofErr w:type="spellStart"/>
      <w:r w:rsidRPr="001D010A">
        <w:rPr>
          <w:rFonts w:ascii="Georgia" w:hAnsi="Georgia"/>
          <w:sz w:val="22"/>
        </w:rPr>
        <w:t>namun</w:t>
      </w:r>
      <w:proofErr w:type="spellEnd"/>
      <w:r w:rsidRPr="001D010A">
        <w:rPr>
          <w:rFonts w:ascii="Georgia" w:hAnsi="Georgia"/>
          <w:sz w:val="22"/>
        </w:rPr>
        <w:t xml:space="preserve">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melakukan</w:t>
      </w:r>
      <w:proofErr w:type="spellEnd"/>
      <w:r w:rsidRPr="001D010A">
        <w:rPr>
          <w:rFonts w:ascii="Georgia" w:hAnsi="Georgia"/>
          <w:sz w:val="22"/>
        </w:rPr>
        <w:t xml:space="preserve"> </w:t>
      </w:r>
      <w:proofErr w:type="spellStart"/>
      <w:r w:rsidRPr="001D010A">
        <w:rPr>
          <w:rFonts w:ascii="Georgia" w:hAnsi="Georgia"/>
          <w:sz w:val="22"/>
        </w:rPr>
        <w:t>tes</w:t>
      </w:r>
      <w:proofErr w:type="spellEnd"/>
      <w:r w:rsidRPr="001D010A">
        <w:rPr>
          <w:rFonts w:ascii="Georgia" w:hAnsi="Georgia"/>
          <w:sz w:val="22"/>
        </w:rPr>
        <w:t xml:space="preserve"> Covid </w:t>
      </w:r>
      <w:proofErr w:type="spellStart"/>
      <w:r w:rsidRPr="001D010A">
        <w:rPr>
          <w:rFonts w:ascii="Georgia" w:hAnsi="Georgia"/>
          <w:sz w:val="22"/>
        </w:rPr>
        <w:t>karena</w:t>
      </w:r>
      <w:proofErr w:type="spellEnd"/>
      <w:r w:rsidRPr="001D010A">
        <w:rPr>
          <w:rFonts w:ascii="Georgia" w:hAnsi="Georgia"/>
          <w:sz w:val="22"/>
        </w:rPr>
        <w:t xml:space="preserve">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ada</w:t>
      </w:r>
      <w:proofErr w:type="spellEnd"/>
      <w:r w:rsidRPr="001D010A">
        <w:rPr>
          <w:rFonts w:ascii="Georgia" w:hAnsi="Georgia"/>
          <w:sz w:val="22"/>
        </w:rPr>
        <w:t xml:space="preserve"> </w:t>
      </w:r>
      <w:proofErr w:type="spellStart"/>
      <w:r w:rsidRPr="001D010A">
        <w:rPr>
          <w:rFonts w:ascii="Georgia" w:hAnsi="Georgia"/>
          <w:sz w:val="22"/>
        </w:rPr>
        <w:t>gejala</w:t>
      </w:r>
      <w:proofErr w:type="spellEnd"/>
      <w:r w:rsidRPr="001D010A">
        <w:rPr>
          <w:rFonts w:ascii="Georgia" w:hAnsi="Georgia"/>
          <w:sz w:val="22"/>
        </w:rPr>
        <w:t xml:space="preserve"> yang </w:t>
      </w:r>
      <w:proofErr w:type="spellStart"/>
      <w:r w:rsidRPr="001D010A">
        <w:rPr>
          <w:rFonts w:ascii="Georgia" w:hAnsi="Georgia"/>
          <w:sz w:val="22"/>
        </w:rPr>
        <w:t>menyertai</w:t>
      </w:r>
      <w:proofErr w:type="spellEnd"/>
      <w:r w:rsidRPr="001D010A">
        <w:rPr>
          <w:rFonts w:ascii="Georgia" w:hAnsi="Georgia"/>
          <w:sz w:val="22"/>
        </w:rPr>
        <w:t xml:space="preserve">, dan </w:t>
      </w:r>
      <w:proofErr w:type="spellStart"/>
      <w:r w:rsidRPr="001D010A">
        <w:rPr>
          <w:rFonts w:ascii="Georgia" w:hAnsi="Georgia"/>
          <w:sz w:val="22"/>
        </w:rPr>
        <w:t>atau</w:t>
      </w:r>
      <w:proofErr w:type="spellEnd"/>
      <w:r w:rsidRPr="001D010A">
        <w:rPr>
          <w:rFonts w:ascii="Georgia" w:hAnsi="Georgia"/>
          <w:sz w:val="22"/>
        </w:rPr>
        <w:t xml:space="preserve"> </w:t>
      </w:r>
      <w:proofErr w:type="spellStart"/>
      <w:r w:rsidRPr="001D010A">
        <w:rPr>
          <w:rFonts w:ascii="Georgia" w:hAnsi="Georgia"/>
          <w:sz w:val="22"/>
        </w:rPr>
        <w:t>ketakutan</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w:t>
      </w:r>
      <w:r w:rsidR="00C66340">
        <w:rPr>
          <w:rFonts w:ascii="Georgia" w:hAnsi="Georgia"/>
          <w:sz w:val="22"/>
        </w:rPr>
        <w:t>mil</w:t>
      </w:r>
      <w:proofErr w:type="spellEnd"/>
      <w:r w:rsidR="00C66340">
        <w:rPr>
          <w:rFonts w:ascii="Georgia" w:hAnsi="Georgia"/>
          <w:sz w:val="22"/>
        </w:rPr>
        <w:t xml:space="preserve"> </w:t>
      </w:r>
      <w:proofErr w:type="spellStart"/>
      <w:r w:rsidR="00C66340">
        <w:rPr>
          <w:rFonts w:ascii="Georgia" w:hAnsi="Georgia"/>
          <w:sz w:val="22"/>
        </w:rPr>
        <w:t>untuk</w:t>
      </w:r>
      <w:proofErr w:type="spellEnd"/>
      <w:r w:rsidR="00C66340">
        <w:rPr>
          <w:rFonts w:ascii="Georgia" w:hAnsi="Georgia"/>
          <w:sz w:val="22"/>
        </w:rPr>
        <w:t xml:space="preserve"> </w:t>
      </w:r>
      <w:proofErr w:type="spellStart"/>
      <w:r w:rsidR="00C66340">
        <w:rPr>
          <w:rFonts w:ascii="Georgia" w:hAnsi="Georgia"/>
          <w:sz w:val="22"/>
        </w:rPr>
        <w:t>melakukan</w:t>
      </w:r>
      <w:proofErr w:type="spellEnd"/>
      <w:r w:rsidR="00C66340">
        <w:rPr>
          <w:rFonts w:ascii="Georgia" w:hAnsi="Georgia"/>
          <w:sz w:val="22"/>
        </w:rPr>
        <w:t xml:space="preserve"> </w:t>
      </w:r>
      <w:proofErr w:type="spellStart"/>
      <w:r w:rsidR="00C66340">
        <w:rPr>
          <w:rFonts w:ascii="Georgia" w:hAnsi="Georgia"/>
          <w:sz w:val="22"/>
        </w:rPr>
        <w:t>tes</w:t>
      </w:r>
      <w:proofErr w:type="spellEnd"/>
      <w:r w:rsidR="00C66340">
        <w:rPr>
          <w:rFonts w:ascii="Georgia" w:hAnsi="Georgia"/>
          <w:sz w:val="22"/>
        </w:rPr>
        <w:t xml:space="preserve"> Covid.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w:t>
      </w:r>
      <w:r w:rsidR="00C66340">
        <w:rPr>
          <w:rFonts w:ascii="Georgia" w:hAnsi="Georgia"/>
          <w:sz w:val="22"/>
        </w:rPr>
        <w:t xml:space="preserve">juga </w:t>
      </w:r>
      <w:proofErr w:type="spellStart"/>
      <w:r w:rsidRPr="001D010A">
        <w:rPr>
          <w:rFonts w:ascii="Georgia" w:hAnsi="Georgia"/>
          <w:sz w:val="22"/>
        </w:rPr>
        <w:t>menyatakan</w:t>
      </w:r>
      <w:proofErr w:type="spellEnd"/>
      <w:r w:rsidRPr="001D010A">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w:t>
      </w:r>
      <w:proofErr w:type="spellStart"/>
      <w:r w:rsidR="00215880">
        <w:rPr>
          <w:rFonts w:ascii="Georgia" w:hAnsi="Georgia"/>
          <w:sz w:val="22"/>
        </w:rPr>
        <w:lastRenderedPageBreak/>
        <w:t>r</w:t>
      </w:r>
      <w:r w:rsidRPr="001D010A">
        <w:rPr>
          <w:rFonts w:ascii="Georgia" w:hAnsi="Georgia"/>
          <w:sz w:val="22"/>
        </w:rPr>
        <w:t>esponden</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gejala</w:t>
      </w:r>
      <w:proofErr w:type="spellEnd"/>
      <w:r w:rsidRPr="001D010A">
        <w:rPr>
          <w:rFonts w:ascii="Georgia" w:hAnsi="Georgia"/>
          <w:sz w:val="22"/>
        </w:rPr>
        <w:t xml:space="preserve"> Covid-19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melakukan</w:t>
      </w:r>
      <w:proofErr w:type="spellEnd"/>
      <w:r w:rsidRPr="001D010A">
        <w:rPr>
          <w:rFonts w:ascii="Georgia" w:hAnsi="Georgia"/>
          <w:sz w:val="22"/>
        </w:rPr>
        <w:t xml:space="preserve"> </w:t>
      </w:r>
      <w:proofErr w:type="spellStart"/>
      <w:r w:rsidRPr="001D010A">
        <w:rPr>
          <w:rFonts w:ascii="Georgia" w:hAnsi="Georgia"/>
          <w:sz w:val="22"/>
        </w:rPr>
        <w:t>tes</w:t>
      </w:r>
      <w:proofErr w:type="spellEnd"/>
      <w:r w:rsidRPr="001D010A">
        <w:rPr>
          <w:rFonts w:ascii="Georgia" w:hAnsi="Georgia"/>
          <w:sz w:val="22"/>
        </w:rPr>
        <w:t xml:space="preserve"> Covid-19 </w:t>
      </w:r>
      <w:proofErr w:type="spellStart"/>
      <w:r w:rsidRPr="001D010A">
        <w:rPr>
          <w:rFonts w:ascii="Georgia" w:hAnsi="Georgia"/>
          <w:sz w:val="22"/>
        </w:rPr>
        <w:t>dikarenakan</w:t>
      </w:r>
      <w:proofErr w:type="spellEnd"/>
      <w:r w:rsidRPr="001D010A">
        <w:rPr>
          <w:rFonts w:ascii="Georgia" w:hAnsi="Georgia"/>
          <w:sz w:val="22"/>
        </w:rPr>
        <w:t xml:space="preserve"> </w:t>
      </w:r>
      <w:proofErr w:type="spellStart"/>
      <w:r w:rsidRPr="001D010A">
        <w:rPr>
          <w:rFonts w:ascii="Georgia" w:hAnsi="Georgia"/>
          <w:sz w:val="22"/>
        </w:rPr>
        <w:t>responden</w:t>
      </w:r>
      <w:proofErr w:type="spellEnd"/>
      <w:r w:rsidRPr="001D010A">
        <w:rPr>
          <w:rFonts w:ascii="Georgia" w:hAnsi="Georgia"/>
          <w:sz w:val="22"/>
        </w:rPr>
        <w:t xml:space="preserve"> </w:t>
      </w:r>
      <w:proofErr w:type="spellStart"/>
      <w:r w:rsidRPr="001D010A">
        <w:rPr>
          <w:rFonts w:ascii="Georgia" w:hAnsi="Georgia"/>
          <w:sz w:val="22"/>
        </w:rPr>
        <w:t>merasa</w:t>
      </w:r>
      <w:proofErr w:type="spellEnd"/>
      <w:r w:rsidRPr="001D010A">
        <w:rPr>
          <w:rFonts w:ascii="Georgia" w:hAnsi="Georgia"/>
          <w:sz w:val="22"/>
        </w:rPr>
        <w:t xml:space="preserve"> </w:t>
      </w:r>
      <w:proofErr w:type="spellStart"/>
      <w:r w:rsidRPr="001D010A">
        <w:rPr>
          <w:rFonts w:ascii="Georgia" w:hAnsi="Georgia"/>
          <w:sz w:val="22"/>
        </w:rPr>
        <w:t>takut</w:t>
      </w:r>
      <w:proofErr w:type="spellEnd"/>
      <w:r w:rsidRPr="001D010A">
        <w:rPr>
          <w:rFonts w:ascii="Georgia" w:hAnsi="Georgia"/>
          <w:sz w:val="22"/>
        </w:rPr>
        <w:t xml:space="preserve"> </w:t>
      </w:r>
      <w:proofErr w:type="spellStart"/>
      <w:r w:rsidRPr="001D010A">
        <w:rPr>
          <w:rFonts w:ascii="Georgia" w:hAnsi="Georgia"/>
          <w:sz w:val="22"/>
        </w:rPr>
        <w:t>hasil</w:t>
      </w:r>
      <w:proofErr w:type="spellEnd"/>
      <w:r w:rsidRPr="001D010A">
        <w:rPr>
          <w:rFonts w:ascii="Georgia" w:hAnsi="Georgia"/>
          <w:sz w:val="22"/>
        </w:rPr>
        <w:t xml:space="preserve"> </w:t>
      </w:r>
      <w:proofErr w:type="spellStart"/>
      <w:r w:rsidRPr="001D010A">
        <w:rPr>
          <w:rFonts w:ascii="Georgia" w:hAnsi="Georgia"/>
          <w:sz w:val="22"/>
        </w:rPr>
        <w:t>tes</w:t>
      </w:r>
      <w:proofErr w:type="spellEnd"/>
      <w:r w:rsidRPr="001D010A">
        <w:rPr>
          <w:rFonts w:ascii="Georgia" w:hAnsi="Georgia"/>
          <w:sz w:val="22"/>
        </w:rPr>
        <w:t xml:space="preserve"> </w:t>
      </w:r>
      <w:proofErr w:type="spellStart"/>
      <w:r w:rsidRPr="001D010A">
        <w:rPr>
          <w:rFonts w:ascii="Georgia" w:hAnsi="Georgia"/>
          <w:sz w:val="22"/>
        </w:rPr>
        <w:t>akan</w:t>
      </w:r>
      <w:proofErr w:type="spellEnd"/>
      <w:r w:rsidRPr="001D010A">
        <w:rPr>
          <w:rFonts w:ascii="Georgia" w:hAnsi="Georgia"/>
          <w:sz w:val="22"/>
        </w:rPr>
        <w:t xml:space="preserve"> </w:t>
      </w:r>
      <w:proofErr w:type="spellStart"/>
      <w:r w:rsidRPr="001D010A">
        <w:rPr>
          <w:rFonts w:ascii="Georgia" w:hAnsi="Georgia"/>
          <w:sz w:val="22"/>
        </w:rPr>
        <w:t>positif</w:t>
      </w:r>
      <w:proofErr w:type="spellEnd"/>
      <w:r w:rsidRPr="001D010A">
        <w:rPr>
          <w:rFonts w:ascii="Georgia" w:hAnsi="Georgia"/>
          <w:sz w:val="22"/>
        </w:rPr>
        <w:t xml:space="preserve"> dan </w:t>
      </w:r>
      <w:proofErr w:type="spellStart"/>
      <w:r w:rsidRPr="001D010A">
        <w:rPr>
          <w:rFonts w:ascii="Georgia" w:hAnsi="Georgia"/>
          <w:sz w:val="22"/>
        </w:rPr>
        <w:t>responden</w:t>
      </w:r>
      <w:proofErr w:type="spellEnd"/>
      <w:r w:rsidRPr="001D010A">
        <w:rPr>
          <w:rFonts w:ascii="Georgia" w:hAnsi="Georgia"/>
          <w:sz w:val="22"/>
        </w:rPr>
        <w:t xml:space="preserve"> </w:t>
      </w:r>
      <w:proofErr w:type="spellStart"/>
      <w:r w:rsidRPr="001D010A">
        <w:rPr>
          <w:rFonts w:ascii="Georgia" w:hAnsi="Georgia"/>
          <w:sz w:val="22"/>
        </w:rPr>
        <w:t>takut</w:t>
      </w:r>
      <w:proofErr w:type="spellEnd"/>
      <w:r w:rsidRPr="001D010A">
        <w:rPr>
          <w:rFonts w:ascii="Georgia" w:hAnsi="Georgia"/>
          <w:sz w:val="22"/>
        </w:rPr>
        <w:t xml:space="preserve"> </w:t>
      </w:r>
      <w:proofErr w:type="spellStart"/>
      <w:r w:rsidRPr="001D010A">
        <w:rPr>
          <w:rFonts w:ascii="Georgia" w:hAnsi="Georgia"/>
          <w:sz w:val="22"/>
        </w:rPr>
        <w:t>merasa</w:t>
      </w:r>
      <w:proofErr w:type="spellEnd"/>
      <w:r w:rsidRPr="001D010A">
        <w:rPr>
          <w:rFonts w:ascii="Georgia" w:hAnsi="Georgia"/>
          <w:sz w:val="22"/>
        </w:rPr>
        <w:t xml:space="preserve"> </w:t>
      </w:r>
      <w:proofErr w:type="spellStart"/>
      <w:r w:rsidRPr="001D010A">
        <w:rPr>
          <w:rFonts w:ascii="Georgia" w:hAnsi="Georgia"/>
          <w:sz w:val="22"/>
        </w:rPr>
        <w:t>terisolir</w:t>
      </w:r>
      <w:proofErr w:type="spellEnd"/>
      <w:r w:rsidRPr="001D010A">
        <w:rPr>
          <w:rFonts w:ascii="Georgia" w:hAnsi="Georgia"/>
          <w:sz w:val="22"/>
        </w:rPr>
        <w:t xml:space="preserve"> </w:t>
      </w:r>
      <w:proofErr w:type="spellStart"/>
      <w:r w:rsidRPr="001D010A">
        <w:rPr>
          <w:rFonts w:ascii="Georgia" w:hAnsi="Georgia"/>
          <w:sz w:val="22"/>
        </w:rPr>
        <w:t>sehingga</w:t>
      </w:r>
      <w:proofErr w:type="spellEnd"/>
      <w:r w:rsidRPr="001D010A">
        <w:rPr>
          <w:rFonts w:ascii="Georgia" w:hAnsi="Georgia"/>
          <w:sz w:val="22"/>
        </w:rPr>
        <w:t xml:space="preserve">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dapat</w:t>
      </w:r>
      <w:proofErr w:type="spellEnd"/>
      <w:r w:rsidRPr="001D010A">
        <w:rPr>
          <w:rFonts w:ascii="Georgia" w:hAnsi="Georgia"/>
          <w:sz w:val="22"/>
        </w:rPr>
        <w:t xml:space="preserve"> </w:t>
      </w:r>
      <w:proofErr w:type="spellStart"/>
      <w:r w:rsidRPr="001D010A">
        <w:rPr>
          <w:rFonts w:ascii="Georgia" w:hAnsi="Georgia"/>
          <w:sz w:val="22"/>
        </w:rPr>
        <w:t>melakukan</w:t>
      </w:r>
      <w:proofErr w:type="spellEnd"/>
      <w:r w:rsidRPr="001D010A">
        <w:rPr>
          <w:rFonts w:ascii="Georgia" w:hAnsi="Georgia"/>
          <w:sz w:val="22"/>
        </w:rPr>
        <w:t xml:space="preserve"> </w:t>
      </w:r>
      <w:proofErr w:type="spellStart"/>
      <w:r w:rsidRPr="001D010A">
        <w:rPr>
          <w:rFonts w:ascii="Georgia" w:hAnsi="Georgia"/>
          <w:sz w:val="22"/>
        </w:rPr>
        <w:t>aktivitas</w:t>
      </w:r>
      <w:proofErr w:type="spellEnd"/>
      <w:r w:rsidRPr="001D010A">
        <w:rPr>
          <w:rFonts w:ascii="Georgia" w:hAnsi="Georgia"/>
          <w:sz w:val="22"/>
        </w:rPr>
        <w:t xml:space="preserve"> </w:t>
      </w:r>
      <w:proofErr w:type="spellStart"/>
      <w:r w:rsidRPr="001D010A">
        <w:rPr>
          <w:rFonts w:ascii="Georgia" w:hAnsi="Georgia"/>
          <w:sz w:val="22"/>
        </w:rPr>
        <w:t>harian</w:t>
      </w:r>
      <w:proofErr w:type="spellEnd"/>
      <w:r w:rsidRPr="001D010A">
        <w:rPr>
          <w:rFonts w:ascii="Georgia" w:hAnsi="Georgia"/>
          <w:sz w:val="22"/>
        </w:rPr>
        <w:t xml:space="preserve">. Covid-19 </w:t>
      </w:r>
      <w:proofErr w:type="spellStart"/>
      <w:r w:rsidRPr="001D010A">
        <w:rPr>
          <w:rFonts w:ascii="Georgia" w:hAnsi="Georgia"/>
          <w:sz w:val="22"/>
        </w:rPr>
        <w:t>berdampak</w:t>
      </w:r>
      <w:proofErr w:type="spellEnd"/>
      <w:r w:rsidRPr="001D010A">
        <w:rPr>
          <w:rFonts w:ascii="Georgia" w:hAnsi="Georgia"/>
          <w:sz w:val="22"/>
        </w:rPr>
        <w:t xml:space="preserve"> pada </w:t>
      </w:r>
      <w:proofErr w:type="spellStart"/>
      <w:r w:rsidRPr="001D010A">
        <w:rPr>
          <w:rFonts w:ascii="Georgia" w:hAnsi="Georgia"/>
          <w:sz w:val="22"/>
        </w:rPr>
        <w:t>morbiditas</w:t>
      </w:r>
      <w:proofErr w:type="spellEnd"/>
      <w:r w:rsidRPr="001D010A">
        <w:rPr>
          <w:rFonts w:ascii="Georgia" w:hAnsi="Georgia"/>
          <w:sz w:val="22"/>
        </w:rPr>
        <w:t xml:space="preserve"> dan </w:t>
      </w:r>
      <w:proofErr w:type="spellStart"/>
      <w:r w:rsidRPr="001D010A">
        <w:rPr>
          <w:rFonts w:ascii="Georgia" w:hAnsi="Georgia"/>
          <w:sz w:val="22"/>
        </w:rPr>
        <w:t>mortalitas</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dan </w:t>
      </w:r>
      <w:proofErr w:type="spellStart"/>
      <w:r w:rsidRPr="001D010A">
        <w:rPr>
          <w:rFonts w:ascii="Georgia" w:hAnsi="Georgia"/>
          <w:sz w:val="22"/>
        </w:rPr>
        <w:t>janin</w:t>
      </w:r>
      <w:proofErr w:type="spellEnd"/>
      <w:r w:rsidRPr="001D010A">
        <w:rPr>
          <w:rFonts w:ascii="Georgia" w:hAnsi="Georgia"/>
          <w:sz w:val="22"/>
        </w:rPr>
        <w:t xml:space="preserve">, </w:t>
      </w:r>
      <w:proofErr w:type="spellStart"/>
      <w:r w:rsidRPr="001D010A">
        <w:rPr>
          <w:rFonts w:ascii="Georgia" w:hAnsi="Georgia"/>
          <w:sz w:val="22"/>
        </w:rPr>
        <w:t>gangguan</w:t>
      </w:r>
      <w:proofErr w:type="spellEnd"/>
      <w:r w:rsidRPr="001D010A">
        <w:rPr>
          <w:rFonts w:ascii="Georgia" w:hAnsi="Georgia"/>
          <w:sz w:val="22"/>
        </w:rPr>
        <w:t xml:space="preserve"> </w:t>
      </w:r>
      <w:proofErr w:type="spellStart"/>
      <w:r w:rsidRPr="001D010A">
        <w:rPr>
          <w:rFonts w:ascii="Georgia" w:hAnsi="Georgia"/>
          <w:sz w:val="22"/>
        </w:rPr>
        <w:t>kehamilan</w:t>
      </w:r>
      <w:proofErr w:type="spellEnd"/>
      <w:r w:rsidRPr="001D010A">
        <w:rPr>
          <w:rFonts w:ascii="Georgia" w:hAnsi="Georgia"/>
          <w:sz w:val="22"/>
        </w:rPr>
        <w:t xml:space="preserve"> </w:t>
      </w:r>
      <w:proofErr w:type="spellStart"/>
      <w:r w:rsidRPr="001D010A">
        <w:rPr>
          <w:rFonts w:ascii="Georgia" w:hAnsi="Georgia"/>
          <w:sz w:val="22"/>
        </w:rPr>
        <w:t>seperti</w:t>
      </w:r>
      <w:proofErr w:type="spellEnd"/>
      <w:r w:rsidRPr="001D010A">
        <w:rPr>
          <w:rFonts w:ascii="Georgia" w:hAnsi="Georgia"/>
          <w:sz w:val="22"/>
        </w:rPr>
        <w:t xml:space="preserve"> </w:t>
      </w:r>
      <w:proofErr w:type="spellStart"/>
      <w:r w:rsidRPr="001D010A">
        <w:rPr>
          <w:rFonts w:ascii="Georgia" w:hAnsi="Georgia"/>
          <w:sz w:val="22"/>
        </w:rPr>
        <w:t>persalinan</w:t>
      </w:r>
      <w:proofErr w:type="spellEnd"/>
      <w:r w:rsidRPr="001D010A">
        <w:rPr>
          <w:rFonts w:ascii="Georgia" w:hAnsi="Georgia"/>
          <w:sz w:val="22"/>
        </w:rPr>
        <w:t xml:space="preserve"> preterm dan </w:t>
      </w:r>
      <w:proofErr w:type="spellStart"/>
      <w:r w:rsidRPr="001D010A">
        <w:rPr>
          <w:rFonts w:ascii="Georgia" w:hAnsi="Georgia"/>
          <w:sz w:val="22"/>
        </w:rPr>
        <w:t>gangguan</w:t>
      </w:r>
      <w:proofErr w:type="spellEnd"/>
      <w:r w:rsidRPr="001D010A">
        <w:rPr>
          <w:rFonts w:ascii="Georgia" w:hAnsi="Georgia"/>
          <w:sz w:val="22"/>
        </w:rPr>
        <w:t xml:space="preserve"> </w:t>
      </w:r>
      <w:proofErr w:type="spellStart"/>
      <w:r w:rsidRPr="001D010A">
        <w:rPr>
          <w:rFonts w:ascii="Georgia" w:hAnsi="Georgia"/>
          <w:sz w:val="22"/>
        </w:rPr>
        <w:t>pertumbuhan</w:t>
      </w:r>
      <w:proofErr w:type="spellEnd"/>
      <w:r w:rsidRPr="001D010A">
        <w:rPr>
          <w:rFonts w:ascii="Georgia" w:hAnsi="Georgia"/>
          <w:sz w:val="22"/>
        </w:rPr>
        <w:t xml:space="preserve"> </w:t>
      </w:r>
      <w:proofErr w:type="spellStart"/>
      <w:r w:rsidRPr="001D010A">
        <w:rPr>
          <w:rFonts w:ascii="Georgia" w:hAnsi="Georgia"/>
          <w:sz w:val="22"/>
        </w:rPr>
        <w:t>janin</w:t>
      </w:r>
      <w:proofErr w:type="spellEnd"/>
      <w:r w:rsidRPr="001D010A">
        <w:rPr>
          <w:rFonts w:ascii="Georgia" w:hAnsi="Georgia"/>
          <w:sz w:val="22"/>
        </w:rPr>
        <w:t>.</w:t>
      </w:r>
    </w:p>
    <w:p w14:paraId="6AA2845B" w14:textId="17F549E9"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8</w:t>
      </w:r>
      <w:r w:rsidRPr="008D7FEB">
        <w:rPr>
          <w:rFonts w:ascii="Georgia" w:hAnsi="Georgia"/>
          <w:b w:val="0"/>
          <w:color w:val="auto"/>
        </w:rPr>
        <w:fldChar w:fldCharType="end"/>
      </w:r>
      <w:r w:rsidRPr="008D7FEB">
        <w:rPr>
          <w:rFonts w:ascii="Georgia" w:hAnsi="Georgia"/>
          <w:b w:val="0"/>
          <w:color w:val="auto"/>
          <w:lang w:val="en-US"/>
        </w:rPr>
        <w:t xml:space="preserve"> </w:t>
      </w:r>
      <w:proofErr w:type="spellStart"/>
      <w:r w:rsidRPr="008D7FEB">
        <w:rPr>
          <w:rFonts w:ascii="Georgia" w:hAnsi="Georgia"/>
          <w:b w:val="0"/>
          <w:color w:val="auto"/>
          <w:lang w:val="en-US"/>
        </w:rPr>
        <w:t>Morbiditas</w:t>
      </w:r>
      <w:proofErr w:type="spellEnd"/>
      <w:r w:rsidRPr="008D7FEB">
        <w:rPr>
          <w:rFonts w:ascii="Georgia" w:hAnsi="Georgia"/>
          <w:b w:val="0"/>
          <w:color w:val="auto"/>
          <w:lang w:val="en-US"/>
        </w:rPr>
        <w:t xml:space="preserve"> Covid-19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5"/>
        <w:gridCol w:w="1378"/>
      </w:tblGrid>
      <w:tr w:rsidR="008D7FEB" w:rsidRPr="001342DA" w14:paraId="33DD4706" w14:textId="77777777" w:rsidTr="001342DA">
        <w:trPr>
          <w:trHeight w:val="177"/>
          <w:jc w:val="center"/>
        </w:trPr>
        <w:tc>
          <w:tcPr>
            <w:tcW w:w="2279" w:type="pct"/>
            <w:tcBorders>
              <w:top w:val="single" w:sz="4" w:space="0" w:color="auto"/>
              <w:left w:val="nil"/>
              <w:bottom w:val="single" w:sz="4" w:space="0" w:color="auto"/>
              <w:right w:val="nil"/>
            </w:tcBorders>
            <w:shd w:val="clear" w:color="auto" w:fill="auto"/>
            <w:vAlign w:val="center"/>
            <w:hideMark/>
          </w:tcPr>
          <w:p w14:paraId="77BC7F48" w14:textId="77777777" w:rsidR="008D7FEB" w:rsidRPr="001342DA" w:rsidRDefault="008D7FEB" w:rsidP="001342DA">
            <w:pPr>
              <w:spacing w:after="0" w:line="240" w:lineRule="auto"/>
              <w:jc w:val="center"/>
              <w:rPr>
                <w:rFonts w:ascii="Georgia" w:hAnsi="Georgia"/>
                <w:sz w:val="18"/>
                <w:szCs w:val="18"/>
              </w:rPr>
            </w:pPr>
            <w:proofErr w:type="spellStart"/>
            <w:r w:rsidRPr="001342DA">
              <w:rPr>
                <w:rFonts w:ascii="Georgia" w:hAnsi="Georgia"/>
                <w:sz w:val="18"/>
                <w:szCs w:val="18"/>
              </w:rPr>
              <w:t>Kategori</w:t>
            </w:r>
            <w:proofErr w:type="spellEnd"/>
          </w:p>
        </w:tc>
        <w:tc>
          <w:tcPr>
            <w:tcW w:w="1205" w:type="pct"/>
            <w:tcBorders>
              <w:top w:val="single" w:sz="4" w:space="0" w:color="auto"/>
              <w:left w:val="nil"/>
              <w:bottom w:val="single" w:sz="4" w:space="0" w:color="auto"/>
              <w:right w:val="nil"/>
            </w:tcBorders>
            <w:shd w:val="clear" w:color="auto" w:fill="auto"/>
            <w:vAlign w:val="center"/>
            <w:hideMark/>
          </w:tcPr>
          <w:p w14:paraId="156BE06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f</w:t>
            </w:r>
          </w:p>
        </w:tc>
        <w:tc>
          <w:tcPr>
            <w:tcW w:w="1516" w:type="pct"/>
            <w:tcBorders>
              <w:top w:val="single" w:sz="4" w:space="0" w:color="auto"/>
              <w:left w:val="nil"/>
              <w:bottom w:val="single" w:sz="4" w:space="0" w:color="auto"/>
              <w:right w:val="nil"/>
            </w:tcBorders>
            <w:shd w:val="clear" w:color="auto" w:fill="auto"/>
            <w:vAlign w:val="center"/>
            <w:hideMark/>
          </w:tcPr>
          <w:p w14:paraId="668C6A77"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w:t>
            </w:r>
          </w:p>
        </w:tc>
      </w:tr>
      <w:tr w:rsidR="008D7FEB" w:rsidRPr="001342DA" w14:paraId="67FE1B82" w14:textId="77777777" w:rsidTr="001342DA">
        <w:trPr>
          <w:trHeight w:val="210"/>
          <w:jc w:val="center"/>
        </w:trPr>
        <w:tc>
          <w:tcPr>
            <w:tcW w:w="2279" w:type="pct"/>
            <w:tcBorders>
              <w:top w:val="single" w:sz="4" w:space="0" w:color="auto"/>
              <w:left w:val="nil"/>
              <w:bottom w:val="single" w:sz="4" w:space="0" w:color="auto"/>
              <w:right w:val="nil"/>
            </w:tcBorders>
            <w:shd w:val="clear" w:color="auto" w:fill="auto"/>
            <w:vAlign w:val="center"/>
            <w:hideMark/>
          </w:tcPr>
          <w:p w14:paraId="4AFA8B51" w14:textId="77777777" w:rsidR="008D7FEB" w:rsidRPr="001342DA" w:rsidRDefault="008D7FEB" w:rsidP="001342DA">
            <w:pPr>
              <w:spacing w:after="0" w:line="240" w:lineRule="auto"/>
              <w:jc w:val="center"/>
              <w:rPr>
                <w:rFonts w:ascii="Georgia" w:hAnsi="Georgia"/>
                <w:sz w:val="18"/>
                <w:szCs w:val="18"/>
              </w:rPr>
            </w:pPr>
            <w:proofErr w:type="spellStart"/>
            <w:r w:rsidRPr="001342DA">
              <w:rPr>
                <w:rFonts w:ascii="Georgia" w:hAnsi="Georgia"/>
                <w:sz w:val="18"/>
                <w:szCs w:val="18"/>
              </w:rPr>
              <w:t>Morbiditas</w:t>
            </w:r>
            <w:proofErr w:type="spellEnd"/>
            <w:r w:rsidRPr="001342DA">
              <w:rPr>
                <w:rFonts w:ascii="Georgia" w:hAnsi="Georgia"/>
                <w:sz w:val="18"/>
                <w:szCs w:val="18"/>
              </w:rPr>
              <w:t xml:space="preserve"> </w:t>
            </w:r>
            <w:proofErr w:type="spellStart"/>
            <w:r w:rsidRPr="001342DA">
              <w:rPr>
                <w:rFonts w:ascii="Georgia" w:hAnsi="Georgia"/>
                <w:sz w:val="18"/>
                <w:szCs w:val="18"/>
              </w:rPr>
              <w:t>Positif</w:t>
            </w:r>
            <w:proofErr w:type="spellEnd"/>
            <w:r w:rsidRPr="001342DA">
              <w:rPr>
                <w:rFonts w:ascii="Georgia" w:hAnsi="Georgia"/>
                <w:sz w:val="18"/>
                <w:szCs w:val="18"/>
              </w:rPr>
              <w:t xml:space="preserve"> Covid-19</w:t>
            </w:r>
          </w:p>
        </w:tc>
        <w:tc>
          <w:tcPr>
            <w:tcW w:w="1205" w:type="pct"/>
            <w:tcBorders>
              <w:top w:val="single" w:sz="4" w:space="0" w:color="auto"/>
              <w:left w:val="nil"/>
              <w:bottom w:val="single" w:sz="4" w:space="0" w:color="auto"/>
              <w:right w:val="nil"/>
            </w:tcBorders>
            <w:shd w:val="clear" w:color="auto" w:fill="auto"/>
            <w:vAlign w:val="center"/>
          </w:tcPr>
          <w:p w14:paraId="08BF8FFA"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vAlign w:val="center"/>
          </w:tcPr>
          <w:p w14:paraId="38030C5D" w14:textId="77777777" w:rsidR="008D7FEB" w:rsidRPr="001342DA" w:rsidRDefault="008D7FEB" w:rsidP="001342DA">
            <w:pPr>
              <w:spacing w:after="0" w:line="240" w:lineRule="auto"/>
              <w:jc w:val="center"/>
              <w:rPr>
                <w:rFonts w:ascii="Georgia" w:hAnsi="Georgia"/>
                <w:sz w:val="18"/>
                <w:szCs w:val="18"/>
              </w:rPr>
            </w:pPr>
          </w:p>
        </w:tc>
      </w:tr>
      <w:tr w:rsidR="008D7FEB" w:rsidRPr="001342DA" w14:paraId="4D22D382" w14:textId="77777777" w:rsidTr="001342DA">
        <w:trPr>
          <w:trHeight w:val="198"/>
          <w:jc w:val="center"/>
        </w:trPr>
        <w:tc>
          <w:tcPr>
            <w:tcW w:w="2279" w:type="pct"/>
            <w:tcBorders>
              <w:top w:val="single" w:sz="4" w:space="0" w:color="auto"/>
              <w:left w:val="nil"/>
              <w:bottom w:val="nil"/>
              <w:right w:val="nil"/>
            </w:tcBorders>
            <w:shd w:val="clear" w:color="auto" w:fill="auto"/>
            <w:hideMark/>
          </w:tcPr>
          <w:p w14:paraId="1A722E42" w14:textId="77777777" w:rsidR="008D7FEB" w:rsidRPr="001342DA" w:rsidRDefault="008D7FEB" w:rsidP="001342DA">
            <w:pPr>
              <w:spacing w:after="0" w:line="240" w:lineRule="auto"/>
              <w:rPr>
                <w:rFonts w:ascii="Georgia" w:hAnsi="Georgia"/>
                <w:sz w:val="18"/>
                <w:szCs w:val="18"/>
              </w:rPr>
            </w:pPr>
            <w:proofErr w:type="spellStart"/>
            <w:r w:rsidRPr="001342DA">
              <w:rPr>
                <w:rFonts w:ascii="Georgia" w:hAnsi="Georgia"/>
                <w:sz w:val="18"/>
                <w:szCs w:val="18"/>
              </w:rPr>
              <w:t>Tidak</w:t>
            </w:r>
            <w:proofErr w:type="spellEnd"/>
          </w:p>
        </w:tc>
        <w:tc>
          <w:tcPr>
            <w:tcW w:w="1205" w:type="pct"/>
            <w:tcBorders>
              <w:top w:val="single" w:sz="4" w:space="0" w:color="auto"/>
              <w:left w:val="nil"/>
              <w:bottom w:val="nil"/>
              <w:right w:val="nil"/>
            </w:tcBorders>
            <w:shd w:val="clear" w:color="auto" w:fill="auto"/>
            <w:hideMark/>
          </w:tcPr>
          <w:p w14:paraId="2965604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312AAC5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60423F6A" w14:textId="77777777" w:rsidTr="001342DA">
        <w:trPr>
          <w:trHeight w:val="139"/>
          <w:jc w:val="center"/>
        </w:trPr>
        <w:tc>
          <w:tcPr>
            <w:tcW w:w="2279" w:type="pct"/>
            <w:tcBorders>
              <w:top w:val="nil"/>
              <w:left w:val="nil"/>
              <w:bottom w:val="nil"/>
              <w:right w:val="nil"/>
            </w:tcBorders>
            <w:shd w:val="clear" w:color="auto" w:fill="auto"/>
            <w:hideMark/>
          </w:tcPr>
          <w:p w14:paraId="4C1901C2" w14:textId="77777777" w:rsidR="008D7FEB" w:rsidRPr="001342DA" w:rsidRDefault="008D7FEB" w:rsidP="001342DA">
            <w:pPr>
              <w:spacing w:after="0" w:line="240" w:lineRule="auto"/>
              <w:rPr>
                <w:rFonts w:ascii="Georgia" w:hAnsi="Georgia"/>
                <w:sz w:val="18"/>
                <w:szCs w:val="18"/>
              </w:rPr>
            </w:pPr>
            <w:proofErr w:type="spellStart"/>
            <w:r w:rsidRPr="001342DA">
              <w:rPr>
                <w:rFonts w:ascii="Georgia" w:hAnsi="Georgia"/>
                <w:sz w:val="18"/>
                <w:szCs w:val="18"/>
              </w:rPr>
              <w:t>Ya</w:t>
            </w:r>
            <w:proofErr w:type="spellEnd"/>
          </w:p>
        </w:tc>
        <w:tc>
          <w:tcPr>
            <w:tcW w:w="1205" w:type="pct"/>
            <w:tcBorders>
              <w:top w:val="nil"/>
              <w:left w:val="nil"/>
              <w:bottom w:val="nil"/>
              <w:right w:val="nil"/>
            </w:tcBorders>
            <w:shd w:val="clear" w:color="auto" w:fill="auto"/>
            <w:hideMark/>
          </w:tcPr>
          <w:p w14:paraId="76656004"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2A2172E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5E8E4753" w14:textId="77777777" w:rsidTr="001342DA">
        <w:trPr>
          <w:trHeight w:val="228"/>
          <w:jc w:val="center"/>
        </w:trPr>
        <w:tc>
          <w:tcPr>
            <w:tcW w:w="2279" w:type="pct"/>
            <w:tcBorders>
              <w:top w:val="nil"/>
              <w:left w:val="nil"/>
              <w:bottom w:val="single" w:sz="4" w:space="0" w:color="auto"/>
              <w:right w:val="nil"/>
            </w:tcBorders>
            <w:shd w:val="clear" w:color="auto" w:fill="auto"/>
            <w:hideMark/>
          </w:tcPr>
          <w:p w14:paraId="6887BF7D"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3ACA138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755BD1D8"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r w:rsidR="008D7FEB" w:rsidRPr="001342DA" w14:paraId="014DCF00" w14:textId="77777777" w:rsidTr="001342DA">
        <w:trPr>
          <w:trHeight w:val="168"/>
          <w:jc w:val="center"/>
        </w:trPr>
        <w:tc>
          <w:tcPr>
            <w:tcW w:w="2279" w:type="pct"/>
            <w:tcBorders>
              <w:top w:val="single" w:sz="4" w:space="0" w:color="auto"/>
              <w:left w:val="nil"/>
              <w:bottom w:val="single" w:sz="4" w:space="0" w:color="auto"/>
              <w:right w:val="nil"/>
            </w:tcBorders>
            <w:shd w:val="clear" w:color="auto" w:fill="auto"/>
            <w:hideMark/>
          </w:tcPr>
          <w:p w14:paraId="13531EBC" w14:textId="77777777" w:rsidR="008D7FEB" w:rsidRPr="001342DA" w:rsidRDefault="008D7FEB" w:rsidP="001342DA">
            <w:pPr>
              <w:spacing w:after="0" w:line="240" w:lineRule="auto"/>
              <w:jc w:val="center"/>
              <w:rPr>
                <w:rFonts w:ascii="Georgia" w:hAnsi="Georgia"/>
                <w:sz w:val="18"/>
                <w:szCs w:val="18"/>
              </w:rPr>
            </w:pPr>
            <w:proofErr w:type="spellStart"/>
            <w:r w:rsidRPr="001342DA">
              <w:rPr>
                <w:rFonts w:ascii="Georgia" w:hAnsi="Georgia"/>
                <w:sz w:val="18"/>
                <w:szCs w:val="18"/>
              </w:rPr>
              <w:t>Morbiditas</w:t>
            </w:r>
            <w:proofErr w:type="spellEnd"/>
            <w:r w:rsidRPr="001342DA">
              <w:rPr>
                <w:rFonts w:ascii="Georgia" w:hAnsi="Georgia"/>
                <w:sz w:val="18"/>
                <w:szCs w:val="18"/>
              </w:rPr>
              <w:t xml:space="preserve"> </w:t>
            </w:r>
            <w:proofErr w:type="spellStart"/>
            <w:r w:rsidRPr="001342DA">
              <w:rPr>
                <w:rFonts w:ascii="Georgia" w:hAnsi="Georgia"/>
                <w:sz w:val="18"/>
                <w:szCs w:val="18"/>
              </w:rPr>
              <w:t>Gejala</w:t>
            </w:r>
            <w:proofErr w:type="spellEnd"/>
            <w:r w:rsidRPr="001342DA">
              <w:rPr>
                <w:rFonts w:ascii="Georgia" w:hAnsi="Georgia"/>
                <w:sz w:val="18"/>
                <w:szCs w:val="18"/>
              </w:rPr>
              <w:t xml:space="preserve"> Covid-19</w:t>
            </w:r>
          </w:p>
        </w:tc>
        <w:tc>
          <w:tcPr>
            <w:tcW w:w="1205" w:type="pct"/>
            <w:tcBorders>
              <w:top w:val="single" w:sz="4" w:space="0" w:color="auto"/>
              <w:left w:val="nil"/>
              <w:bottom w:val="single" w:sz="4" w:space="0" w:color="auto"/>
              <w:right w:val="nil"/>
            </w:tcBorders>
            <w:shd w:val="clear" w:color="auto" w:fill="auto"/>
          </w:tcPr>
          <w:p w14:paraId="76CED521"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tcPr>
          <w:p w14:paraId="77D35416" w14:textId="77777777" w:rsidR="008D7FEB" w:rsidRPr="001342DA" w:rsidRDefault="008D7FEB" w:rsidP="001342DA">
            <w:pPr>
              <w:spacing w:after="0" w:line="240" w:lineRule="auto"/>
              <w:jc w:val="center"/>
              <w:rPr>
                <w:rFonts w:ascii="Georgia" w:hAnsi="Georgia"/>
                <w:sz w:val="18"/>
                <w:szCs w:val="18"/>
              </w:rPr>
            </w:pPr>
          </w:p>
        </w:tc>
      </w:tr>
      <w:tr w:rsidR="008D7FEB" w:rsidRPr="001342DA" w14:paraId="69D77C00" w14:textId="77777777" w:rsidTr="001342DA">
        <w:trPr>
          <w:trHeight w:val="128"/>
          <w:jc w:val="center"/>
        </w:trPr>
        <w:tc>
          <w:tcPr>
            <w:tcW w:w="2279" w:type="pct"/>
            <w:tcBorders>
              <w:top w:val="single" w:sz="4" w:space="0" w:color="auto"/>
              <w:left w:val="nil"/>
              <w:bottom w:val="nil"/>
              <w:right w:val="nil"/>
            </w:tcBorders>
            <w:shd w:val="clear" w:color="auto" w:fill="auto"/>
            <w:hideMark/>
          </w:tcPr>
          <w:p w14:paraId="210AE1FB" w14:textId="77777777" w:rsidR="008D7FEB" w:rsidRPr="001342DA" w:rsidRDefault="008D7FEB" w:rsidP="001342DA">
            <w:pPr>
              <w:spacing w:after="0" w:line="240" w:lineRule="auto"/>
              <w:rPr>
                <w:rFonts w:ascii="Georgia" w:hAnsi="Georgia"/>
                <w:sz w:val="18"/>
                <w:szCs w:val="18"/>
              </w:rPr>
            </w:pPr>
            <w:proofErr w:type="spellStart"/>
            <w:r w:rsidRPr="001342DA">
              <w:rPr>
                <w:rFonts w:ascii="Georgia" w:hAnsi="Georgia"/>
                <w:sz w:val="18"/>
                <w:szCs w:val="18"/>
              </w:rPr>
              <w:t>Tidak</w:t>
            </w:r>
            <w:proofErr w:type="spellEnd"/>
          </w:p>
        </w:tc>
        <w:tc>
          <w:tcPr>
            <w:tcW w:w="1205" w:type="pct"/>
            <w:tcBorders>
              <w:top w:val="single" w:sz="4" w:space="0" w:color="auto"/>
              <w:left w:val="nil"/>
              <w:bottom w:val="nil"/>
              <w:right w:val="nil"/>
            </w:tcBorders>
            <w:shd w:val="clear" w:color="auto" w:fill="auto"/>
            <w:hideMark/>
          </w:tcPr>
          <w:p w14:paraId="398C2FC1"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5210CEB9"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08E9BDDB" w14:textId="77777777" w:rsidTr="001342DA">
        <w:trPr>
          <w:trHeight w:val="130"/>
          <w:jc w:val="center"/>
        </w:trPr>
        <w:tc>
          <w:tcPr>
            <w:tcW w:w="2279" w:type="pct"/>
            <w:tcBorders>
              <w:top w:val="nil"/>
              <w:left w:val="nil"/>
              <w:bottom w:val="nil"/>
              <w:right w:val="nil"/>
            </w:tcBorders>
            <w:shd w:val="clear" w:color="auto" w:fill="auto"/>
            <w:hideMark/>
          </w:tcPr>
          <w:p w14:paraId="0ABD0251" w14:textId="77777777" w:rsidR="008D7FEB" w:rsidRPr="001342DA" w:rsidRDefault="008D7FEB" w:rsidP="001342DA">
            <w:pPr>
              <w:spacing w:after="0" w:line="240" w:lineRule="auto"/>
              <w:rPr>
                <w:rFonts w:ascii="Georgia" w:hAnsi="Georgia"/>
                <w:sz w:val="18"/>
                <w:szCs w:val="18"/>
              </w:rPr>
            </w:pPr>
            <w:proofErr w:type="spellStart"/>
            <w:r w:rsidRPr="001342DA">
              <w:rPr>
                <w:rFonts w:ascii="Georgia" w:hAnsi="Georgia"/>
                <w:sz w:val="18"/>
                <w:szCs w:val="18"/>
              </w:rPr>
              <w:t>Ya</w:t>
            </w:r>
            <w:proofErr w:type="spellEnd"/>
          </w:p>
        </w:tc>
        <w:tc>
          <w:tcPr>
            <w:tcW w:w="1205" w:type="pct"/>
            <w:tcBorders>
              <w:top w:val="nil"/>
              <w:left w:val="nil"/>
              <w:bottom w:val="nil"/>
              <w:right w:val="nil"/>
            </w:tcBorders>
            <w:shd w:val="clear" w:color="auto" w:fill="auto"/>
            <w:hideMark/>
          </w:tcPr>
          <w:p w14:paraId="100E89A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18C2EC2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4C210FD2" w14:textId="77777777" w:rsidTr="001342DA">
        <w:trPr>
          <w:trHeight w:val="264"/>
          <w:jc w:val="center"/>
        </w:trPr>
        <w:tc>
          <w:tcPr>
            <w:tcW w:w="2279" w:type="pct"/>
            <w:tcBorders>
              <w:top w:val="nil"/>
              <w:left w:val="nil"/>
              <w:bottom w:val="single" w:sz="4" w:space="0" w:color="auto"/>
              <w:right w:val="nil"/>
            </w:tcBorders>
            <w:shd w:val="clear" w:color="auto" w:fill="auto"/>
            <w:hideMark/>
          </w:tcPr>
          <w:p w14:paraId="0A25247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4DF3F17F"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228464F0"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bl>
    <w:p w14:paraId="7F526A94"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sz w:val="22"/>
        </w:rPr>
      </w:pPr>
      <w:proofErr w:type="spellStart"/>
      <w:r w:rsidRPr="00F64752">
        <w:rPr>
          <w:rFonts w:ascii="Georgia" w:hAnsi="Georgia"/>
          <w:b/>
          <w:sz w:val="22"/>
        </w:rPr>
        <w:t>Konsumsi</w:t>
      </w:r>
      <w:proofErr w:type="spellEnd"/>
      <w:r w:rsidRPr="00F64752">
        <w:rPr>
          <w:rFonts w:ascii="Georgia" w:hAnsi="Georgia"/>
          <w:b/>
          <w:sz w:val="22"/>
        </w:rPr>
        <w:t xml:space="preserve"> Jamu</w:t>
      </w:r>
    </w:p>
    <w:p w14:paraId="17CFAA34" w14:textId="4C2256EA"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Jamu </w:t>
      </w:r>
      <w:proofErr w:type="spellStart"/>
      <w:r w:rsidRPr="001D010A">
        <w:rPr>
          <w:rFonts w:ascii="Georgia" w:hAnsi="Georgia"/>
          <w:sz w:val="22"/>
        </w:rPr>
        <w:t>merupakan</w:t>
      </w:r>
      <w:proofErr w:type="spellEnd"/>
      <w:r w:rsidRPr="001D010A">
        <w:rPr>
          <w:rFonts w:ascii="Georgia" w:hAnsi="Georgia"/>
          <w:sz w:val="22"/>
        </w:rPr>
        <w:t xml:space="preserve"> </w:t>
      </w:r>
      <w:proofErr w:type="spellStart"/>
      <w:r w:rsidRPr="001D010A">
        <w:rPr>
          <w:rFonts w:ascii="Georgia" w:hAnsi="Georgia"/>
          <w:sz w:val="22"/>
        </w:rPr>
        <w:t>ramuan</w:t>
      </w:r>
      <w:proofErr w:type="spellEnd"/>
      <w:r w:rsidRPr="001D010A">
        <w:rPr>
          <w:rFonts w:ascii="Georgia" w:hAnsi="Georgia"/>
          <w:sz w:val="22"/>
        </w:rPr>
        <w:t xml:space="preserve"> </w:t>
      </w:r>
      <w:proofErr w:type="spellStart"/>
      <w:r w:rsidRPr="001D010A">
        <w:rPr>
          <w:rFonts w:ascii="Georgia" w:hAnsi="Georgia"/>
          <w:sz w:val="22"/>
        </w:rPr>
        <w:t>tradisional</w:t>
      </w:r>
      <w:proofErr w:type="spellEnd"/>
      <w:r w:rsidRPr="001D010A">
        <w:rPr>
          <w:rFonts w:ascii="Georgia" w:hAnsi="Georgia"/>
          <w:sz w:val="22"/>
        </w:rPr>
        <w:t xml:space="preserve"> yang </w:t>
      </w:r>
      <w:proofErr w:type="spellStart"/>
      <w:r w:rsidRPr="001D010A">
        <w:rPr>
          <w:rFonts w:ascii="Georgia" w:hAnsi="Georgia"/>
          <w:sz w:val="22"/>
        </w:rPr>
        <w:t>dikonsumsi</w:t>
      </w:r>
      <w:proofErr w:type="spellEnd"/>
      <w:r w:rsidRPr="001D010A">
        <w:rPr>
          <w:rFonts w:ascii="Georgia" w:hAnsi="Georgia"/>
          <w:sz w:val="22"/>
        </w:rPr>
        <w:t xml:space="preserve"> </w:t>
      </w:r>
      <w:proofErr w:type="spellStart"/>
      <w:r w:rsidRPr="001D010A">
        <w:rPr>
          <w:rFonts w:ascii="Georgia" w:hAnsi="Georgia"/>
          <w:sz w:val="22"/>
        </w:rPr>
        <w:t>masyarakat</w:t>
      </w:r>
      <w:proofErr w:type="spellEnd"/>
      <w:r w:rsidRPr="001D010A">
        <w:rPr>
          <w:rFonts w:ascii="Georgia" w:hAnsi="Georgia"/>
          <w:sz w:val="22"/>
        </w:rPr>
        <w:t xml:space="preserve"> </w:t>
      </w:r>
      <w:proofErr w:type="spellStart"/>
      <w:r w:rsidRPr="001D010A">
        <w:rPr>
          <w:rFonts w:ascii="Georgia" w:hAnsi="Georgia"/>
          <w:sz w:val="22"/>
        </w:rPr>
        <w:t>dengan</w:t>
      </w:r>
      <w:proofErr w:type="spellEnd"/>
      <w:r w:rsidRPr="001D010A">
        <w:rPr>
          <w:rFonts w:ascii="Georgia" w:hAnsi="Georgia"/>
          <w:sz w:val="22"/>
        </w:rPr>
        <w:t xml:space="preserve"> </w:t>
      </w:r>
      <w:proofErr w:type="spellStart"/>
      <w:r w:rsidRPr="001D010A">
        <w:rPr>
          <w:rFonts w:ascii="Georgia" w:hAnsi="Georgia"/>
          <w:sz w:val="22"/>
        </w:rPr>
        <w:t>klaim</w:t>
      </w:r>
      <w:proofErr w:type="spellEnd"/>
      <w:r w:rsidRPr="001D010A">
        <w:rPr>
          <w:rFonts w:ascii="Georgia" w:hAnsi="Georgia"/>
          <w:sz w:val="22"/>
        </w:rPr>
        <w:t xml:space="preserve"> </w:t>
      </w:r>
      <w:proofErr w:type="spellStart"/>
      <w:r w:rsidRPr="001D010A">
        <w:rPr>
          <w:rFonts w:ascii="Georgia" w:hAnsi="Georgia"/>
          <w:sz w:val="22"/>
        </w:rPr>
        <w:t>khasiat</w:t>
      </w:r>
      <w:proofErr w:type="spellEnd"/>
      <w:r w:rsidRPr="001D010A">
        <w:rPr>
          <w:rFonts w:ascii="Georgia" w:hAnsi="Georgia"/>
          <w:sz w:val="22"/>
        </w:rPr>
        <w:t xml:space="preserve"> yang </w:t>
      </w:r>
      <w:proofErr w:type="spellStart"/>
      <w:r w:rsidRPr="001D010A">
        <w:rPr>
          <w:rFonts w:ascii="Georgia" w:hAnsi="Georgia"/>
          <w:sz w:val="22"/>
        </w:rPr>
        <w:t>diizinkan</w:t>
      </w:r>
      <w:proofErr w:type="spellEnd"/>
      <w:r w:rsidRPr="001D010A">
        <w:rPr>
          <w:rFonts w:ascii="Georgia" w:hAnsi="Georgia"/>
          <w:sz w:val="22"/>
        </w:rPr>
        <w:t xml:space="preserve"> </w:t>
      </w:r>
      <w:proofErr w:type="spellStart"/>
      <w:r w:rsidRPr="001D010A">
        <w:rPr>
          <w:rFonts w:ascii="Georgia" w:hAnsi="Georgia"/>
          <w:sz w:val="22"/>
        </w:rPr>
        <w:t>berupa</w:t>
      </w:r>
      <w:proofErr w:type="spellEnd"/>
      <w:r w:rsidRPr="001D010A">
        <w:rPr>
          <w:rFonts w:ascii="Georgia" w:hAnsi="Georgia"/>
          <w:sz w:val="22"/>
        </w:rPr>
        <w:t xml:space="preserve"> </w:t>
      </w:r>
      <w:r w:rsidRPr="001D010A">
        <w:rPr>
          <w:rFonts w:ascii="Georgia" w:hAnsi="Georgia"/>
          <w:i/>
          <w:sz w:val="22"/>
        </w:rPr>
        <w:t xml:space="preserve">traditional health use, traditional treatment, scientifically established treatment </w:t>
      </w:r>
      <w:r w:rsidR="00B95EE5">
        <w:rPr>
          <w:rStyle w:val="FootnoteReference"/>
          <w:rFonts w:ascii="Georgia" w:hAnsi="Georgia"/>
          <w:sz w:val="22"/>
        </w:rPr>
        <w:fldChar w:fldCharType="begin" w:fldLock="1"/>
      </w:r>
      <w:r w:rsidR="00C66340">
        <w:rPr>
          <w:rFonts w:ascii="Georgia" w:hAnsi="Georgia"/>
          <w:sz w:val="22"/>
        </w:rPr>
        <w:instrText>ADDIN CSL_CITATION {"citationItems":[{"id":"ITEM-1","itemData":{"ISBN":"9786024150150","abstract":"This study examines the relationship between fashion leadership, clothing deprivation and satisfaction of Hong Kong young consumers. A survey was carried out with 309 university students and 228 working young people in Hong Kong. Factor analysis with varimax rotation was used to group various attributes into different factors related to clothing deprivation and satisfaction. Hirschman and Adcock's (1978) measure was adopted to classify subjects into various fashion groups. ANOVA followed by Scheffe's procedure was applied to detect differences in clothing deprivation and satisfaction between different fashion groups. The implications of the findings to fashion retailers are discussed.","author":[{"dropping-particle":"","family":"Badan Pengawas Obat dan Makanan Republik Indonesia","given":"","non-dropping-particle":"","parse-names":false,"suffix":""}],"container-title":"BADAN POM RI","id":"ITEM-1","issued":{"date-parts":[["2020"]]},"number-of-pages":"1-133","title":"Pedoman Penggunaan Herbal dan Suplemen Kesehatan dalam Menghadapi Covid-19 di Indonesia","type":"book","volume":"59"},"uris":["http://www.mendeley.com/documents/?uuid=cd974e9c-33ea-4a77-b0ee-84733f3d607d"]}],"mendeley":{"formattedCitation":"(Badan Pengawas Obat dan Makanan Republik Indonesia, 2020)","manualFormatting":"(BPOM RI, 2020)","plainTextFormattedCitation":"(Badan Pengawas Obat dan Makanan Republik Indonesia, 2020)","previouslyFormattedCitation":"Badan Pengawas Obat dan Makanan Republik Indonesia, &lt;i&gt;Pedoman Penggunaan Herbal Dan Suplemen Kesehatan Dalam Menghadapi Covid-19 Di Indonesia&lt;/i&gt;."},"properties":{"noteIndex":0},"schema":"https://github.com/citation-style-language/schema/raw/master/csl-citation.json"}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(B</w:t>
      </w:r>
      <w:r w:rsidR="00C66340">
        <w:rPr>
          <w:rFonts w:ascii="Georgia" w:hAnsi="Georgia"/>
          <w:noProof/>
          <w:sz w:val="22"/>
        </w:rPr>
        <w:t>POM RI</w:t>
      </w:r>
      <w:r w:rsidR="00B95EE5" w:rsidRPr="00B95EE5">
        <w:rPr>
          <w:rFonts w:ascii="Georgia" w:hAnsi="Georgia"/>
          <w:noProof/>
          <w:sz w:val="22"/>
        </w:rPr>
        <w:t>, 2020)</w:t>
      </w:r>
      <w:r w:rsidR="00B95EE5">
        <w:rPr>
          <w:rStyle w:val="FootnoteReference"/>
          <w:rFonts w:ascii="Georgia" w:hAnsi="Georgia"/>
          <w:sz w:val="22"/>
        </w:rPr>
        <w:fldChar w:fldCharType="end"/>
      </w:r>
      <w:r w:rsidRPr="001D010A">
        <w:rPr>
          <w:rFonts w:ascii="Georgia" w:hAnsi="Georgia"/>
          <w:sz w:val="22"/>
        </w:rPr>
        <w:t xml:space="preserve">. </w:t>
      </w:r>
      <w:proofErr w:type="spellStart"/>
      <w:r w:rsidRPr="001D010A">
        <w:rPr>
          <w:rFonts w:ascii="Georgia" w:hAnsi="Georgia"/>
          <w:sz w:val="22"/>
        </w:rPr>
        <w:t>Kekhawatiran</w:t>
      </w:r>
      <w:proofErr w:type="spellEnd"/>
      <w:r w:rsidRPr="001D010A">
        <w:rPr>
          <w:rFonts w:ascii="Georgia" w:hAnsi="Georgia"/>
          <w:sz w:val="22"/>
        </w:rPr>
        <w:t xml:space="preserve"> </w:t>
      </w:r>
      <w:proofErr w:type="spellStart"/>
      <w:r w:rsidRPr="001D010A">
        <w:rPr>
          <w:rFonts w:ascii="Georgia" w:hAnsi="Georgia"/>
          <w:sz w:val="22"/>
        </w:rPr>
        <w:t>masyarakat</w:t>
      </w:r>
      <w:proofErr w:type="spellEnd"/>
      <w:r w:rsidRPr="001D010A">
        <w:rPr>
          <w:rFonts w:ascii="Georgia" w:hAnsi="Georgia"/>
          <w:sz w:val="22"/>
        </w:rPr>
        <w:t xml:space="preserve"> </w:t>
      </w:r>
      <w:proofErr w:type="spellStart"/>
      <w:r w:rsidRPr="001D010A">
        <w:rPr>
          <w:rFonts w:ascii="Georgia" w:hAnsi="Georgia"/>
          <w:sz w:val="22"/>
        </w:rPr>
        <w:t>akan</w:t>
      </w:r>
      <w:proofErr w:type="spellEnd"/>
      <w:r w:rsidRPr="001D010A">
        <w:rPr>
          <w:rFonts w:ascii="Georgia" w:hAnsi="Georgia"/>
          <w:sz w:val="22"/>
        </w:rPr>
        <w:t xml:space="preserve"> </w:t>
      </w:r>
      <w:proofErr w:type="spellStart"/>
      <w:r w:rsidRPr="001D010A">
        <w:rPr>
          <w:rFonts w:ascii="Georgia" w:hAnsi="Georgia"/>
          <w:sz w:val="22"/>
        </w:rPr>
        <w:t>penyebaran</w:t>
      </w:r>
      <w:proofErr w:type="spellEnd"/>
      <w:r w:rsidRPr="001D010A">
        <w:rPr>
          <w:rFonts w:ascii="Georgia" w:hAnsi="Georgia"/>
          <w:sz w:val="22"/>
        </w:rPr>
        <w:t xml:space="preserve"> </w:t>
      </w:r>
      <w:proofErr w:type="spellStart"/>
      <w:r w:rsidRPr="001D010A">
        <w:rPr>
          <w:rFonts w:ascii="Georgia" w:hAnsi="Georgia"/>
          <w:sz w:val="22"/>
        </w:rPr>
        <w:t>pandemi</w:t>
      </w:r>
      <w:proofErr w:type="spellEnd"/>
      <w:r w:rsidRPr="001D010A">
        <w:rPr>
          <w:rFonts w:ascii="Georgia" w:hAnsi="Georgia"/>
          <w:sz w:val="22"/>
        </w:rPr>
        <w:t xml:space="preserve"> covid-19 </w:t>
      </w:r>
      <w:proofErr w:type="spellStart"/>
      <w:r w:rsidRPr="001D010A">
        <w:rPr>
          <w:rFonts w:ascii="Georgia" w:hAnsi="Georgia"/>
          <w:sz w:val="22"/>
        </w:rPr>
        <w:t>ditempat</w:t>
      </w:r>
      <w:proofErr w:type="spellEnd"/>
      <w:r w:rsidRPr="001D010A">
        <w:rPr>
          <w:rFonts w:ascii="Georgia" w:hAnsi="Georgia"/>
          <w:sz w:val="22"/>
        </w:rPr>
        <w:t xml:space="preserve"> </w:t>
      </w:r>
      <w:proofErr w:type="spellStart"/>
      <w:r w:rsidRPr="001D010A">
        <w:rPr>
          <w:rFonts w:ascii="Georgia" w:hAnsi="Georgia"/>
          <w:sz w:val="22"/>
        </w:rPr>
        <w:t>umum</w:t>
      </w:r>
      <w:proofErr w:type="spellEnd"/>
      <w:r w:rsidRPr="001D010A">
        <w:rPr>
          <w:rFonts w:ascii="Georgia" w:hAnsi="Georgia"/>
          <w:sz w:val="22"/>
        </w:rPr>
        <w:t xml:space="preserve"> </w:t>
      </w:r>
      <w:proofErr w:type="spellStart"/>
      <w:r w:rsidRPr="001D010A">
        <w:rPr>
          <w:rFonts w:ascii="Georgia" w:hAnsi="Georgia"/>
          <w:sz w:val="22"/>
        </w:rPr>
        <w:t>membuat</w:t>
      </w:r>
      <w:proofErr w:type="spellEnd"/>
      <w:r w:rsidRPr="001D010A">
        <w:rPr>
          <w:rFonts w:ascii="Georgia" w:hAnsi="Georgia"/>
          <w:sz w:val="22"/>
        </w:rPr>
        <w:t xml:space="preserve"> </w:t>
      </w:r>
      <w:proofErr w:type="spellStart"/>
      <w:r w:rsidRPr="001D010A">
        <w:rPr>
          <w:rFonts w:ascii="Georgia" w:hAnsi="Georgia"/>
          <w:sz w:val="22"/>
        </w:rPr>
        <w:t>masyarakat</w:t>
      </w:r>
      <w:proofErr w:type="spellEnd"/>
      <w:r w:rsidRPr="001D010A">
        <w:rPr>
          <w:rFonts w:ascii="Georgia" w:hAnsi="Georgia"/>
          <w:sz w:val="22"/>
        </w:rPr>
        <w:t xml:space="preserve"> </w:t>
      </w:r>
      <w:proofErr w:type="spellStart"/>
      <w:r w:rsidRPr="001D010A">
        <w:rPr>
          <w:rFonts w:ascii="Georgia" w:hAnsi="Georgia"/>
          <w:sz w:val="22"/>
        </w:rPr>
        <w:t>memilih</w:t>
      </w:r>
      <w:proofErr w:type="spellEnd"/>
      <w:r w:rsidRPr="001D010A">
        <w:rPr>
          <w:rFonts w:ascii="Georgia" w:hAnsi="Georgia"/>
          <w:sz w:val="22"/>
        </w:rPr>
        <w:t xml:space="preserve"> </w:t>
      </w:r>
      <w:proofErr w:type="spellStart"/>
      <w:r w:rsidRPr="001D010A">
        <w:rPr>
          <w:rFonts w:ascii="Georgia" w:hAnsi="Georgia"/>
          <w:sz w:val="22"/>
        </w:rPr>
        <w:t>melakukan</w:t>
      </w:r>
      <w:proofErr w:type="spellEnd"/>
      <w:r w:rsidRPr="001D010A">
        <w:rPr>
          <w:rFonts w:ascii="Georgia" w:hAnsi="Georgia"/>
          <w:sz w:val="22"/>
        </w:rPr>
        <w:t xml:space="preserve"> </w:t>
      </w:r>
      <w:proofErr w:type="spellStart"/>
      <w:r w:rsidRPr="001D010A">
        <w:rPr>
          <w:rFonts w:ascii="Georgia" w:hAnsi="Georgia"/>
          <w:sz w:val="22"/>
        </w:rPr>
        <w:t>pengobatan</w:t>
      </w:r>
      <w:proofErr w:type="spellEnd"/>
      <w:r w:rsidRPr="001D010A">
        <w:rPr>
          <w:rFonts w:ascii="Georgia" w:hAnsi="Georgia"/>
          <w:sz w:val="22"/>
        </w:rPr>
        <w:t xml:space="preserve"> herbal </w:t>
      </w:r>
      <w:proofErr w:type="spellStart"/>
      <w:r w:rsidRPr="001D010A">
        <w:rPr>
          <w:rFonts w:ascii="Georgia" w:hAnsi="Georgia"/>
          <w:sz w:val="22"/>
        </w:rPr>
        <w:t>sebagai</w:t>
      </w:r>
      <w:proofErr w:type="spellEnd"/>
      <w:r w:rsidRPr="001D010A">
        <w:rPr>
          <w:rFonts w:ascii="Georgia" w:hAnsi="Georgia"/>
          <w:sz w:val="22"/>
        </w:rPr>
        <w:t xml:space="preserve"> </w:t>
      </w:r>
      <w:proofErr w:type="spellStart"/>
      <w:r w:rsidRPr="001D010A">
        <w:rPr>
          <w:rFonts w:ascii="Georgia" w:hAnsi="Georgia"/>
          <w:sz w:val="22"/>
        </w:rPr>
        <w:t>langkah</w:t>
      </w:r>
      <w:proofErr w:type="spellEnd"/>
      <w:r w:rsidRPr="001D010A">
        <w:rPr>
          <w:rFonts w:ascii="Georgia" w:hAnsi="Georgia"/>
          <w:sz w:val="22"/>
        </w:rPr>
        <w:t xml:space="preserve"> </w:t>
      </w:r>
      <w:proofErr w:type="spellStart"/>
      <w:r w:rsidRPr="001D010A">
        <w:rPr>
          <w:rFonts w:ascii="Georgia" w:hAnsi="Georgia"/>
          <w:sz w:val="22"/>
        </w:rPr>
        <w:t>awal</w:t>
      </w:r>
      <w:proofErr w:type="spellEnd"/>
      <w:r w:rsidRPr="001D010A">
        <w:rPr>
          <w:rFonts w:ascii="Georgia" w:hAnsi="Georgia"/>
          <w:sz w:val="22"/>
        </w:rPr>
        <w:t xml:space="preserve"> </w:t>
      </w:r>
      <w:proofErr w:type="spellStart"/>
      <w:r w:rsidRPr="001D010A">
        <w:rPr>
          <w:rFonts w:ascii="Georgia" w:hAnsi="Georgia"/>
          <w:sz w:val="22"/>
        </w:rPr>
        <w:t>pengobatan</w:t>
      </w:r>
      <w:proofErr w:type="spellEnd"/>
      <w:r w:rsidRPr="001D010A">
        <w:rPr>
          <w:rFonts w:ascii="Georgia" w:hAnsi="Georgia"/>
          <w:sz w:val="22"/>
        </w:rPr>
        <w:t xml:space="preserve"> </w:t>
      </w:r>
      <w:proofErr w:type="spellStart"/>
      <w:r w:rsidRPr="001D010A">
        <w:rPr>
          <w:rFonts w:ascii="Georgia" w:hAnsi="Georgia"/>
          <w:sz w:val="22"/>
        </w:rPr>
        <w:t>penyakit</w:t>
      </w:r>
      <w:proofErr w:type="spellEnd"/>
      <w:r w:rsidRPr="001D010A">
        <w:rPr>
          <w:rFonts w:ascii="Georgia" w:hAnsi="Georgia"/>
          <w:sz w:val="22"/>
        </w:rPr>
        <w:t xml:space="preserve"> </w:t>
      </w:r>
      <w:proofErr w:type="spellStart"/>
      <w:r w:rsidR="00C66340">
        <w:rPr>
          <w:rFonts w:ascii="Georgia" w:hAnsi="Georgia"/>
          <w:sz w:val="22"/>
        </w:rPr>
        <w:t>dengan</w:t>
      </w:r>
      <w:proofErr w:type="spellEnd"/>
      <w:r w:rsidR="00C66340">
        <w:rPr>
          <w:rFonts w:ascii="Georgia" w:hAnsi="Georgia"/>
          <w:sz w:val="22"/>
        </w:rPr>
        <w:t xml:space="preserve"> </w:t>
      </w:r>
      <w:proofErr w:type="spellStart"/>
      <w:r w:rsidR="00C66340">
        <w:rPr>
          <w:rFonts w:ascii="Georgia" w:hAnsi="Georgia"/>
          <w:sz w:val="22"/>
        </w:rPr>
        <w:t>gejala</w:t>
      </w:r>
      <w:proofErr w:type="spellEnd"/>
      <w:r w:rsidR="00C66340">
        <w:rPr>
          <w:rFonts w:ascii="Georgia" w:hAnsi="Georgia"/>
          <w:sz w:val="22"/>
        </w:rPr>
        <w:t xml:space="preserve"> </w:t>
      </w:r>
      <w:proofErr w:type="spellStart"/>
      <w:r w:rsidRPr="001D010A">
        <w:rPr>
          <w:rFonts w:ascii="Georgia" w:hAnsi="Georgia"/>
          <w:sz w:val="22"/>
        </w:rPr>
        <w:t>ringan</w:t>
      </w:r>
      <w:proofErr w:type="spellEnd"/>
      <w:r w:rsidRPr="001D010A">
        <w:rPr>
          <w:rFonts w:ascii="Georgia" w:hAnsi="Georgia"/>
          <w:sz w:val="22"/>
        </w:rPr>
        <w:t xml:space="preserve">. BPOM RI (2020) </w:t>
      </w:r>
      <w:proofErr w:type="spellStart"/>
      <w:r w:rsidRPr="001D010A">
        <w:rPr>
          <w:rFonts w:ascii="Georgia" w:hAnsi="Georgia"/>
          <w:sz w:val="22"/>
        </w:rPr>
        <w:t>setuju</w:t>
      </w:r>
      <w:proofErr w:type="spellEnd"/>
      <w:r w:rsidRPr="001D010A">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jamu </w:t>
      </w:r>
      <w:proofErr w:type="spellStart"/>
      <w:r w:rsidRPr="001D010A">
        <w:rPr>
          <w:rFonts w:ascii="Georgia" w:hAnsi="Georgia"/>
          <w:sz w:val="22"/>
        </w:rPr>
        <w:t>dapat</w:t>
      </w:r>
      <w:proofErr w:type="spellEnd"/>
      <w:r w:rsidRPr="001D010A">
        <w:rPr>
          <w:rFonts w:ascii="Georgia" w:hAnsi="Georgia"/>
          <w:sz w:val="22"/>
        </w:rPr>
        <w:t xml:space="preserve"> </w:t>
      </w:r>
      <w:proofErr w:type="spellStart"/>
      <w:r w:rsidRPr="001D010A">
        <w:rPr>
          <w:rFonts w:ascii="Georgia" w:hAnsi="Georgia"/>
          <w:sz w:val="22"/>
        </w:rPr>
        <w:t>membantu</w:t>
      </w:r>
      <w:proofErr w:type="spellEnd"/>
      <w:r w:rsidRPr="001D010A">
        <w:rPr>
          <w:rFonts w:ascii="Georgia" w:hAnsi="Georgia"/>
          <w:sz w:val="22"/>
        </w:rPr>
        <w:t xml:space="preserve"> </w:t>
      </w:r>
      <w:proofErr w:type="spellStart"/>
      <w:r w:rsidRPr="001D010A">
        <w:rPr>
          <w:rFonts w:ascii="Georgia" w:hAnsi="Georgia"/>
          <w:sz w:val="22"/>
        </w:rPr>
        <w:t>memlihara</w:t>
      </w:r>
      <w:proofErr w:type="spellEnd"/>
      <w:r w:rsidRPr="001D010A">
        <w:rPr>
          <w:rFonts w:ascii="Georgia" w:hAnsi="Georgia"/>
          <w:sz w:val="22"/>
        </w:rPr>
        <w:t xml:space="preserve"> </w:t>
      </w:r>
      <w:proofErr w:type="spellStart"/>
      <w:r w:rsidRPr="001D010A">
        <w:rPr>
          <w:rFonts w:ascii="Georgia" w:hAnsi="Georgia"/>
          <w:sz w:val="22"/>
        </w:rPr>
        <w:t>daya</w:t>
      </w:r>
      <w:proofErr w:type="spellEnd"/>
      <w:r w:rsidRPr="001D010A">
        <w:rPr>
          <w:rFonts w:ascii="Georgia" w:hAnsi="Georgia"/>
          <w:sz w:val="22"/>
        </w:rPr>
        <w:t xml:space="preserve"> </w:t>
      </w:r>
      <w:proofErr w:type="spellStart"/>
      <w:r w:rsidRPr="001D010A">
        <w:rPr>
          <w:rFonts w:ascii="Georgia" w:hAnsi="Georgia"/>
          <w:sz w:val="22"/>
        </w:rPr>
        <w:t>tahan</w:t>
      </w:r>
      <w:proofErr w:type="spellEnd"/>
      <w:r w:rsidRPr="001D010A">
        <w:rPr>
          <w:rFonts w:ascii="Georgia" w:hAnsi="Georgia"/>
          <w:sz w:val="22"/>
        </w:rPr>
        <w:t xml:space="preserve"> </w:t>
      </w:r>
      <w:proofErr w:type="spellStart"/>
      <w:r w:rsidRPr="001D010A">
        <w:rPr>
          <w:rFonts w:ascii="Georgia" w:hAnsi="Georgia"/>
          <w:sz w:val="22"/>
        </w:rPr>
        <w:t>tubuh</w:t>
      </w:r>
      <w:proofErr w:type="spellEnd"/>
      <w:r w:rsidRPr="001D010A">
        <w:rPr>
          <w:rFonts w:ascii="Georgia" w:hAnsi="Georgia"/>
          <w:sz w:val="22"/>
        </w:rPr>
        <w:t xml:space="preserve"> </w:t>
      </w:r>
      <w:proofErr w:type="spellStart"/>
      <w:r w:rsidRPr="001D010A">
        <w:rPr>
          <w:rFonts w:ascii="Georgia" w:hAnsi="Georgia"/>
          <w:sz w:val="22"/>
        </w:rPr>
        <w:t>selama</w:t>
      </w:r>
      <w:proofErr w:type="spellEnd"/>
      <w:r w:rsidRPr="001D010A">
        <w:rPr>
          <w:rFonts w:ascii="Georgia" w:hAnsi="Georgia"/>
          <w:sz w:val="22"/>
        </w:rPr>
        <w:t xml:space="preserve"> </w:t>
      </w:r>
      <w:proofErr w:type="spellStart"/>
      <w:r w:rsidRPr="001D010A">
        <w:rPr>
          <w:rFonts w:ascii="Georgia" w:hAnsi="Georgia"/>
          <w:sz w:val="22"/>
        </w:rPr>
        <w:t>pandemi</w:t>
      </w:r>
      <w:proofErr w:type="spellEnd"/>
      <w:r w:rsidRPr="001D010A">
        <w:rPr>
          <w:rFonts w:ascii="Georgia" w:hAnsi="Georgia"/>
          <w:sz w:val="22"/>
        </w:rPr>
        <w:t xml:space="preserve"> Covid-19 </w:t>
      </w:r>
      <w:proofErr w:type="spellStart"/>
      <w:r w:rsidRPr="001D010A">
        <w:rPr>
          <w:rFonts w:ascii="Georgia" w:hAnsi="Georgia"/>
          <w:sz w:val="22"/>
        </w:rPr>
        <w:t>namun</w:t>
      </w:r>
      <w:proofErr w:type="spellEnd"/>
      <w:r w:rsidRPr="001D010A">
        <w:rPr>
          <w:rFonts w:ascii="Georgia" w:hAnsi="Georgia"/>
          <w:sz w:val="22"/>
        </w:rPr>
        <w:t xml:space="preserve"> </w:t>
      </w:r>
      <w:proofErr w:type="spellStart"/>
      <w:r w:rsidRPr="001D010A">
        <w:rPr>
          <w:rFonts w:ascii="Georgia" w:hAnsi="Georgia"/>
          <w:sz w:val="22"/>
        </w:rPr>
        <w:t>belum</w:t>
      </w:r>
      <w:proofErr w:type="spellEnd"/>
      <w:r w:rsidRPr="001D010A">
        <w:rPr>
          <w:rFonts w:ascii="Georgia" w:hAnsi="Georgia"/>
          <w:sz w:val="22"/>
        </w:rPr>
        <w:t xml:space="preserve"> </w:t>
      </w:r>
      <w:proofErr w:type="spellStart"/>
      <w:r w:rsidRPr="001D010A">
        <w:rPr>
          <w:rFonts w:ascii="Georgia" w:hAnsi="Georgia"/>
          <w:sz w:val="22"/>
        </w:rPr>
        <w:t>ada</w:t>
      </w:r>
      <w:proofErr w:type="spellEnd"/>
      <w:r w:rsidRPr="001D010A">
        <w:rPr>
          <w:rFonts w:ascii="Georgia" w:hAnsi="Georgia"/>
          <w:sz w:val="22"/>
        </w:rPr>
        <w:t xml:space="preserve"> </w:t>
      </w:r>
      <w:proofErr w:type="spellStart"/>
      <w:r w:rsidRPr="001D010A">
        <w:rPr>
          <w:rFonts w:ascii="Georgia" w:hAnsi="Georgia"/>
          <w:sz w:val="22"/>
        </w:rPr>
        <w:t>klaim</w:t>
      </w:r>
      <w:proofErr w:type="spellEnd"/>
      <w:r w:rsidRPr="001D010A">
        <w:rPr>
          <w:rFonts w:ascii="Georgia" w:hAnsi="Georgia"/>
          <w:sz w:val="22"/>
        </w:rPr>
        <w:t xml:space="preserve"> BPOM RI yang </w:t>
      </w:r>
      <w:proofErr w:type="spellStart"/>
      <w:r w:rsidRPr="001D010A">
        <w:rPr>
          <w:rFonts w:ascii="Georgia" w:hAnsi="Georgia"/>
          <w:sz w:val="22"/>
        </w:rPr>
        <w:t>menyatakan</w:t>
      </w:r>
      <w:proofErr w:type="spellEnd"/>
      <w:r w:rsidRPr="001D010A">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jamu </w:t>
      </w:r>
      <w:proofErr w:type="spellStart"/>
      <w:r w:rsidRPr="001D010A">
        <w:rPr>
          <w:rFonts w:ascii="Georgia" w:hAnsi="Georgia"/>
          <w:sz w:val="22"/>
        </w:rPr>
        <w:t>merupakan</w:t>
      </w:r>
      <w:proofErr w:type="spellEnd"/>
      <w:r w:rsidRPr="001D010A">
        <w:rPr>
          <w:rFonts w:ascii="Georgia" w:hAnsi="Georgia"/>
          <w:sz w:val="22"/>
        </w:rPr>
        <w:t xml:space="preserve"> </w:t>
      </w:r>
      <w:proofErr w:type="spellStart"/>
      <w:r w:rsidRPr="001D010A">
        <w:rPr>
          <w:rFonts w:ascii="Georgia" w:hAnsi="Georgia"/>
          <w:sz w:val="22"/>
        </w:rPr>
        <w:t>produk</w:t>
      </w:r>
      <w:proofErr w:type="spellEnd"/>
      <w:r w:rsidRPr="001D010A">
        <w:rPr>
          <w:rFonts w:ascii="Georgia" w:hAnsi="Georgia"/>
          <w:sz w:val="22"/>
        </w:rPr>
        <w:t xml:space="preserve"> herbal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mengobati</w:t>
      </w:r>
      <w:proofErr w:type="spellEnd"/>
      <w:r w:rsidRPr="001D010A">
        <w:rPr>
          <w:rFonts w:ascii="Georgia" w:hAnsi="Georgia"/>
          <w:sz w:val="22"/>
        </w:rPr>
        <w:t xml:space="preserve"> </w:t>
      </w:r>
      <w:proofErr w:type="spellStart"/>
      <w:r w:rsidRPr="001D010A">
        <w:rPr>
          <w:rFonts w:ascii="Georgia" w:hAnsi="Georgia"/>
          <w:sz w:val="22"/>
        </w:rPr>
        <w:t>penyakit</w:t>
      </w:r>
      <w:proofErr w:type="spellEnd"/>
      <w:r w:rsidRPr="001D010A">
        <w:rPr>
          <w:rFonts w:ascii="Georgia" w:hAnsi="Georgia"/>
          <w:sz w:val="22"/>
        </w:rPr>
        <w:t xml:space="preserve"> yang </w:t>
      </w:r>
      <w:proofErr w:type="spellStart"/>
      <w:r w:rsidRPr="001D010A">
        <w:rPr>
          <w:rFonts w:ascii="Georgia" w:hAnsi="Georgia"/>
          <w:sz w:val="22"/>
        </w:rPr>
        <w:t>disebabkan</w:t>
      </w:r>
      <w:proofErr w:type="spellEnd"/>
      <w:r w:rsidRPr="001D010A">
        <w:rPr>
          <w:rFonts w:ascii="Georgia" w:hAnsi="Georgia"/>
          <w:sz w:val="22"/>
        </w:rPr>
        <w:t xml:space="preserve"> virus corona. </w:t>
      </w:r>
    </w:p>
    <w:p w14:paraId="14C138BA" w14:textId="67DA4370" w:rsidR="001D010A" w:rsidRDefault="001D010A" w:rsidP="00F64752">
      <w:pPr>
        <w:spacing w:after="0" w:line="240" w:lineRule="auto"/>
        <w:ind w:firstLine="284"/>
        <w:jc w:val="both"/>
        <w:rPr>
          <w:rFonts w:ascii="Georgia" w:hAnsi="Georgia"/>
          <w:sz w:val="22"/>
        </w:rPr>
      </w:pPr>
      <w:proofErr w:type="spellStart"/>
      <w:r w:rsidRPr="001D010A">
        <w:rPr>
          <w:rFonts w:ascii="Georgia" w:hAnsi="Georgia"/>
          <w:sz w:val="22"/>
        </w:rPr>
        <w:t>Tabel</w:t>
      </w:r>
      <w:proofErr w:type="spellEnd"/>
      <w:r w:rsidRPr="001D010A">
        <w:rPr>
          <w:rFonts w:ascii="Georgia" w:hAnsi="Georgia"/>
          <w:sz w:val="22"/>
        </w:rPr>
        <w:t xml:space="preserve"> 9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yang </w:t>
      </w:r>
      <w:proofErr w:type="spellStart"/>
      <w:r w:rsidRPr="001D010A">
        <w:rPr>
          <w:rFonts w:ascii="Georgia" w:hAnsi="Georgia"/>
          <w:sz w:val="22"/>
        </w:rPr>
        <w:t>m</w:t>
      </w:r>
      <w:r w:rsidR="00C66340">
        <w:rPr>
          <w:rFonts w:ascii="Georgia" w:hAnsi="Georgia"/>
          <w:sz w:val="22"/>
        </w:rPr>
        <w:t>engkonsumsi</w:t>
      </w:r>
      <w:proofErr w:type="spellEnd"/>
      <w:r w:rsidR="00C66340">
        <w:rPr>
          <w:rFonts w:ascii="Georgia" w:hAnsi="Georgia"/>
          <w:sz w:val="22"/>
        </w:rPr>
        <w:t xml:space="preserve"> jamu </w:t>
      </w:r>
      <w:proofErr w:type="spellStart"/>
      <w:r w:rsidR="00C66340">
        <w:rPr>
          <w:rFonts w:ascii="Georgia" w:hAnsi="Georgia"/>
          <w:sz w:val="22"/>
        </w:rPr>
        <w:t>sebanyak</w:t>
      </w:r>
      <w:proofErr w:type="spellEnd"/>
      <w:r w:rsidR="00C66340">
        <w:rPr>
          <w:rFonts w:ascii="Georgia" w:hAnsi="Georgia"/>
          <w:sz w:val="22"/>
        </w:rPr>
        <w:t xml:space="preserve"> 15,6%. </w:t>
      </w:r>
      <w:proofErr w:type="spellStart"/>
      <w:r w:rsidR="00C66340">
        <w:rPr>
          <w:rFonts w:ascii="Georgia" w:hAnsi="Georgia"/>
          <w:sz w:val="22"/>
        </w:rPr>
        <w:t>konsumsi</w:t>
      </w:r>
      <w:proofErr w:type="spellEnd"/>
      <w:r w:rsidR="00C66340">
        <w:rPr>
          <w:rFonts w:ascii="Georgia" w:hAnsi="Georgia"/>
          <w:sz w:val="22"/>
        </w:rPr>
        <w:t xml:space="preserve"> jamu </w:t>
      </w:r>
      <w:proofErr w:type="spellStart"/>
      <w:r w:rsidR="00C66340">
        <w:rPr>
          <w:rFonts w:ascii="Georgia" w:hAnsi="Georgia"/>
          <w:sz w:val="22"/>
        </w:rPr>
        <w:t>dapat</w:t>
      </w:r>
      <w:proofErr w:type="spellEnd"/>
      <w:r w:rsidR="00C66340">
        <w:rPr>
          <w:rFonts w:ascii="Georgia" w:hAnsi="Georgia"/>
          <w:sz w:val="22"/>
        </w:rPr>
        <w:t xml:space="preserve"> </w:t>
      </w:r>
      <w:proofErr w:type="spellStart"/>
      <w:r w:rsidR="00C66340">
        <w:rPr>
          <w:rFonts w:ascii="Georgia" w:hAnsi="Georgia"/>
          <w:sz w:val="22"/>
        </w:rPr>
        <w:t>membantu</w:t>
      </w:r>
      <w:proofErr w:type="spellEnd"/>
      <w:r w:rsidR="00C66340">
        <w:rPr>
          <w:rFonts w:ascii="Georgia" w:hAnsi="Georgia"/>
          <w:sz w:val="22"/>
        </w:rPr>
        <w:t xml:space="preserve"> </w:t>
      </w:r>
      <w:proofErr w:type="spellStart"/>
      <w:r w:rsidR="00C66340">
        <w:rPr>
          <w:rFonts w:ascii="Georgia" w:hAnsi="Georgia"/>
          <w:sz w:val="22"/>
        </w:rPr>
        <w:t>meningkatkan</w:t>
      </w:r>
      <w:proofErr w:type="spellEnd"/>
      <w:r w:rsidR="00C66340">
        <w:rPr>
          <w:rFonts w:ascii="Georgia" w:hAnsi="Georgia"/>
          <w:sz w:val="22"/>
        </w:rPr>
        <w:t xml:space="preserve"> </w:t>
      </w:r>
      <w:proofErr w:type="spellStart"/>
      <w:r w:rsidR="00C66340">
        <w:rPr>
          <w:rFonts w:ascii="Georgia" w:hAnsi="Georgia"/>
          <w:sz w:val="22"/>
        </w:rPr>
        <w:t>kesehatan</w:t>
      </w:r>
      <w:proofErr w:type="spellEnd"/>
      <w:r w:rsidR="00C66340">
        <w:rPr>
          <w:rFonts w:ascii="Georgia" w:hAnsi="Georgia"/>
          <w:sz w:val="22"/>
        </w:rPr>
        <w:t xml:space="preserve">, </w:t>
      </w:r>
      <w:proofErr w:type="spellStart"/>
      <w:r w:rsidR="00C66340">
        <w:rPr>
          <w:rFonts w:ascii="Georgia" w:hAnsi="Georgia"/>
          <w:sz w:val="22"/>
        </w:rPr>
        <w:t>sebagaimana</w:t>
      </w:r>
      <w:proofErr w:type="spellEnd"/>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{"citationItems":[{"id":"ITEM-1","itemData":{"DOI":"10.30591/siklus.v7i1.745","ISSN":"20896778","abstract":"Masa nifas merupakan masa pemulihan organ reproduksi wanita yang mana sangat rentan terjadi gangguan pada organ reproduksinya. Masyarakat Jawa meyakini dengan mengkonsumsi jamu selama masa nifas, mampu menjaga dan meningkatkan kesehatan ibu nifas, tidak hanya itu, jamu juga membantu produksi ASI selama ibu menyusui. Masyarakat banyak yang memilih jamu dengan alasan lebih mudah didapat dan ekonomis serta lebih manjur dibandingkan dengan obat modern. Penelitian ini dilaksanakan untuk melihat perilaku ibu dalam mengkonsumsi jamu serta melihat efek jamu pada tubuh ibu nifas. Penelitian ini merupakan penelitian kualitatif dengan pendekatan fenomenologi dengan jumlah informan utama sebanyak 4 informan. Data dikumpulkan melalui wawancara mendalam serta observasi selama informan menjalani masa nifas. Keabsahan data kemudian divalidasi dengan cara triangulasi sumber kepada 4 informan triangulasi. Hasil penelitian menunjukkan seluruh informan mengkonsumsi jamu. Adapun jamu yang dikonsumsi bervariasi, ada yang dikonsumsi dalam bentuk pil ada pula jamu olahan. Jamu yang dikonsumsi merupakan jamu untuk menjaga daya tahan tubuh, meningkatkan produksi ASI serta menjaga badan agar tetap ramping. Terdapat satu informan yang ditemukan memiliki tekanan darah selama mengkonsumsi jamu. Tekanan darah informan naik dapat dikarenakan adanya ketegangan sosial antara ibu dan keluarga yang menyebabkan ketegangan pada titik syaraf tertentu sehingga aliran darah tidak lancar. Berdasakan hasil penelitian tersebut maka dapat disimpulkan jamu memiliki komposisi yang membantu proses pemulihan ibu nifas dan peningkatan produksi ASI.","author":[{"dropping-particle":"","family":"Prastiwi","given":"Ratih Sakti","non-dropping-particle":"","parse-names":false,"suffix":""}],"container-title":"Siklus : Journal Research Midwifery Politeknik Tegal","id":"ITEM-1","issue":"1","issued":{"date-parts":[["2018"]]},"page":"263-267","title":"Pengobatan Tradisional (Jamu) Dalam Perawatan Kesehatan Ibu Nifas Dan Menyusui Di Kabupaten Tegal","type":"article-journal","volume":"7"},"uris":["http://www.mendeley.com/documents/?uuid=ce62ee2b-91a4-40ab-a708-d574d152a1cf"]}],"mendeley":{"formattedCitation":"(Prastiwi, 2018)","manualFormatting":"Prastiwi (2018","plainTextFormattedCitation":"(Prastiwi, 2018)","previouslyFormattedCitation":"Prastiwi, “Pengobatan Tradisional (Jamu) Dalam Perawatan Kesehatan Ibu Nifas Dan Menyusui Di Kabupaten Tegal.”"},"properties":{"noteIndex":0},"schema":"https://github.com/citation-style-language/schema/raw/master/csl-citation.json"}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Prastiwi (2018</w:t>
      </w:r>
      <w:r w:rsidR="00B95EE5">
        <w:rPr>
          <w:rStyle w:val="FootnoteReference"/>
          <w:rFonts w:ascii="Georgia" w:hAnsi="Georgia"/>
          <w:sz w:val="22"/>
        </w:rPr>
        <w:fldChar w:fldCharType="end"/>
      </w:r>
      <w:r w:rsidRPr="001D010A">
        <w:rPr>
          <w:rFonts w:ascii="Georgia" w:hAnsi="Georgia"/>
          <w:sz w:val="22"/>
        </w:rPr>
        <w:t xml:space="preserve">) </w:t>
      </w:r>
      <w:proofErr w:type="spellStart"/>
      <w:r w:rsidRPr="001D010A">
        <w:rPr>
          <w:rFonts w:ascii="Georgia" w:hAnsi="Georgia"/>
          <w:sz w:val="22"/>
        </w:rPr>
        <w:t>menyatakan</w:t>
      </w:r>
      <w:proofErr w:type="spellEnd"/>
      <w:r w:rsidRPr="001D010A">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w:t>
      </w:r>
      <w:proofErr w:type="spellStart"/>
      <w:r w:rsidRPr="001D010A">
        <w:rPr>
          <w:rFonts w:ascii="Georgia" w:hAnsi="Georgia"/>
          <w:sz w:val="22"/>
        </w:rPr>
        <w:t>kencur</w:t>
      </w:r>
      <w:proofErr w:type="spellEnd"/>
      <w:r w:rsidRPr="001D010A">
        <w:rPr>
          <w:rFonts w:ascii="Georgia" w:hAnsi="Georgia"/>
          <w:sz w:val="22"/>
        </w:rPr>
        <w:t xml:space="preserve"> dan </w:t>
      </w:r>
      <w:proofErr w:type="spellStart"/>
      <w:r w:rsidRPr="001D010A">
        <w:rPr>
          <w:rFonts w:ascii="Georgia" w:hAnsi="Georgia"/>
          <w:sz w:val="22"/>
        </w:rPr>
        <w:t>temu</w:t>
      </w:r>
      <w:proofErr w:type="spellEnd"/>
      <w:r w:rsidRPr="001D010A">
        <w:rPr>
          <w:rFonts w:ascii="Georgia" w:hAnsi="Georgia"/>
          <w:sz w:val="22"/>
        </w:rPr>
        <w:t xml:space="preserve"> </w:t>
      </w:r>
      <w:proofErr w:type="spellStart"/>
      <w:r w:rsidRPr="001D010A">
        <w:rPr>
          <w:rFonts w:ascii="Georgia" w:hAnsi="Georgia"/>
          <w:sz w:val="22"/>
        </w:rPr>
        <w:t>giring</w:t>
      </w:r>
      <w:proofErr w:type="spellEnd"/>
      <w:r w:rsidRPr="001D010A">
        <w:rPr>
          <w:rFonts w:ascii="Georgia" w:hAnsi="Georgia"/>
          <w:sz w:val="22"/>
        </w:rPr>
        <w:t xml:space="preserve"> </w:t>
      </w:r>
      <w:proofErr w:type="spellStart"/>
      <w:r w:rsidRPr="001D010A">
        <w:rPr>
          <w:rFonts w:ascii="Georgia" w:hAnsi="Georgia"/>
          <w:sz w:val="22"/>
        </w:rPr>
        <w:t>merupakan</w:t>
      </w:r>
      <w:proofErr w:type="spellEnd"/>
      <w:r w:rsidRPr="001D010A">
        <w:rPr>
          <w:rFonts w:ascii="Georgia" w:hAnsi="Georgia"/>
          <w:sz w:val="22"/>
        </w:rPr>
        <w:t xml:space="preserve"> </w:t>
      </w:r>
      <w:proofErr w:type="spellStart"/>
      <w:r w:rsidRPr="001D010A">
        <w:rPr>
          <w:rFonts w:ascii="Georgia" w:hAnsi="Georgia"/>
          <w:sz w:val="22"/>
        </w:rPr>
        <w:t>bagian</w:t>
      </w:r>
      <w:proofErr w:type="spellEnd"/>
      <w:r w:rsidRPr="001D010A">
        <w:rPr>
          <w:rFonts w:ascii="Georgia" w:hAnsi="Georgia"/>
          <w:sz w:val="22"/>
        </w:rPr>
        <w:t xml:space="preserve"> </w:t>
      </w:r>
      <w:proofErr w:type="spellStart"/>
      <w:r w:rsidRPr="001D010A">
        <w:rPr>
          <w:rFonts w:ascii="Georgia" w:hAnsi="Georgia"/>
          <w:sz w:val="22"/>
        </w:rPr>
        <w:t>dari</w:t>
      </w:r>
      <w:proofErr w:type="spellEnd"/>
      <w:r w:rsidRPr="001D010A">
        <w:rPr>
          <w:rFonts w:ascii="Georgia" w:hAnsi="Georgia"/>
          <w:sz w:val="22"/>
        </w:rPr>
        <w:t xml:space="preserve"> </w:t>
      </w:r>
      <w:proofErr w:type="spellStart"/>
      <w:r w:rsidRPr="001D010A">
        <w:rPr>
          <w:rFonts w:ascii="Georgia" w:hAnsi="Georgia"/>
          <w:sz w:val="22"/>
        </w:rPr>
        <w:t>rempah</w:t>
      </w:r>
      <w:proofErr w:type="spellEnd"/>
      <w:r w:rsidRPr="001D010A">
        <w:rPr>
          <w:rFonts w:ascii="Georgia" w:hAnsi="Georgia"/>
          <w:sz w:val="22"/>
        </w:rPr>
        <w:t xml:space="preserve"> jamu yang </w:t>
      </w:r>
      <w:proofErr w:type="spellStart"/>
      <w:r w:rsidRPr="001D010A">
        <w:rPr>
          <w:rFonts w:ascii="Georgia" w:hAnsi="Georgia"/>
          <w:sz w:val="22"/>
        </w:rPr>
        <w:t>mampu</w:t>
      </w:r>
      <w:proofErr w:type="spellEnd"/>
      <w:r w:rsidRPr="001D010A">
        <w:rPr>
          <w:rFonts w:ascii="Georgia" w:hAnsi="Georgia"/>
          <w:sz w:val="22"/>
        </w:rPr>
        <w:t xml:space="preserve"> </w:t>
      </w:r>
      <w:proofErr w:type="spellStart"/>
      <w:r w:rsidRPr="001D010A">
        <w:rPr>
          <w:rFonts w:ascii="Georgia" w:hAnsi="Georgia"/>
          <w:sz w:val="22"/>
        </w:rPr>
        <w:t>mendukun</w:t>
      </w:r>
      <w:r w:rsidR="00C66340">
        <w:rPr>
          <w:rFonts w:ascii="Georgia" w:hAnsi="Georgia"/>
          <w:sz w:val="22"/>
        </w:rPr>
        <w:t>g</w:t>
      </w:r>
      <w:proofErr w:type="spellEnd"/>
      <w:r w:rsidR="00C66340">
        <w:rPr>
          <w:rFonts w:ascii="Georgia" w:hAnsi="Georgia"/>
          <w:sz w:val="22"/>
        </w:rPr>
        <w:t xml:space="preserve"> </w:t>
      </w:r>
      <w:proofErr w:type="spellStart"/>
      <w:r w:rsidR="00C66340">
        <w:rPr>
          <w:rFonts w:ascii="Georgia" w:hAnsi="Georgia"/>
          <w:sz w:val="22"/>
        </w:rPr>
        <w:t>pemulihan</w:t>
      </w:r>
      <w:proofErr w:type="spellEnd"/>
      <w:r w:rsidR="00C66340">
        <w:rPr>
          <w:rFonts w:ascii="Georgia" w:hAnsi="Georgia"/>
          <w:sz w:val="22"/>
        </w:rPr>
        <w:t xml:space="preserve"> </w:t>
      </w:r>
      <w:proofErr w:type="spellStart"/>
      <w:r w:rsidR="00C66340">
        <w:rPr>
          <w:rFonts w:ascii="Georgia" w:hAnsi="Georgia"/>
          <w:sz w:val="22"/>
        </w:rPr>
        <w:t>kesehatan</w:t>
      </w:r>
      <w:proofErr w:type="spellEnd"/>
      <w:r w:rsidR="00C66340">
        <w:rPr>
          <w:rFonts w:ascii="Georgia" w:hAnsi="Georgia"/>
          <w:sz w:val="22"/>
        </w:rPr>
        <w:t xml:space="preserve"> </w:t>
      </w:r>
      <w:proofErr w:type="spellStart"/>
      <w:r w:rsidR="00C66340">
        <w:rPr>
          <w:rFonts w:ascii="Georgia" w:hAnsi="Georgia"/>
          <w:sz w:val="22"/>
        </w:rPr>
        <w:t>ibu</w:t>
      </w:r>
      <w:proofErr w:type="spellEnd"/>
      <w:r w:rsidR="00C66340">
        <w:rPr>
          <w:rFonts w:ascii="Georgia" w:hAnsi="Georgia"/>
          <w:sz w:val="22"/>
        </w:rPr>
        <w:t xml:space="preserve"> </w:t>
      </w:r>
      <w:proofErr w:type="spellStart"/>
      <w:r w:rsidR="00C66340">
        <w:rPr>
          <w:rFonts w:ascii="Georgia" w:hAnsi="Georgia"/>
          <w:sz w:val="22"/>
        </w:rPr>
        <w:t>nifas</w:t>
      </w:r>
      <w:proofErr w:type="spellEnd"/>
      <w:r w:rsidR="00C66340">
        <w:rPr>
          <w:rFonts w:ascii="Georgia" w:hAnsi="Georgia"/>
          <w:sz w:val="22"/>
        </w:rPr>
        <w:t>.</w:t>
      </w:r>
      <w:r w:rsidRPr="001D010A">
        <w:rPr>
          <w:rFonts w:ascii="Georgia" w:hAnsi="Georgia"/>
          <w:sz w:val="22"/>
        </w:rPr>
        <w:t xml:space="preserve"> </w:t>
      </w:r>
      <w:proofErr w:type="spellStart"/>
      <w:r w:rsidR="00C66340">
        <w:rPr>
          <w:rFonts w:ascii="Georgia" w:hAnsi="Georgia"/>
          <w:sz w:val="22"/>
        </w:rPr>
        <w:t>Disamping</w:t>
      </w:r>
      <w:proofErr w:type="spellEnd"/>
      <w:r w:rsidR="00C66340">
        <w:rPr>
          <w:rFonts w:ascii="Georgia" w:hAnsi="Georgia"/>
          <w:sz w:val="22"/>
        </w:rPr>
        <w:t xml:space="preserve"> </w:t>
      </w:r>
      <w:proofErr w:type="spellStart"/>
      <w:r w:rsidR="00C66340">
        <w:rPr>
          <w:rFonts w:ascii="Georgia" w:hAnsi="Georgia"/>
          <w:sz w:val="22"/>
        </w:rPr>
        <w:t>itu</w:t>
      </w:r>
      <w:proofErr w:type="spellEnd"/>
      <w:r w:rsidR="00C66340">
        <w:rPr>
          <w:rFonts w:ascii="Georgia" w:hAnsi="Georgia"/>
          <w:sz w:val="22"/>
        </w:rPr>
        <w:t xml:space="preserve">, </w:t>
      </w:r>
      <w:proofErr w:type="spellStart"/>
      <w:r w:rsidRPr="001D010A">
        <w:rPr>
          <w:rFonts w:ascii="Georgia" w:hAnsi="Georgia"/>
          <w:sz w:val="22"/>
        </w:rPr>
        <w:t>konsumsi</w:t>
      </w:r>
      <w:proofErr w:type="spellEnd"/>
      <w:r w:rsidRPr="001D010A">
        <w:rPr>
          <w:rFonts w:ascii="Georgia" w:hAnsi="Georgia"/>
          <w:sz w:val="22"/>
        </w:rPr>
        <w:t xml:space="preserve"> jamu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selalu</w:t>
      </w:r>
      <w:proofErr w:type="spellEnd"/>
      <w:r w:rsidRPr="001D010A">
        <w:rPr>
          <w:rFonts w:ascii="Georgia" w:hAnsi="Georgia"/>
          <w:sz w:val="22"/>
        </w:rPr>
        <w:t xml:space="preserve"> </w:t>
      </w:r>
      <w:proofErr w:type="spellStart"/>
      <w:r w:rsidRPr="001D010A">
        <w:rPr>
          <w:rFonts w:ascii="Georgia" w:hAnsi="Georgia"/>
          <w:sz w:val="22"/>
        </w:rPr>
        <w:t>berdampak</w:t>
      </w:r>
      <w:proofErr w:type="spellEnd"/>
      <w:r w:rsidRPr="001D010A">
        <w:rPr>
          <w:rFonts w:ascii="Georgia" w:hAnsi="Georgia"/>
          <w:sz w:val="22"/>
        </w:rPr>
        <w:t xml:space="preserve"> </w:t>
      </w:r>
      <w:proofErr w:type="spellStart"/>
      <w:r w:rsidRPr="001D010A">
        <w:rPr>
          <w:rFonts w:ascii="Georgia" w:hAnsi="Georgia"/>
          <w:sz w:val="22"/>
        </w:rPr>
        <w:t>baik</w:t>
      </w:r>
      <w:proofErr w:type="spellEnd"/>
      <w:r w:rsidRPr="001D010A">
        <w:rPr>
          <w:rFonts w:ascii="Georgia" w:hAnsi="Georgia"/>
          <w:sz w:val="22"/>
        </w:rPr>
        <w:t xml:space="preserve"> pa</w:t>
      </w:r>
      <w:r w:rsidR="00C66340">
        <w:rPr>
          <w:rFonts w:ascii="Georgia" w:hAnsi="Georgia"/>
          <w:sz w:val="22"/>
        </w:rPr>
        <w:t xml:space="preserve">da </w:t>
      </w:r>
      <w:proofErr w:type="spellStart"/>
      <w:r w:rsidR="00C66340">
        <w:rPr>
          <w:rFonts w:ascii="Georgia" w:hAnsi="Georgia"/>
          <w:sz w:val="22"/>
        </w:rPr>
        <w:t>kehamilan</w:t>
      </w:r>
      <w:proofErr w:type="spellEnd"/>
      <w:r w:rsidR="00C66340">
        <w:rPr>
          <w:rFonts w:ascii="Georgia" w:hAnsi="Georgia"/>
          <w:sz w:val="22"/>
        </w:rPr>
        <w:t xml:space="preserve"> dan </w:t>
      </w:r>
      <w:proofErr w:type="spellStart"/>
      <w:r w:rsidR="00C66340">
        <w:rPr>
          <w:rFonts w:ascii="Georgia" w:hAnsi="Georgia"/>
          <w:sz w:val="22"/>
        </w:rPr>
        <w:t>persalinan</w:t>
      </w:r>
      <w:proofErr w:type="spellEnd"/>
      <w:r w:rsidR="00C66340">
        <w:rPr>
          <w:rFonts w:ascii="Georgia" w:hAnsi="Georgia"/>
          <w:sz w:val="22"/>
        </w:rPr>
        <w:t xml:space="preserve"> </w:t>
      </w:r>
      <w:proofErr w:type="spellStart"/>
      <w:r w:rsidR="00C66340">
        <w:rPr>
          <w:rFonts w:ascii="Georgia" w:hAnsi="Georgia"/>
          <w:sz w:val="22"/>
        </w:rPr>
        <w:t>ibu</w:t>
      </w:r>
      <w:proofErr w:type="spellEnd"/>
      <w:r w:rsidR="00C66340">
        <w:rPr>
          <w:rFonts w:ascii="Georgia" w:hAnsi="Georgia"/>
          <w:sz w:val="22"/>
        </w:rPr>
        <w:t xml:space="preserve">, </w:t>
      </w:r>
      <w:proofErr w:type="spellStart"/>
      <w:r w:rsidR="00C66340">
        <w:rPr>
          <w:rFonts w:ascii="Georgia" w:hAnsi="Georgia"/>
          <w:sz w:val="22"/>
        </w:rPr>
        <w:t>sebagaimana</w:t>
      </w:r>
      <w:proofErr w:type="spellEnd"/>
      <w:r w:rsidR="00C66340">
        <w:rPr>
          <w:rFonts w:ascii="Georgia" w:hAnsi="Georgia"/>
          <w:sz w:val="22"/>
        </w:rPr>
        <w:t xml:space="preserve"> </w:t>
      </w:r>
      <w:proofErr w:type="spellStart"/>
      <w:r w:rsidR="00C66340">
        <w:rPr>
          <w:rFonts w:ascii="Georgia" w:hAnsi="Georgia"/>
          <w:sz w:val="22"/>
        </w:rPr>
        <w:t>p</w:t>
      </w:r>
      <w:r w:rsidRPr="001D010A">
        <w:rPr>
          <w:rFonts w:ascii="Georgia" w:hAnsi="Georgia"/>
          <w:sz w:val="22"/>
        </w:rPr>
        <w:t>enelitian</w:t>
      </w:r>
      <w:proofErr w:type="spellEnd"/>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Purnamawati","given":"Dewi","non-dropping-particle":"","parse-names":false,"suffix":""},{"dropping-particle":"","family":"Ariawan","given":"Iwan","non-dropping-particle":"","parse-names":false,"suffix":""}],"container-title":"Jurnal Kesehatan Masyarakat Nasional","id":"ITEM-1","issue":"6","issued":{"date-parts":[["2012"]]},"page":"267-272","title":"Konsumsi Jamu Ibu Hamil sebagai Faktor Risiko Asfiksia Bayi Baru Lahir","type":"article-journal","volume":"6"},"uris":["http://www.mendeley.com/documents/?uuid=80369cd4-a750-420d-b9d8-a05320329a46"]}],"mendeley":{"formattedCitation":"(Purnamawati &amp; Ariawan, 2012)","manualFormatting":"Purnamawati dan Ariawan pada tahun 2012","plainTextFormattedCitation":"(Purnamawati &amp; Ariawan, 2012)","previouslyFormattedCitation":"Purnamawati and Ariawan, “Konsumsi Jamu Ibu Hamil Sebagai Faktor Risiko Asfiksia Bayi Baru Lahir.”"},"properties":{"noteIndex":0},"schema":"https://github.com/citation-style-language/schema/raw/master/csl-citation.json"}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Purnamawati dan Ariawan pada tahun 2012</w:t>
      </w:r>
      <w:r w:rsidR="00B95EE5">
        <w:rPr>
          <w:rStyle w:val="FootnoteReference"/>
          <w:rFonts w:ascii="Georgia" w:hAnsi="Georgia"/>
          <w:sz w:val="22"/>
        </w:rPr>
        <w:fldChar w:fldCharType="end"/>
      </w:r>
      <w:r w:rsidRPr="001D010A">
        <w:rPr>
          <w:rFonts w:ascii="Georgia" w:hAnsi="Georgia"/>
          <w:sz w:val="22"/>
        </w:rPr>
        <w:t xml:space="preserve">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yang </w:t>
      </w:r>
      <w:proofErr w:type="spellStart"/>
      <w:r w:rsidRPr="001D010A">
        <w:rPr>
          <w:rFonts w:ascii="Georgia" w:hAnsi="Georgia"/>
          <w:sz w:val="22"/>
        </w:rPr>
        <w:t>mengonsumsi</w:t>
      </w:r>
      <w:proofErr w:type="spellEnd"/>
      <w:r w:rsidRPr="001D010A">
        <w:rPr>
          <w:rFonts w:ascii="Georgia" w:hAnsi="Georgia"/>
          <w:sz w:val="22"/>
        </w:rPr>
        <w:t xml:space="preserve"> jamu </w:t>
      </w:r>
      <w:proofErr w:type="spellStart"/>
      <w:r w:rsidRPr="001D010A">
        <w:rPr>
          <w:rFonts w:ascii="Georgia" w:hAnsi="Georgia"/>
          <w:sz w:val="22"/>
        </w:rPr>
        <w:t>memiliki</w:t>
      </w:r>
      <w:proofErr w:type="spellEnd"/>
      <w:r w:rsidRPr="001D010A">
        <w:rPr>
          <w:rFonts w:ascii="Georgia" w:hAnsi="Georgia"/>
          <w:sz w:val="22"/>
        </w:rPr>
        <w:t xml:space="preserve"> </w:t>
      </w:r>
      <w:proofErr w:type="spellStart"/>
      <w:r w:rsidRPr="001D010A">
        <w:rPr>
          <w:rFonts w:ascii="Georgia" w:hAnsi="Georgia"/>
          <w:sz w:val="22"/>
        </w:rPr>
        <w:t>risiko</w:t>
      </w:r>
      <w:proofErr w:type="spellEnd"/>
      <w:r w:rsidRPr="001D010A">
        <w:rPr>
          <w:rFonts w:ascii="Georgia" w:hAnsi="Georgia"/>
          <w:sz w:val="22"/>
        </w:rPr>
        <w:t xml:space="preserve"> 7 kali </w:t>
      </w:r>
      <w:proofErr w:type="spellStart"/>
      <w:r w:rsidRPr="001D010A">
        <w:rPr>
          <w:rFonts w:ascii="Georgia" w:hAnsi="Georgia"/>
          <w:sz w:val="22"/>
        </w:rPr>
        <w:t>lebih</w:t>
      </w:r>
      <w:proofErr w:type="spellEnd"/>
      <w:r w:rsidRPr="001D010A">
        <w:rPr>
          <w:rFonts w:ascii="Georgia" w:hAnsi="Georgia"/>
          <w:sz w:val="22"/>
        </w:rPr>
        <w:t xml:space="preserve"> </w:t>
      </w:r>
      <w:proofErr w:type="spellStart"/>
      <w:r w:rsidRPr="001D010A">
        <w:rPr>
          <w:rFonts w:ascii="Georgia" w:hAnsi="Georgia"/>
          <w:sz w:val="22"/>
        </w:rPr>
        <w:t>besar</w:t>
      </w:r>
      <w:proofErr w:type="spellEnd"/>
      <w:r w:rsidRPr="001D010A">
        <w:rPr>
          <w:rFonts w:ascii="Georgia" w:hAnsi="Georgia"/>
          <w:sz w:val="22"/>
        </w:rPr>
        <w:t xml:space="preserve">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melahirkan</w:t>
      </w:r>
      <w:proofErr w:type="spellEnd"/>
      <w:r w:rsidRPr="001D010A">
        <w:rPr>
          <w:rFonts w:ascii="Georgia" w:hAnsi="Georgia"/>
          <w:sz w:val="22"/>
        </w:rPr>
        <w:t xml:space="preserve"> </w:t>
      </w:r>
      <w:proofErr w:type="spellStart"/>
      <w:r w:rsidRPr="001D010A">
        <w:rPr>
          <w:rFonts w:ascii="Georgia" w:hAnsi="Georgia"/>
          <w:sz w:val="22"/>
        </w:rPr>
        <w:t>bayi</w:t>
      </w:r>
      <w:proofErr w:type="spellEnd"/>
      <w:r w:rsidRPr="001D010A">
        <w:rPr>
          <w:rFonts w:ascii="Georgia" w:hAnsi="Georgia"/>
          <w:sz w:val="22"/>
        </w:rPr>
        <w:t xml:space="preserve"> </w:t>
      </w:r>
      <w:proofErr w:type="spellStart"/>
      <w:r w:rsidRPr="001D010A">
        <w:rPr>
          <w:rFonts w:ascii="Georgia" w:hAnsi="Georgia"/>
          <w:sz w:val="22"/>
        </w:rPr>
        <w:t>asfiksia</w:t>
      </w:r>
      <w:proofErr w:type="spellEnd"/>
      <w:r w:rsidRPr="001D010A">
        <w:rPr>
          <w:rFonts w:ascii="Georgia" w:hAnsi="Georgia"/>
          <w:sz w:val="22"/>
        </w:rPr>
        <w:t xml:space="preserve">, </w:t>
      </w:r>
      <w:proofErr w:type="spellStart"/>
      <w:r w:rsidRPr="001D010A">
        <w:rPr>
          <w:rFonts w:ascii="Georgia" w:hAnsi="Georgia"/>
          <w:sz w:val="22"/>
        </w:rPr>
        <w:t>namun</w:t>
      </w:r>
      <w:proofErr w:type="spellEnd"/>
      <w:r w:rsidRPr="001D010A">
        <w:rPr>
          <w:rFonts w:ascii="Georgia" w:hAnsi="Georgia"/>
          <w:sz w:val="22"/>
        </w:rPr>
        <w:t xml:space="preserve"> </w:t>
      </w:r>
      <w:proofErr w:type="spellStart"/>
      <w:r w:rsidRPr="001D010A">
        <w:rPr>
          <w:rFonts w:ascii="Georgia" w:hAnsi="Georgia"/>
          <w:sz w:val="22"/>
        </w:rPr>
        <w:t>belum</w:t>
      </w:r>
      <w:proofErr w:type="spellEnd"/>
      <w:r w:rsidRPr="001D010A">
        <w:rPr>
          <w:rFonts w:ascii="Georgia" w:hAnsi="Georgia"/>
          <w:sz w:val="22"/>
        </w:rPr>
        <w:t xml:space="preserve"> </w:t>
      </w:r>
      <w:proofErr w:type="spellStart"/>
      <w:r w:rsidRPr="001D010A">
        <w:rPr>
          <w:rFonts w:ascii="Georgia" w:hAnsi="Georgia"/>
          <w:sz w:val="22"/>
        </w:rPr>
        <w:t>dapat</w:t>
      </w:r>
      <w:proofErr w:type="spellEnd"/>
      <w:r w:rsidRPr="001D010A">
        <w:rPr>
          <w:rFonts w:ascii="Georgia" w:hAnsi="Georgia"/>
          <w:sz w:val="22"/>
        </w:rPr>
        <w:t xml:space="preserve"> </w:t>
      </w:r>
      <w:proofErr w:type="spellStart"/>
      <w:r w:rsidRPr="001D010A">
        <w:rPr>
          <w:rFonts w:ascii="Georgia" w:hAnsi="Georgia"/>
          <w:sz w:val="22"/>
        </w:rPr>
        <w:t>dikatakan</w:t>
      </w:r>
      <w:proofErr w:type="spellEnd"/>
      <w:r w:rsidRPr="001D010A">
        <w:rPr>
          <w:rFonts w:ascii="Georgia" w:hAnsi="Georgia"/>
          <w:sz w:val="22"/>
        </w:rPr>
        <w:t xml:space="preserve"> </w:t>
      </w:r>
      <w:proofErr w:type="spellStart"/>
      <w:r w:rsidR="009D528E">
        <w:rPr>
          <w:rFonts w:ascii="Georgia" w:hAnsi="Georgia"/>
          <w:sz w:val="22"/>
        </w:rPr>
        <w:t>secara</w:t>
      </w:r>
      <w:proofErr w:type="spellEnd"/>
      <w:r w:rsidR="009D528E">
        <w:rPr>
          <w:rFonts w:ascii="Georgia" w:hAnsi="Georgia"/>
          <w:sz w:val="22"/>
        </w:rPr>
        <w:t xml:space="preserve"> </w:t>
      </w:r>
      <w:proofErr w:type="spellStart"/>
      <w:r w:rsidR="009D528E">
        <w:rPr>
          <w:rFonts w:ascii="Georgia" w:hAnsi="Georgia"/>
          <w:sz w:val="22"/>
        </w:rPr>
        <w:t>pasti</w:t>
      </w:r>
      <w:proofErr w:type="spellEnd"/>
      <w:r w:rsidR="009D528E">
        <w:rPr>
          <w:rFonts w:ascii="Georgia" w:hAnsi="Georgia"/>
          <w:sz w:val="22"/>
        </w:rPr>
        <w:t xml:space="preserve"> </w:t>
      </w:r>
      <w:proofErr w:type="spellStart"/>
      <w:r w:rsidRPr="001D010A">
        <w:rPr>
          <w:rFonts w:ascii="Georgia" w:hAnsi="Georgia"/>
          <w:sz w:val="22"/>
        </w:rPr>
        <w:t>bahwa</w:t>
      </w:r>
      <w:proofErr w:type="spellEnd"/>
      <w:r w:rsidRPr="001D010A">
        <w:rPr>
          <w:rFonts w:ascii="Georgia" w:hAnsi="Georgia"/>
          <w:sz w:val="22"/>
        </w:rPr>
        <w:t xml:space="preserve"> </w:t>
      </w:r>
      <w:proofErr w:type="spellStart"/>
      <w:r w:rsidRPr="001D010A">
        <w:rPr>
          <w:rFonts w:ascii="Georgia" w:hAnsi="Georgia"/>
          <w:sz w:val="22"/>
        </w:rPr>
        <w:t>konsumsi</w:t>
      </w:r>
      <w:proofErr w:type="spellEnd"/>
      <w:r w:rsidRPr="001D010A">
        <w:rPr>
          <w:rFonts w:ascii="Georgia" w:hAnsi="Georgia"/>
          <w:sz w:val="22"/>
        </w:rPr>
        <w:t xml:space="preserve"> jamu </w:t>
      </w:r>
      <w:proofErr w:type="spellStart"/>
      <w:r w:rsidRPr="001D010A">
        <w:rPr>
          <w:rFonts w:ascii="Georgia" w:hAnsi="Georgia"/>
          <w:sz w:val="22"/>
        </w:rPr>
        <w:t>adalah</w:t>
      </w:r>
      <w:proofErr w:type="spellEnd"/>
      <w:r w:rsidRPr="001D010A">
        <w:rPr>
          <w:rFonts w:ascii="Georgia" w:hAnsi="Georgia"/>
          <w:sz w:val="22"/>
        </w:rPr>
        <w:t xml:space="preserve"> </w:t>
      </w:r>
      <w:proofErr w:type="spellStart"/>
      <w:r w:rsidRPr="001D010A">
        <w:rPr>
          <w:rFonts w:ascii="Georgia" w:hAnsi="Georgia"/>
          <w:sz w:val="22"/>
        </w:rPr>
        <w:t>penyebab</w:t>
      </w:r>
      <w:proofErr w:type="spellEnd"/>
      <w:r w:rsidRPr="001D010A">
        <w:rPr>
          <w:rFonts w:ascii="Georgia" w:hAnsi="Georgia"/>
          <w:sz w:val="22"/>
        </w:rPr>
        <w:t xml:space="preserve"> </w:t>
      </w:r>
      <w:proofErr w:type="spellStart"/>
      <w:r w:rsidRPr="001D010A">
        <w:rPr>
          <w:rFonts w:ascii="Georgia" w:hAnsi="Georgia"/>
          <w:sz w:val="22"/>
        </w:rPr>
        <w:t>asfiksia</w:t>
      </w:r>
      <w:proofErr w:type="spellEnd"/>
      <w:r w:rsidRPr="001D010A">
        <w:rPr>
          <w:rFonts w:ascii="Georgia" w:hAnsi="Georgia"/>
          <w:sz w:val="22"/>
        </w:rPr>
        <w:t xml:space="preserve"> pada </w:t>
      </w:r>
      <w:proofErr w:type="spellStart"/>
      <w:r w:rsidRPr="001D010A">
        <w:rPr>
          <w:rFonts w:ascii="Georgia" w:hAnsi="Georgia"/>
          <w:sz w:val="22"/>
        </w:rPr>
        <w:t>bayi</w:t>
      </w:r>
      <w:proofErr w:type="spellEnd"/>
      <w:r w:rsidRPr="001D010A">
        <w:rPr>
          <w:rFonts w:ascii="Georgia" w:hAnsi="Georgia"/>
          <w:sz w:val="22"/>
        </w:rPr>
        <w:t xml:space="preserve"> </w:t>
      </w:r>
      <w:proofErr w:type="spellStart"/>
      <w:r w:rsidRPr="001D010A">
        <w:rPr>
          <w:rFonts w:ascii="Georgia" w:hAnsi="Georgia"/>
          <w:sz w:val="22"/>
        </w:rPr>
        <w:t>karena</w:t>
      </w:r>
      <w:proofErr w:type="spellEnd"/>
      <w:r w:rsidRPr="001D010A">
        <w:rPr>
          <w:rFonts w:ascii="Georgia" w:hAnsi="Georgia"/>
          <w:sz w:val="22"/>
        </w:rPr>
        <w:t xml:space="preserve"> </w:t>
      </w:r>
      <w:proofErr w:type="spellStart"/>
      <w:r w:rsidRPr="001D010A">
        <w:rPr>
          <w:rFonts w:ascii="Georgia" w:hAnsi="Georgia"/>
          <w:sz w:val="22"/>
        </w:rPr>
        <w:t>terdapat</w:t>
      </w:r>
      <w:proofErr w:type="spellEnd"/>
      <w:r w:rsidRPr="001D010A">
        <w:rPr>
          <w:rFonts w:ascii="Georgia" w:hAnsi="Georgia"/>
          <w:sz w:val="22"/>
        </w:rPr>
        <w:t xml:space="preserve"> </w:t>
      </w:r>
      <w:proofErr w:type="spellStart"/>
      <w:r w:rsidRPr="001D010A">
        <w:rPr>
          <w:rFonts w:ascii="Georgia" w:hAnsi="Georgia"/>
          <w:sz w:val="22"/>
        </w:rPr>
        <w:t>banyak</w:t>
      </w:r>
      <w:proofErr w:type="spellEnd"/>
      <w:r w:rsidRPr="001D010A">
        <w:rPr>
          <w:rFonts w:ascii="Georgia" w:hAnsi="Georgia"/>
          <w:sz w:val="22"/>
        </w:rPr>
        <w:t xml:space="preserve"> </w:t>
      </w:r>
      <w:proofErr w:type="spellStart"/>
      <w:r w:rsidRPr="001D010A">
        <w:rPr>
          <w:rFonts w:ascii="Georgia" w:hAnsi="Georgia"/>
          <w:sz w:val="22"/>
        </w:rPr>
        <w:t>faktor</w:t>
      </w:r>
      <w:proofErr w:type="spellEnd"/>
      <w:r w:rsidRPr="001D010A">
        <w:rPr>
          <w:rFonts w:ascii="Georgia" w:hAnsi="Georgia"/>
          <w:sz w:val="22"/>
        </w:rPr>
        <w:t xml:space="preserve"> lain yang </w:t>
      </w:r>
      <w:proofErr w:type="spellStart"/>
      <w:r w:rsidRPr="001D010A">
        <w:rPr>
          <w:rFonts w:ascii="Georgia" w:hAnsi="Georgia"/>
          <w:sz w:val="22"/>
        </w:rPr>
        <w:t>belum</w:t>
      </w:r>
      <w:proofErr w:type="spellEnd"/>
      <w:r w:rsidRPr="001D010A">
        <w:rPr>
          <w:rFonts w:ascii="Georgia" w:hAnsi="Georgia"/>
          <w:sz w:val="22"/>
        </w:rPr>
        <w:t xml:space="preserve"> </w:t>
      </w:r>
      <w:proofErr w:type="spellStart"/>
      <w:r w:rsidRPr="001D010A">
        <w:rPr>
          <w:rFonts w:ascii="Georgia" w:hAnsi="Georgia"/>
          <w:sz w:val="22"/>
        </w:rPr>
        <w:t>diteliti</w:t>
      </w:r>
      <w:proofErr w:type="spellEnd"/>
      <w:r w:rsidRPr="001D010A">
        <w:rPr>
          <w:rFonts w:ascii="Georgia" w:hAnsi="Georgia"/>
          <w:sz w:val="22"/>
        </w:rPr>
        <w:t>.</w:t>
      </w:r>
    </w:p>
    <w:p w14:paraId="3E1A153A" w14:textId="62E0637D"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9</w:t>
      </w:r>
      <w:r w:rsidRPr="008D7FEB">
        <w:rPr>
          <w:rFonts w:ascii="Georgia" w:hAnsi="Georgia"/>
          <w:b w:val="0"/>
          <w:color w:val="auto"/>
        </w:rPr>
        <w:fldChar w:fldCharType="end"/>
      </w:r>
      <w:r w:rsidRPr="008D7FEB">
        <w:rPr>
          <w:rFonts w:ascii="Georgia" w:hAnsi="Georgia"/>
          <w:b w:val="0"/>
          <w:color w:val="auto"/>
          <w:lang w:val="en-US"/>
        </w:rPr>
        <w:t xml:space="preserve"> </w:t>
      </w:r>
      <w:proofErr w:type="spellStart"/>
      <w:r w:rsidRPr="008D7FEB">
        <w:rPr>
          <w:rFonts w:ascii="Georgia" w:hAnsi="Georgia"/>
          <w:b w:val="0"/>
          <w:color w:val="auto"/>
          <w:lang w:val="en-US"/>
        </w:rPr>
        <w:t>Konsumsi</w:t>
      </w:r>
      <w:proofErr w:type="spellEnd"/>
      <w:r w:rsidRPr="008D7FEB">
        <w:rPr>
          <w:rFonts w:ascii="Georgia" w:hAnsi="Georgia"/>
          <w:b w:val="0"/>
          <w:color w:val="auto"/>
          <w:lang w:val="en-US"/>
        </w:rPr>
        <w:t xml:space="preserve"> Jamu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013"/>
        <w:gridCol w:w="1214"/>
      </w:tblGrid>
      <w:tr w:rsidR="008D7FEB" w:rsidRPr="008D7FEB" w14:paraId="5ED6369D"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09AD22D9" w14:textId="77777777" w:rsidR="008D7FEB" w:rsidRPr="008D7FEB" w:rsidRDefault="008D7FEB" w:rsidP="001342DA">
            <w:pPr>
              <w:spacing w:after="0" w:line="240" w:lineRule="auto"/>
              <w:jc w:val="center"/>
              <w:rPr>
                <w:rFonts w:ascii="Georgia" w:hAnsi="Georgia"/>
                <w:sz w:val="18"/>
                <w:szCs w:val="18"/>
              </w:rPr>
            </w:pPr>
            <w:proofErr w:type="spellStart"/>
            <w:r w:rsidRPr="008D7FEB">
              <w:rPr>
                <w:rFonts w:ascii="Georgia" w:hAnsi="Georgia"/>
                <w:sz w:val="18"/>
                <w:szCs w:val="18"/>
              </w:rPr>
              <w:t>Kategori</w:t>
            </w:r>
            <w:proofErr w:type="spellEnd"/>
          </w:p>
        </w:tc>
        <w:tc>
          <w:tcPr>
            <w:tcW w:w="1276" w:type="dxa"/>
            <w:tcBorders>
              <w:top w:val="single" w:sz="4" w:space="0" w:color="auto"/>
              <w:left w:val="nil"/>
              <w:bottom w:val="single" w:sz="4" w:space="0" w:color="auto"/>
              <w:right w:val="nil"/>
            </w:tcBorders>
            <w:shd w:val="clear" w:color="auto" w:fill="auto"/>
            <w:vAlign w:val="center"/>
            <w:hideMark/>
          </w:tcPr>
          <w:p w14:paraId="521E8AF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dxa"/>
            <w:tcBorders>
              <w:top w:val="single" w:sz="4" w:space="0" w:color="auto"/>
              <w:left w:val="nil"/>
              <w:bottom w:val="single" w:sz="4" w:space="0" w:color="auto"/>
              <w:right w:val="nil"/>
            </w:tcBorders>
            <w:shd w:val="clear" w:color="auto" w:fill="auto"/>
            <w:vAlign w:val="center"/>
            <w:hideMark/>
          </w:tcPr>
          <w:p w14:paraId="78C5FF0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64154306"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5AFA1B58" w14:textId="77777777" w:rsidR="008D7FEB" w:rsidRPr="008D7FEB" w:rsidRDefault="008D7FEB" w:rsidP="001342DA">
            <w:pPr>
              <w:spacing w:after="0" w:line="240" w:lineRule="auto"/>
              <w:jc w:val="center"/>
              <w:rPr>
                <w:rFonts w:ascii="Georgia" w:hAnsi="Georgia"/>
                <w:sz w:val="18"/>
                <w:szCs w:val="18"/>
              </w:rPr>
            </w:pPr>
            <w:proofErr w:type="spellStart"/>
            <w:r w:rsidRPr="008D7FEB">
              <w:rPr>
                <w:rFonts w:ascii="Georgia" w:hAnsi="Georgia"/>
                <w:sz w:val="18"/>
                <w:szCs w:val="18"/>
              </w:rPr>
              <w:t>Konsumsi</w:t>
            </w:r>
            <w:proofErr w:type="spellEnd"/>
            <w:r w:rsidRPr="008D7FEB">
              <w:rPr>
                <w:rFonts w:ascii="Georgia" w:hAnsi="Georgia"/>
                <w:sz w:val="18"/>
                <w:szCs w:val="18"/>
              </w:rPr>
              <w:t xml:space="preserve"> Jamu</w:t>
            </w:r>
          </w:p>
        </w:tc>
        <w:tc>
          <w:tcPr>
            <w:tcW w:w="1276" w:type="dxa"/>
            <w:tcBorders>
              <w:top w:val="single" w:sz="4" w:space="0" w:color="auto"/>
              <w:left w:val="nil"/>
              <w:bottom w:val="single" w:sz="4" w:space="0" w:color="auto"/>
              <w:right w:val="nil"/>
            </w:tcBorders>
            <w:shd w:val="clear" w:color="auto" w:fill="auto"/>
            <w:vAlign w:val="center"/>
          </w:tcPr>
          <w:p w14:paraId="47F7F7E7" w14:textId="77777777" w:rsidR="008D7FEB" w:rsidRPr="008D7FEB" w:rsidRDefault="008D7FEB" w:rsidP="001342DA">
            <w:pPr>
              <w:spacing w:after="0" w:line="240" w:lineRule="auto"/>
              <w:jc w:val="center"/>
              <w:rPr>
                <w:rFonts w:ascii="Georgia" w:hAnsi="Georgia"/>
                <w:sz w:val="18"/>
                <w:szCs w:val="18"/>
              </w:rPr>
            </w:pPr>
          </w:p>
        </w:tc>
        <w:tc>
          <w:tcPr>
            <w:tcW w:w="1498" w:type="dxa"/>
            <w:tcBorders>
              <w:top w:val="single" w:sz="4" w:space="0" w:color="auto"/>
              <w:left w:val="nil"/>
              <w:bottom w:val="single" w:sz="4" w:space="0" w:color="auto"/>
              <w:right w:val="nil"/>
            </w:tcBorders>
            <w:shd w:val="clear" w:color="auto" w:fill="auto"/>
            <w:vAlign w:val="center"/>
          </w:tcPr>
          <w:p w14:paraId="0EEE3934" w14:textId="77777777" w:rsidR="008D7FEB" w:rsidRPr="008D7FEB" w:rsidRDefault="008D7FEB" w:rsidP="001342DA">
            <w:pPr>
              <w:spacing w:after="0" w:line="240" w:lineRule="auto"/>
              <w:jc w:val="center"/>
              <w:rPr>
                <w:rFonts w:ascii="Georgia" w:hAnsi="Georgia"/>
                <w:sz w:val="18"/>
                <w:szCs w:val="18"/>
              </w:rPr>
            </w:pPr>
          </w:p>
        </w:tc>
      </w:tr>
      <w:tr w:rsidR="008D7FEB" w:rsidRPr="008D7FEB" w14:paraId="315DE490" w14:textId="77777777" w:rsidTr="008D7FEB">
        <w:trPr>
          <w:jc w:val="center"/>
        </w:trPr>
        <w:tc>
          <w:tcPr>
            <w:tcW w:w="2255" w:type="dxa"/>
            <w:tcBorders>
              <w:top w:val="single" w:sz="4" w:space="0" w:color="auto"/>
              <w:left w:val="nil"/>
              <w:bottom w:val="nil"/>
              <w:right w:val="nil"/>
            </w:tcBorders>
            <w:shd w:val="clear" w:color="auto" w:fill="auto"/>
            <w:hideMark/>
          </w:tcPr>
          <w:p w14:paraId="1EB933CB"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Tidak</w:t>
            </w:r>
            <w:proofErr w:type="spellEnd"/>
          </w:p>
        </w:tc>
        <w:tc>
          <w:tcPr>
            <w:tcW w:w="1276" w:type="dxa"/>
            <w:tcBorders>
              <w:top w:val="single" w:sz="4" w:space="0" w:color="auto"/>
              <w:left w:val="nil"/>
              <w:bottom w:val="nil"/>
              <w:right w:val="nil"/>
            </w:tcBorders>
            <w:shd w:val="clear" w:color="auto" w:fill="auto"/>
            <w:hideMark/>
          </w:tcPr>
          <w:p w14:paraId="4204BAD4"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190</w:t>
            </w:r>
          </w:p>
        </w:tc>
        <w:tc>
          <w:tcPr>
            <w:tcW w:w="1498" w:type="dxa"/>
            <w:tcBorders>
              <w:top w:val="single" w:sz="4" w:space="0" w:color="auto"/>
              <w:left w:val="nil"/>
              <w:bottom w:val="nil"/>
              <w:right w:val="nil"/>
            </w:tcBorders>
            <w:shd w:val="clear" w:color="auto" w:fill="auto"/>
            <w:hideMark/>
          </w:tcPr>
          <w:p w14:paraId="4A8026D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84.4</w:t>
            </w:r>
          </w:p>
        </w:tc>
      </w:tr>
      <w:tr w:rsidR="008D7FEB" w:rsidRPr="008D7FEB" w14:paraId="643CFE49" w14:textId="77777777" w:rsidTr="008D7FEB">
        <w:trPr>
          <w:jc w:val="center"/>
        </w:trPr>
        <w:tc>
          <w:tcPr>
            <w:tcW w:w="2255" w:type="dxa"/>
            <w:tcBorders>
              <w:top w:val="nil"/>
              <w:left w:val="nil"/>
              <w:bottom w:val="nil"/>
              <w:right w:val="nil"/>
            </w:tcBorders>
            <w:shd w:val="clear" w:color="auto" w:fill="auto"/>
            <w:hideMark/>
          </w:tcPr>
          <w:p w14:paraId="7A162A79"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Ya</w:t>
            </w:r>
            <w:proofErr w:type="spellEnd"/>
          </w:p>
        </w:tc>
        <w:tc>
          <w:tcPr>
            <w:tcW w:w="1276" w:type="dxa"/>
            <w:tcBorders>
              <w:top w:val="nil"/>
              <w:left w:val="nil"/>
              <w:bottom w:val="nil"/>
              <w:right w:val="nil"/>
            </w:tcBorders>
            <w:shd w:val="clear" w:color="auto" w:fill="auto"/>
            <w:hideMark/>
          </w:tcPr>
          <w:p w14:paraId="3F684CB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35</w:t>
            </w:r>
          </w:p>
        </w:tc>
        <w:tc>
          <w:tcPr>
            <w:tcW w:w="1498" w:type="dxa"/>
            <w:tcBorders>
              <w:top w:val="nil"/>
              <w:left w:val="nil"/>
              <w:bottom w:val="nil"/>
              <w:right w:val="nil"/>
            </w:tcBorders>
            <w:shd w:val="clear" w:color="auto" w:fill="auto"/>
            <w:hideMark/>
          </w:tcPr>
          <w:p w14:paraId="1F53930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15.6</w:t>
            </w:r>
          </w:p>
        </w:tc>
      </w:tr>
      <w:tr w:rsidR="008D7FEB" w:rsidRPr="008D7FEB" w14:paraId="67542FE7" w14:textId="77777777" w:rsidTr="008D7FEB">
        <w:trPr>
          <w:jc w:val="center"/>
        </w:trPr>
        <w:tc>
          <w:tcPr>
            <w:tcW w:w="2255" w:type="dxa"/>
            <w:tcBorders>
              <w:top w:val="nil"/>
              <w:left w:val="nil"/>
              <w:bottom w:val="single" w:sz="4" w:space="0" w:color="auto"/>
              <w:right w:val="nil"/>
            </w:tcBorders>
            <w:shd w:val="clear" w:color="auto" w:fill="auto"/>
            <w:hideMark/>
          </w:tcPr>
          <w:p w14:paraId="12F428F0"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3BD340AD"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dxa"/>
            <w:tcBorders>
              <w:top w:val="nil"/>
              <w:left w:val="nil"/>
              <w:bottom w:val="single" w:sz="4" w:space="0" w:color="auto"/>
              <w:right w:val="nil"/>
            </w:tcBorders>
            <w:shd w:val="clear" w:color="auto" w:fill="auto"/>
            <w:hideMark/>
          </w:tcPr>
          <w:p w14:paraId="3264FD3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53A9F503" w14:textId="77777777" w:rsidR="001D010A" w:rsidRPr="00F64752" w:rsidRDefault="001D010A" w:rsidP="009D528E">
      <w:pPr>
        <w:pStyle w:val="ListParagraph"/>
        <w:numPr>
          <w:ilvl w:val="0"/>
          <w:numId w:val="1"/>
        </w:numPr>
        <w:spacing w:before="120" w:after="0" w:line="240" w:lineRule="auto"/>
        <w:ind w:left="283" w:hanging="357"/>
        <w:jc w:val="both"/>
        <w:rPr>
          <w:rFonts w:ascii="Georgia" w:hAnsi="Georgia"/>
          <w:b/>
          <w:sz w:val="22"/>
        </w:rPr>
      </w:pPr>
      <w:proofErr w:type="spellStart"/>
      <w:r w:rsidRPr="00F64752">
        <w:rPr>
          <w:rFonts w:ascii="Georgia" w:hAnsi="Georgia"/>
          <w:b/>
          <w:sz w:val="22"/>
        </w:rPr>
        <w:t>Konsumsi</w:t>
      </w:r>
      <w:proofErr w:type="spellEnd"/>
      <w:r w:rsidRPr="00F64752">
        <w:rPr>
          <w:rFonts w:ascii="Georgia" w:hAnsi="Georgia"/>
          <w:b/>
          <w:sz w:val="22"/>
        </w:rPr>
        <w:t xml:space="preserve"> Tablet </w:t>
      </w:r>
      <w:proofErr w:type="spellStart"/>
      <w:r w:rsidRPr="00F64752">
        <w:rPr>
          <w:rFonts w:ascii="Georgia" w:hAnsi="Georgia"/>
          <w:b/>
          <w:sz w:val="22"/>
        </w:rPr>
        <w:t>Tambah</w:t>
      </w:r>
      <w:proofErr w:type="spellEnd"/>
      <w:r w:rsidRPr="00F64752">
        <w:rPr>
          <w:rFonts w:ascii="Georgia" w:hAnsi="Georgia"/>
          <w:b/>
          <w:sz w:val="22"/>
        </w:rPr>
        <w:t xml:space="preserve"> Darah</w:t>
      </w:r>
    </w:p>
    <w:p w14:paraId="3A294BD5" w14:textId="74594EA7" w:rsidR="001D010A" w:rsidRPr="001D010A" w:rsidRDefault="001D010A" w:rsidP="00F64752">
      <w:pPr>
        <w:tabs>
          <w:tab w:val="left" w:pos="567"/>
        </w:tabs>
        <w:spacing w:after="0" w:line="240" w:lineRule="auto"/>
        <w:ind w:firstLine="284"/>
        <w:jc w:val="both"/>
        <w:rPr>
          <w:rFonts w:ascii="Georgia" w:hAnsi="Georgia"/>
          <w:sz w:val="22"/>
        </w:rPr>
      </w:pPr>
      <w:proofErr w:type="spellStart"/>
      <w:r w:rsidRPr="001D010A">
        <w:rPr>
          <w:rFonts w:ascii="Georgia" w:hAnsi="Georgia"/>
          <w:sz w:val="22"/>
        </w:rPr>
        <w:t>Tabel</w:t>
      </w:r>
      <w:proofErr w:type="spellEnd"/>
      <w:r w:rsidRPr="001D010A">
        <w:rPr>
          <w:rFonts w:ascii="Georgia" w:hAnsi="Georgia"/>
          <w:sz w:val="22"/>
        </w:rPr>
        <w:t xml:space="preserve"> 10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gambaran</w:t>
      </w:r>
      <w:proofErr w:type="spellEnd"/>
      <w:r w:rsidRPr="001D010A">
        <w:rPr>
          <w:rFonts w:ascii="Georgia" w:hAnsi="Georgia"/>
          <w:sz w:val="22"/>
        </w:rPr>
        <w:t xml:space="preserve"> </w:t>
      </w:r>
      <w:proofErr w:type="spellStart"/>
      <w:r w:rsidRPr="001D010A">
        <w:rPr>
          <w:rFonts w:ascii="Georgia" w:hAnsi="Georgia"/>
          <w:sz w:val="22"/>
        </w:rPr>
        <w:t>konsumsi</w:t>
      </w:r>
      <w:proofErr w:type="spellEnd"/>
      <w:r w:rsidRPr="001D010A">
        <w:rPr>
          <w:rFonts w:ascii="Georgia" w:hAnsi="Georgia"/>
          <w:sz w:val="22"/>
        </w:rPr>
        <w:t xml:space="preserve"> tablet </w:t>
      </w:r>
      <w:proofErr w:type="spellStart"/>
      <w:r w:rsidRPr="001D010A">
        <w:rPr>
          <w:rFonts w:ascii="Georgia" w:hAnsi="Georgia"/>
          <w:sz w:val="22"/>
        </w:rPr>
        <w:t>tambah</w:t>
      </w:r>
      <w:proofErr w:type="spellEnd"/>
      <w:r w:rsidRPr="001D010A">
        <w:rPr>
          <w:rFonts w:ascii="Georgia" w:hAnsi="Georgia"/>
          <w:sz w:val="22"/>
        </w:rPr>
        <w:t xml:space="preserve"> </w:t>
      </w:r>
      <w:proofErr w:type="spellStart"/>
      <w:r w:rsidRPr="001D010A">
        <w:rPr>
          <w:rFonts w:ascii="Georgia" w:hAnsi="Georgia"/>
          <w:sz w:val="22"/>
        </w:rPr>
        <w:t>darah</w:t>
      </w:r>
      <w:proofErr w:type="spellEnd"/>
      <w:r w:rsidRPr="001D010A">
        <w:rPr>
          <w:rFonts w:ascii="Georgia" w:hAnsi="Georgia"/>
          <w:sz w:val="22"/>
        </w:rPr>
        <w:t xml:space="preserve"> pada </w:t>
      </w:r>
      <w:proofErr w:type="spellStart"/>
      <w:r w:rsidRPr="001D010A">
        <w:rPr>
          <w:rFonts w:ascii="Georgia" w:hAnsi="Georgia"/>
          <w:sz w:val="22"/>
        </w:rPr>
        <w:t>responden</w:t>
      </w:r>
      <w:proofErr w:type="spellEnd"/>
      <w:r w:rsidRPr="001D010A">
        <w:rPr>
          <w:rFonts w:ascii="Georgia" w:hAnsi="Georgia"/>
          <w:sz w:val="22"/>
        </w:rPr>
        <w:t xml:space="preserve"> </w:t>
      </w:r>
      <w:proofErr w:type="spellStart"/>
      <w:r w:rsidRPr="001D010A">
        <w:rPr>
          <w:rFonts w:ascii="Georgia" w:hAnsi="Georgia"/>
          <w:sz w:val="22"/>
        </w:rPr>
        <w:t>adalah</w:t>
      </w:r>
      <w:proofErr w:type="spellEnd"/>
      <w:r w:rsidRPr="001D010A">
        <w:rPr>
          <w:rFonts w:ascii="Georgia" w:hAnsi="Georgia"/>
          <w:sz w:val="22"/>
        </w:rPr>
        <w:t xml:space="preserve"> </w:t>
      </w:r>
      <w:proofErr w:type="spellStart"/>
      <w:r w:rsidRPr="001D010A">
        <w:rPr>
          <w:rFonts w:ascii="Georgia" w:hAnsi="Georgia"/>
          <w:sz w:val="22"/>
        </w:rPr>
        <w:t>sebanyak</w:t>
      </w:r>
      <w:proofErr w:type="spellEnd"/>
      <w:r w:rsidRPr="001D010A">
        <w:rPr>
          <w:rFonts w:ascii="Georgia" w:hAnsi="Georgia"/>
          <w:sz w:val="22"/>
        </w:rPr>
        <w:t xml:space="preserve"> 59,6%. </w:t>
      </w:r>
      <w:proofErr w:type="spellStart"/>
      <w:r w:rsidRPr="001D010A">
        <w:rPr>
          <w:rFonts w:ascii="Georgia" w:hAnsi="Georgia"/>
          <w:sz w:val="22"/>
        </w:rPr>
        <w:t>Kebutuhan</w:t>
      </w:r>
      <w:proofErr w:type="spellEnd"/>
      <w:r w:rsidRPr="001D010A">
        <w:rPr>
          <w:rFonts w:ascii="Georgia" w:hAnsi="Georgia"/>
          <w:sz w:val="22"/>
        </w:rPr>
        <w:t xml:space="preserve"> </w:t>
      </w:r>
      <w:proofErr w:type="spellStart"/>
      <w:r w:rsidRPr="001D010A">
        <w:rPr>
          <w:rFonts w:ascii="Georgia" w:hAnsi="Georgia"/>
          <w:sz w:val="22"/>
        </w:rPr>
        <w:t>zat</w:t>
      </w:r>
      <w:proofErr w:type="spellEnd"/>
      <w:r w:rsidRPr="001D010A">
        <w:rPr>
          <w:rFonts w:ascii="Georgia" w:hAnsi="Georgia"/>
          <w:sz w:val="22"/>
        </w:rPr>
        <w:t xml:space="preserve"> </w:t>
      </w:r>
      <w:proofErr w:type="spellStart"/>
      <w:r w:rsidRPr="001D010A">
        <w:rPr>
          <w:rFonts w:ascii="Georgia" w:hAnsi="Georgia"/>
          <w:sz w:val="22"/>
        </w:rPr>
        <w:t>besi</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meningkat</w:t>
      </w:r>
      <w:proofErr w:type="spellEnd"/>
      <w:r w:rsidRPr="001D010A">
        <w:rPr>
          <w:rFonts w:ascii="Georgia" w:hAnsi="Georgia"/>
          <w:sz w:val="22"/>
        </w:rPr>
        <w:t xml:space="preserve"> 25% </w:t>
      </w:r>
      <w:proofErr w:type="spellStart"/>
      <w:r w:rsidRPr="001D010A">
        <w:rPr>
          <w:rFonts w:ascii="Georgia" w:hAnsi="Georgia"/>
          <w:sz w:val="22"/>
        </w:rPr>
        <w:t>lebih</w:t>
      </w:r>
      <w:proofErr w:type="spellEnd"/>
      <w:r w:rsidRPr="001D010A">
        <w:rPr>
          <w:rFonts w:ascii="Georgia" w:hAnsi="Georgia"/>
          <w:sz w:val="22"/>
        </w:rPr>
        <w:t xml:space="preserve"> </w:t>
      </w:r>
      <w:proofErr w:type="spellStart"/>
      <w:r w:rsidRPr="001D010A">
        <w:rPr>
          <w:rFonts w:ascii="Georgia" w:hAnsi="Georgia"/>
          <w:sz w:val="22"/>
        </w:rPr>
        <w:t>banyak</w:t>
      </w:r>
      <w:proofErr w:type="spellEnd"/>
      <w:r w:rsidRPr="001D010A">
        <w:rPr>
          <w:rFonts w:ascii="Georgia" w:hAnsi="Georgia"/>
          <w:sz w:val="22"/>
        </w:rPr>
        <w:t xml:space="preserve"> </w:t>
      </w:r>
      <w:proofErr w:type="spellStart"/>
      <w:r w:rsidRPr="001D010A">
        <w:rPr>
          <w:rFonts w:ascii="Georgia" w:hAnsi="Georgia"/>
          <w:sz w:val="22"/>
        </w:rPr>
        <w:t>dibanding</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Zat</w:t>
      </w:r>
      <w:proofErr w:type="spellEnd"/>
      <w:r w:rsidRPr="001D010A">
        <w:rPr>
          <w:rFonts w:ascii="Georgia" w:hAnsi="Georgia"/>
          <w:sz w:val="22"/>
        </w:rPr>
        <w:t xml:space="preserve"> </w:t>
      </w:r>
      <w:proofErr w:type="spellStart"/>
      <w:r w:rsidRPr="001D010A">
        <w:rPr>
          <w:rFonts w:ascii="Georgia" w:hAnsi="Georgia"/>
          <w:sz w:val="22"/>
        </w:rPr>
        <w:t>besi</w:t>
      </w:r>
      <w:proofErr w:type="spellEnd"/>
      <w:r w:rsidRPr="001D010A">
        <w:rPr>
          <w:rFonts w:ascii="Georgia" w:hAnsi="Georgia"/>
          <w:sz w:val="22"/>
        </w:rPr>
        <w:t xml:space="preserve"> </w:t>
      </w:r>
      <w:proofErr w:type="spellStart"/>
      <w:r w:rsidRPr="001D010A">
        <w:rPr>
          <w:rFonts w:ascii="Georgia" w:hAnsi="Georgia"/>
          <w:sz w:val="22"/>
        </w:rPr>
        <w:t>dibutuhkan</w:t>
      </w:r>
      <w:proofErr w:type="spellEnd"/>
      <w:r w:rsidRPr="001D010A">
        <w:rPr>
          <w:rFonts w:ascii="Georgia" w:hAnsi="Georgia"/>
          <w:sz w:val="22"/>
        </w:rPr>
        <w:t xml:space="preserve">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pertumbuhan</w:t>
      </w:r>
      <w:proofErr w:type="spellEnd"/>
      <w:r w:rsidRPr="001D010A">
        <w:rPr>
          <w:rFonts w:ascii="Georgia" w:hAnsi="Georgia"/>
          <w:sz w:val="22"/>
        </w:rPr>
        <w:t xml:space="preserve"> </w:t>
      </w:r>
      <w:proofErr w:type="spellStart"/>
      <w:r w:rsidRPr="001D010A">
        <w:rPr>
          <w:rFonts w:ascii="Georgia" w:hAnsi="Georgia"/>
          <w:sz w:val="22"/>
        </w:rPr>
        <w:t>janin</w:t>
      </w:r>
      <w:proofErr w:type="spellEnd"/>
      <w:r w:rsidRPr="001D010A">
        <w:rPr>
          <w:rFonts w:ascii="Georgia" w:hAnsi="Georgia"/>
          <w:sz w:val="22"/>
        </w:rPr>
        <w:t xml:space="preserve">, </w:t>
      </w:r>
      <w:proofErr w:type="spellStart"/>
      <w:r w:rsidRPr="001D010A">
        <w:rPr>
          <w:rFonts w:ascii="Georgia" w:hAnsi="Georgia"/>
          <w:sz w:val="22"/>
        </w:rPr>
        <w:t>plasenta</w:t>
      </w:r>
      <w:proofErr w:type="spellEnd"/>
      <w:r w:rsidRPr="001D010A">
        <w:rPr>
          <w:rFonts w:ascii="Georgia" w:hAnsi="Georgia"/>
          <w:sz w:val="22"/>
        </w:rPr>
        <w:t xml:space="preserve"> dan </w:t>
      </w:r>
      <w:proofErr w:type="spellStart"/>
      <w:r w:rsidRPr="001D010A">
        <w:rPr>
          <w:rFonts w:ascii="Georgia" w:hAnsi="Georgia"/>
          <w:sz w:val="22"/>
        </w:rPr>
        <w:t>pencegahan</w:t>
      </w:r>
      <w:proofErr w:type="spellEnd"/>
      <w:r w:rsidRPr="001D010A">
        <w:rPr>
          <w:rFonts w:ascii="Georgia" w:hAnsi="Georgia"/>
          <w:sz w:val="22"/>
        </w:rPr>
        <w:t xml:space="preserve"> </w:t>
      </w:r>
      <w:proofErr w:type="spellStart"/>
      <w:r w:rsidRPr="001D010A">
        <w:rPr>
          <w:rFonts w:ascii="Georgia" w:hAnsi="Georgia"/>
          <w:sz w:val="22"/>
        </w:rPr>
        <w:t>pendarahan</w:t>
      </w:r>
      <w:proofErr w:type="spellEnd"/>
      <w:r w:rsidRPr="001D010A">
        <w:rPr>
          <w:rFonts w:ascii="Georgia" w:hAnsi="Georgia"/>
          <w:sz w:val="22"/>
        </w:rPr>
        <w:t xml:space="preserve"> </w:t>
      </w:r>
      <w:proofErr w:type="spellStart"/>
      <w:r w:rsidRPr="001D010A">
        <w:rPr>
          <w:rFonts w:ascii="Georgia" w:hAnsi="Georgia"/>
          <w:sz w:val="22"/>
        </w:rPr>
        <w:t>saat</w:t>
      </w:r>
      <w:proofErr w:type="spellEnd"/>
      <w:r w:rsidRPr="001D010A">
        <w:rPr>
          <w:rFonts w:ascii="Georgia" w:hAnsi="Georgia"/>
          <w:sz w:val="22"/>
        </w:rPr>
        <w:t xml:space="preserve"> </w:t>
      </w:r>
      <w:proofErr w:type="spellStart"/>
      <w:r w:rsidRPr="001D010A">
        <w:rPr>
          <w:rFonts w:ascii="Georgia" w:hAnsi="Georgia"/>
          <w:sz w:val="22"/>
        </w:rPr>
        <w:t>persalinan</w:t>
      </w:r>
      <w:proofErr w:type="spellEnd"/>
      <w:r w:rsidRPr="001D010A">
        <w:rPr>
          <w:rFonts w:ascii="Georgia" w:hAnsi="Georgia"/>
          <w:sz w:val="22"/>
        </w:rPr>
        <w:t xml:space="preserve">. </w:t>
      </w:r>
      <w:proofErr w:type="spellStart"/>
      <w:r w:rsidRPr="001D010A">
        <w:rPr>
          <w:rFonts w:ascii="Georgia" w:hAnsi="Georgia"/>
          <w:sz w:val="22"/>
        </w:rPr>
        <w:t>Peningkatan</w:t>
      </w:r>
      <w:proofErr w:type="spellEnd"/>
      <w:r w:rsidRPr="001D010A">
        <w:rPr>
          <w:rFonts w:ascii="Georgia" w:hAnsi="Georgia"/>
          <w:sz w:val="22"/>
        </w:rPr>
        <w:t xml:space="preserve"> </w:t>
      </w:r>
      <w:proofErr w:type="spellStart"/>
      <w:r w:rsidRPr="001D010A">
        <w:rPr>
          <w:rFonts w:ascii="Georgia" w:hAnsi="Georgia"/>
          <w:sz w:val="22"/>
        </w:rPr>
        <w:t>kebutuhan</w:t>
      </w:r>
      <w:proofErr w:type="spellEnd"/>
      <w:r w:rsidRPr="001D010A">
        <w:rPr>
          <w:rFonts w:ascii="Georgia" w:hAnsi="Georgia"/>
          <w:sz w:val="22"/>
        </w:rPr>
        <w:t xml:space="preserve"> </w:t>
      </w:r>
      <w:proofErr w:type="spellStart"/>
      <w:r w:rsidRPr="001D010A">
        <w:rPr>
          <w:rFonts w:ascii="Georgia" w:hAnsi="Georgia"/>
          <w:sz w:val="22"/>
        </w:rPr>
        <w:t>ini</w:t>
      </w:r>
      <w:proofErr w:type="spellEnd"/>
      <w:r w:rsidRPr="001D010A">
        <w:rPr>
          <w:rFonts w:ascii="Georgia" w:hAnsi="Georgia"/>
          <w:sz w:val="22"/>
        </w:rPr>
        <w:t xml:space="preserve"> </w:t>
      </w:r>
      <w:proofErr w:type="spellStart"/>
      <w:r w:rsidRPr="001D010A">
        <w:rPr>
          <w:rFonts w:ascii="Georgia" w:hAnsi="Georgia"/>
          <w:sz w:val="22"/>
        </w:rPr>
        <w:t>cukup</w:t>
      </w:r>
      <w:proofErr w:type="spellEnd"/>
      <w:r w:rsidRPr="001D010A">
        <w:rPr>
          <w:rFonts w:ascii="Georgia" w:hAnsi="Georgia"/>
          <w:sz w:val="22"/>
        </w:rPr>
        <w:t xml:space="preserve"> </w:t>
      </w:r>
      <w:proofErr w:type="spellStart"/>
      <w:r w:rsidRPr="001D010A">
        <w:rPr>
          <w:rFonts w:ascii="Georgia" w:hAnsi="Georgia"/>
          <w:sz w:val="22"/>
        </w:rPr>
        <w:t>sulit</w:t>
      </w:r>
      <w:proofErr w:type="spellEnd"/>
      <w:r w:rsidRPr="001D010A">
        <w:rPr>
          <w:rFonts w:ascii="Georgia" w:hAnsi="Georgia"/>
          <w:sz w:val="22"/>
        </w:rPr>
        <w:t xml:space="preserve">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dipenuhi</w:t>
      </w:r>
      <w:proofErr w:type="spellEnd"/>
      <w:r w:rsidRPr="001D010A">
        <w:rPr>
          <w:rFonts w:ascii="Georgia" w:hAnsi="Georgia"/>
          <w:sz w:val="22"/>
        </w:rPr>
        <w:t xml:space="preserve"> </w:t>
      </w:r>
      <w:proofErr w:type="spellStart"/>
      <w:r w:rsidRPr="001D010A">
        <w:rPr>
          <w:rFonts w:ascii="Georgia" w:hAnsi="Georgia"/>
          <w:sz w:val="22"/>
        </w:rPr>
        <w:t>hanya</w:t>
      </w:r>
      <w:proofErr w:type="spellEnd"/>
      <w:r w:rsidRPr="001D010A">
        <w:rPr>
          <w:rFonts w:ascii="Georgia" w:hAnsi="Georgia"/>
          <w:sz w:val="22"/>
        </w:rPr>
        <w:t xml:space="preserve"> </w:t>
      </w:r>
      <w:proofErr w:type="spellStart"/>
      <w:r w:rsidRPr="001D010A">
        <w:rPr>
          <w:rFonts w:ascii="Georgia" w:hAnsi="Georgia"/>
          <w:sz w:val="22"/>
        </w:rPr>
        <w:t>dari</w:t>
      </w:r>
      <w:proofErr w:type="spellEnd"/>
      <w:r w:rsidRPr="001D010A">
        <w:rPr>
          <w:rFonts w:ascii="Georgia" w:hAnsi="Georgia"/>
          <w:sz w:val="22"/>
        </w:rPr>
        <w:t xml:space="preserve"> </w:t>
      </w:r>
      <w:proofErr w:type="spellStart"/>
      <w:r w:rsidRPr="001D010A">
        <w:rPr>
          <w:rFonts w:ascii="Georgia" w:hAnsi="Georgia"/>
          <w:sz w:val="22"/>
        </w:rPr>
        <w:t>makanan</w:t>
      </w:r>
      <w:proofErr w:type="spellEnd"/>
      <w:r w:rsidRPr="001D010A">
        <w:rPr>
          <w:rFonts w:ascii="Georgia" w:hAnsi="Georgia"/>
          <w:sz w:val="22"/>
        </w:rPr>
        <w:t xml:space="preserve">, </w:t>
      </w:r>
      <w:proofErr w:type="spellStart"/>
      <w:r w:rsidRPr="001D010A">
        <w:rPr>
          <w:rFonts w:ascii="Georgia" w:hAnsi="Georgia"/>
          <w:sz w:val="22"/>
        </w:rPr>
        <w:t>maka</w:t>
      </w:r>
      <w:proofErr w:type="spellEnd"/>
      <w:r w:rsidRPr="001D010A">
        <w:rPr>
          <w:rFonts w:ascii="Georgia" w:hAnsi="Georgia"/>
          <w:sz w:val="22"/>
        </w:rPr>
        <w:t xml:space="preserve"> </w:t>
      </w:r>
      <w:proofErr w:type="spellStart"/>
      <w:r w:rsidRPr="001D010A">
        <w:rPr>
          <w:rFonts w:ascii="Georgia" w:hAnsi="Georgia"/>
          <w:sz w:val="22"/>
        </w:rPr>
        <w:t>dari</w:t>
      </w:r>
      <w:proofErr w:type="spellEnd"/>
      <w:r w:rsidRPr="001D010A">
        <w:rPr>
          <w:rFonts w:ascii="Georgia" w:hAnsi="Georgia"/>
          <w:sz w:val="22"/>
        </w:rPr>
        <w:t xml:space="preserve"> </w:t>
      </w:r>
      <w:proofErr w:type="spellStart"/>
      <w:r w:rsidRPr="001D010A">
        <w:rPr>
          <w:rFonts w:ascii="Georgia" w:hAnsi="Georgia"/>
          <w:sz w:val="22"/>
        </w:rPr>
        <w:t>itu</w:t>
      </w:r>
      <w:proofErr w:type="spellEnd"/>
      <w:r w:rsidRPr="001D010A">
        <w:rPr>
          <w:rFonts w:ascii="Georgia" w:hAnsi="Georgia"/>
          <w:sz w:val="22"/>
        </w:rPr>
        <w:t xml:space="preserve"> </w:t>
      </w:r>
      <w:proofErr w:type="spellStart"/>
      <w:r w:rsidRPr="001D010A">
        <w:rPr>
          <w:rFonts w:ascii="Georgia" w:hAnsi="Georgia"/>
          <w:sz w:val="22"/>
        </w:rPr>
        <w:t>konsumsi</w:t>
      </w:r>
      <w:proofErr w:type="spellEnd"/>
      <w:r w:rsidRPr="001D010A">
        <w:rPr>
          <w:rFonts w:ascii="Georgia" w:hAnsi="Georgia"/>
          <w:sz w:val="22"/>
        </w:rPr>
        <w:t xml:space="preserve"> tablet </w:t>
      </w:r>
      <w:proofErr w:type="spellStart"/>
      <w:r w:rsidRPr="001D010A">
        <w:rPr>
          <w:rFonts w:ascii="Georgia" w:hAnsi="Georgia"/>
          <w:sz w:val="22"/>
        </w:rPr>
        <w:t>tambah</w:t>
      </w:r>
      <w:proofErr w:type="spellEnd"/>
      <w:r w:rsidRPr="001D010A">
        <w:rPr>
          <w:rFonts w:ascii="Georgia" w:hAnsi="Georgia"/>
          <w:sz w:val="22"/>
        </w:rPr>
        <w:t xml:space="preserve"> </w:t>
      </w:r>
      <w:proofErr w:type="spellStart"/>
      <w:r w:rsidRPr="001D010A">
        <w:rPr>
          <w:rFonts w:ascii="Georgia" w:hAnsi="Georgia"/>
          <w:sz w:val="22"/>
        </w:rPr>
        <w:t>darah</w:t>
      </w:r>
      <w:proofErr w:type="spellEnd"/>
      <w:r w:rsidRPr="001D010A">
        <w:rPr>
          <w:rFonts w:ascii="Georgia" w:hAnsi="Georgia"/>
          <w:sz w:val="22"/>
        </w:rPr>
        <w:t xml:space="preserve"> </w:t>
      </w:r>
      <w:proofErr w:type="spellStart"/>
      <w:r w:rsidRPr="001D010A">
        <w:rPr>
          <w:rFonts w:ascii="Georgia" w:hAnsi="Georgia"/>
          <w:sz w:val="22"/>
        </w:rPr>
        <w:t>akan</w:t>
      </w:r>
      <w:proofErr w:type="spellEnd"/>
      <w:r w:rsidRPr="001D010A">
        <w:rPr>
          <w:rFonts w:ascii="Georgia" w:hAnsi="Georgia"/>
          <w:sz w:val="22"/>
        </w:rPr>
        <w:t xml:space="preserve"> </w:t>
      </w:r>
      <w:proofErr w:type="spellStart"/>
      <w:r w:rsidRPr="001D010A">
        <w:rPr>
          <w:rFonts w:ascii="Georgia" w:hAnsi="Georgia"/>
          <w:sz w:val="22"/>
        </w:rPr>
        <w:t>membantu</w:t>
      </w:r>
      <w:proofErr w:type="spellEnd"/>
      <w:r w:rsidRPr="001D010A">
        <w:rPr>
          <w:rFonts w:ascii="Georgia" w:hAnsi="Georgia"/>
          <w:sz w:val="22"/>
        </w:rPr>
        <w:t xml:space="preserve"> </w:t>
      </w:r>
      <w:proofErr w:type="spellStart"/>
      <w:r w:rsidRPr="001D010A">
        <w:rPr>
          <w:rFonts w:ascii="Georgia" w:hAnsi="Georgia"/>
          <w:sz w:val="22"/>
        </w:rPr>
        <w:t>mencukupi</w:t>
      </w:r>
      <w:proofErr w:type="spellEnd"/>
      <w:r w:rsidRPr="001D010A">
        <w:rPr>
          <w:rFonts w:ascii="Georgia" w:hAnsi="Georgia"/>
          <w:sz w:val="22"/>
        </w:rPr>
        <w:t xml:space="preserve"> </w:t>
      </w:r>
      <w:proofErr w:type="spellStart"/>
      <w:r w:rsidRPr="001D010A">
        <w:rPr>
          <w:rFonts w:ascii="Georgia" w:hAnsi="Georgia"/>
          <w:sz w:val="22"/>
        </w:rPr>
        <w:t>kebutuhan</w:t>
      </w:r>
      <w:proofErr w:type="spellEnd"/>
      <w:r w:rsidRPr="001D010A">
        <w:rPr>
          <w:rFonts w:ascii="Georgia" w:hAnsi="Georgia"/>
          <w:sz w:val="22"/>
        </w:rPr>
        <w:t xml:space="preserve"> </w:t>
      </w:r>
      <w:proofErr w:type="spellStart"/>
      <w:r w:rsidRPr="001D010A">
        <w:rPr>
          <w:rFonts w:ascii="Georgia" w:hAnsi="Georgia"/>
          <w:sz w:val="22"/>
        </w:rPr>
        <w:t>zat</w:t>
      </w:r>
      <w:proofErr w:type="spellEnd"/>
      <w:r w:rsidRPr="001D010A">
        <w:rPr>
          <w:rFonts w:ascii="Georgia" w:hAnsi="Georgia"/>
          <w:sz w:val="22"/>
        </w:rPr>
        <w:t xml:space="preserve"> </w:t>
      </w:r>
      <w:proofErr w:type="spellStart"/>
      <w:r w:rsidRPr="001D010A">
        <w:rPr>
          <w:rFonts w:ascii="Georgia" w:hAnsi="Georgia"/>
          <w:sz w:val="22"/>
        </w:rPr>
        <w:t>besi</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{"citationItems":[{"id":"ITEM-1","itemData":{"ISBN":"9786024169718","author":[{"dropping-particle":"","family":"Kementerian Kesehatan Republik Indonesia","given":"","non-dropping-particle":"","parse-names":false,"suffix":""}],"id":"ITEM-1","issued":{"date-parts":[["2020"]]},"page":"24","title":"Pedoman Pemberian Tablet Tambah Darah (TTD) Bagi Ibu Hamil","type":"article-journal"},"uris":["http://www.mendeley.com/documents/?uuid=cc6c7693-e31c-43c7-945a-1c767a50dbd4"]}],"mendeley":{"formattedCitation":"(Kementerian Kesehatan Republik Indonesia, 2020)","plainTextFormattedCitation":"(Kementerian Kesehatan Republik Indonesia, 2020)","previouslyFormattedCitation":"Kementerian Kesehatan Republik Indonesia, “Pedoman Pemberian Tablet Tambah Darah (TTD) Bagi Ibu Hamil.”"},"properties":{"noteIndex":0},"schema":"https://github.com/citation-style-language/schema/raw/master/csl-citation.json"}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(Kementerian Kesehatan Republik Indonesia, 2020)</w:t>
      </w:r>
      <w:r w:rsidR="00B95EE5">
        <w:rPr>
          <w:rStyle w:val="FootnoteReference"/>
          <w:rFonts w:ascii="Georgia" w:hAnsi="Georgia"/>
          <w:sz w:val="22"/>
        </w:rPr>
        <w:fldChar w:fldCharType="end"/>
      </w:r>
      <w:r w:rsidRPr="001D010A">
        <w:rPr>
          <w:rFonts w:ascii="Georgia" w:hAnsi="Georgia"/>
          <w:sz w:val="22"/>
        </w:rPr>
        <w:t>.</w:t>
      </w:r>
    </w:p>
    <w:p w14:paraId="5D4EF8C1" w14:textId="0BE0693B" w:rsidR="001D010A" w:rsidRPr="001D010A" w:rsidRDefault="001D010A" w:rsidP="00F64752">
      <w:pPr>
        <w:tabs>
          <w:tab w:val="left" w:pos="567"/>
        </w:tabs>
        <w:spacing w:after="0" w:line="240" w:lineRule="auto"/>
        <w:ind w:firstLine="284"/>
        <w:jc w:val="both"/>
        <w:rPr>
          <w:rFonts w:ascii="Georgia" w:hAnsi="Georgia"/>
          <w:sz w:val="22"/>
        </w:rPr>
      </w:pPr>
      <w:proofErr w:type="spellStart"/>
      <w:r w:rsidRPr="001D010A">
        <w:rPr>
          <w:rFonts w:ascii="Georgia" w:hAnsi="Georgia"/>
          <w:sz w:val="22"/>
        </w:rPr>
        <w:t>Pandemi</w:t>
      </w:r>
      <w:proofErr w:type="spellEnd"/>
      <w:r w:rsidRPr="001D010A">
        <w:rPr>
          <w:rFonts w:ascii="Georgia" w:hAnsi="Georgia"/>
          <w:sz w:val="22"/>
        </w:rPr>
        <w:t xml:space="preserve"> Covid-19 juga </w:t>
      </w:r>
      <w:proofErr w:type="spellStart"/>
      <w:r w:rsidRPr="001D010A">
        <w:rPr>
          <w:rFonts w:ascii="Georgia" w:hAnsi="Georgia"/>
          <w:sz w:val="22"/>
        </w:rPr>
        <w:t>memberikan</w:t>
      </w:r>
      <w:proofErr w:type="spellEnd"/>
      <w:r w:rsidRPr="001D010A">
        <w:rPr>
          <w:rFonts w:ascii="Georgia" w:hAnsi="Georgia"/>
          <w:sz w:val="22"/>
        </w:rPr>
        <w:t xml:space="preserve"> </w:t>
      </w:r>
      <w:proofErr w:type="spellStart"/>
      <w:r w:rsidRPr="001D010A">
        <w:rPr>
          <w:rFonts w:ascii="Georgia" w:hAnsi="Georgia"/>
          <w:sz w:val="22"/>
        </w:rPr>
        <w:t>dampak</w:t>
      </w:r>
      <w:proofErr w:type="spellEnd"/>
      <w:r w:rsidRPr="001D010A">
        <w:rPr>
          <w:rFonts w:ascii="Georgia" w:hAnsi="Georgia"/>
          <w:sz w:val="22"/>
        </w:rPr>
        <w:t xml:space="preserve"> </w:t>
      </w:r>
      <w:proofErr w:type="spellStart"/>
      <w:r w:rsidRPr="001D010A">
        <w:rPr>
          <w:rFonts w:ascii="Georgia" w:hAnsi="Georgia"/>
          <w:sz w:val="22"/>
        </w:rPr>
        <w:t>terhadap</w:t>
      </w:r>
      <w:proofErr w:type="spellEnd"/>
      <w:r w:rsidRPr="001D010A">
        <w:rPr>
          <w:rFonts w:ascii="Georgia" w:hAnsi="Georgia"/>
          <w:sz w:val="22"/>
        </w:rPr>
        <w:t xml:space="preserve"> </w:t>
      </w:r>
      <w:proofErr w:type="spellStart"/>
      <w:r w:rsidRPr="001D010A">
        <w:rPr>
          <w:rFonts w:ascii="Georgia" w:hAnsi="Georgia"/>
          <w:sz w:val="22"/>
        </w:rPr>
        <w:t>berlangsungnya</w:t>
      </w:r>
      <w:proofErr w:type="spellEnd"/>
      <w:r w:rsidRPr="001D010A">
        <w:rPr>
          <w:rFonts w:ascii="Georgia" w:hAnsi="Georgia"/>
          <w:sz w:val="22"/>
        </w:rPr>
        <w:t xml:space="preserve"> program </w:t>
      </w:r>
      <w:proofErr w:type="spellStart"/>
      <w:r w:rsidRPr="001D010A">
        <w:rPr>
          <w:rFonts w:ascii="Georgia" w:hAnsi="Georgia"/>
          <w:sz w:val="22"/>
        </w:rPr>
        <w:t>pemberian</w:t>
      </w:r>
      <w:proofErr w:type="spellEnd"/>
      <w:r w:rsidRPr="001D010A">
        <w:rPr>
          <w:rFonts w:ascii="Georgia" w:hAnsi="Georgia"/>
          <w:sz w:val="22"/>
        </w:rPr>
        <w:t xml:space="preserve"> tablet </w:t>
      </w:r>
      <w:proofErr w:type="spellStart"/>
      <w:r w:rsidRPr="001D010A">
        <w:rPr>
          <w:rFonts w:ascii="Georgia" w:hAnsi="Georgia"/>
          <w:sz w:val="22"/>
        </w:rPr>
        <w:t>tambah</w:t>
      </w:r>
      <w:proofErr w:type="spellEnd"/>
      <w:r w:rsidRPr="001D010A">
        <w:rPr>
          <w:rFonts w:ascii="Georgia" w:hAnsi="Georgia"/>
          <w:sz w:val="22"/>
        </w:rPr>
        <w:t xml:space="preserve"> </w:t>
      </w:r>
      <w:proofErr w:type="spellStart"/>
      <w:r w:rsidRPr="001D010A">
        <w:rPr>
          <w:rFonts w:ascii="Georgia" w:hAnsi="Georgia"/>
          <w:sz w:val="22"/>
        </w:rPr>
        <w:t>darah</w:t>
      </w:r>
      <w:proofErr w:type="spellEnd"/>
      <w:r w:rsidRPr="001D010A">
        <w:rPr>
          <w:rFonts w:ascii="Georgia" w:hAnsi="Georgia"/>
          <w:sz w:val="22"/>
        </w:rPr>
        <w:t xml:space="preserve"> </w:t>
      </w:r>
      <w:proofErr w:type="spellStart"/>
      <w:r w:rsidRPr="001D010A">
        <w:rPr>
          <w:rFonts w:ascii="Georgia" w:hAnsi="Georgia"/>
          <w:sz w:val="22"/>
        </w:rPr>
        <w:t>berupa</w:t>
      </w:r>
      <w:proofErr w:type="spellEnd"/>
      <w:r w:rsidRPr="001D010A">
        <w:rPr>
          <w:rFonts w:ascii="Georgia" w:hAnsi="Georgia"/>
          <w:sz w:val="22"/>
        </w:rPr>
        <w:t xml:space="preserve"> </w:t>
      </w:r>
      <w:proofErr w:type="spellStart"/>
      <w:r w:rsidRPr="001D010A">
        <w:rPr>
          <w:rFonts w:ascii="Georgia" w:hAnsi="Georgia"/>
          <w:sz w:val="22"/>
        </w:rPr>
        <w:t>terhambatnya</w:t>
      </w:r>
      <w:proofErr w:type="spellEnd"/>
      <w:r w:rsidRPr="001D010A">
        <w:rPr>
          <w:rFonts w:ascii="Georgia" w:hAnsi="Georgia"/>
          <w:sz w:val="22"/>
        </w:rPr>
        <w:t xml:space="preserve"> </w:t>
      </w:r>
      <w:proofErr w:type="spellStart"/>
      <w:r w:rsidRPr="001D010A">
        <w:rPr>
          <w:rFonts w:ascii="Georgia" w:hAnsi="Georgia"/>
          <w:sz w:val="22"/>
        </w:rPr>
        <w:t>distribusi</w:t>
      </w:r>
      <w:proofErr w:type="spellEnd"/>
      <w:r w:rsidRPr="001D010A">
        <w:rPr>
          <w:rFonts w:ascii="Georgia" w:hAnsi="Georgia"/>
          <w:sz w:val="22"/>
        </w:rPr>
        <w:t xml:space="preserve"> </w:t>
      </w:r>
      <w:proofErr w:type="spellStart"/>
      <w:r w:rsidRPr="001D010A">
        <w:rPr>
          <w:rFonts w:ascii="Georgia" w:hAnsi="Georgia"/>
          <w:sz w:val="22"/>
        </w:rPr>
        <w:t>pemberian</w:t>
      </w:r>
      <w:proofErr w:type="spellEnd"/>
      <w:r w:rsidRPr="001D010A">
        <w:rPr>
          <w:rFonts w:ascii="Georgia" w:hAnsi="Georgia"/>
          <w:sz w:val="22"/>
        </w:rPr>
        <w:t xml:space="preserve"> TTD </w:t>
      </w:r>
      <w:proofErr w:type="spellStart"/>
      <w:r w:rsidRPr="001D010A">
        <w:rPr>
          <w:rFonts w:ascii="Georgia" w:hAnsi="Georgia"/>
          <w:sz w:val="22"/>
        </w:rPr>
        <w:t>secara</w:t>
      </w:r>
      <w:proofErr w:type="spellEnd"/>
      <w:r w:rsidRPr="001D010A">
        <w:rPr>
          <w:rFonts w:ascii="Georgia" w:hAnsi="Georgia"/>
          <w:sz w:val="22"/>
        </w:rPr>
        <w:t xml:space="preserve"> </w:t>
      </w:r>
      <w:proofErr w:type="spellStart"/>
      <w:r w:rsidRPr="001D010A">
        <w:rPr>
          <w:rFonts w:ascii="Georgia" w:hAnsi="Georgia"/>
          <w:sz w:val="22"/>
        </w:rPr>
        <w:t>langsung</w:t>
      </w:r>
      <w:proofErr w:type="spellEnd"/>
      <w:r w:rsidRPr="001D010A">
        <w:rPr>
          <w:rFonts w:ascii="Georgia" w:hAnsi="Georgia"/>
          <w:sz w:val="22"/>
        </w:rPr>
        <w:t xml:space="preserve"> </w:t>
      </w:r>
      <w:proofErr w:type="spellStart"/>
      <w:r w:rsidRPr="001D010A">
        <w:rPr>
          <w:rFonts w:ascii="Georgia" w:hAnsi="Georgia"/>
          <w:sz w:val="22"/>
        </w:rPr>
        <w:t>ke</w:t>
      </w:r>
      <w:proofErr w:type="spellEnd"/>
      <w:r w:rsidRPr="001D010A">
        <w:rPr>
          <w:rFonts w:ascii="Georgia" w:hAnsi="Georgia"/>
          <w:sz w:val="22"/>
        </w:rPr>
        <w:t xml:space="preserve"> </w:t>
      </w:r>
      <w:proofErr w:type="spellStart"/>
      <w:r w:rsidRPr="001D010A">
        <w:rPr>
          <w:rFonts w:ascii="Georgia" w:hAnsi="Georgia"/>
          <w:sz w:val="22"/>
        </w:rPr>
        <w:t>masyarakat</w:t>
      </w:r>
      <w:proofErr w:type="spellEnd"/>
      <w:r w:rsidRPr="001D010A">
        <w:rPr>
          <w:rFonts w:ascii="Georgia" w:hAnsi="Georgia"/>
          <w:sz w:val="22"/>
        </w:rPr>
        <w:t xml:space="preserve">. Ibu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biasa</w:t>
      </w:r>
      <w:proofErr w:type="spellEnd"/>
      <w:r w:rsidRPr="001D010A">
        <w:rPr>
          <w:rFonts w:ascii="Georgia" w:hAnsi="Georgia"/>
          <w:sz w:val="22"/>
        </w:rPr>
        <w:t xml:space="preserve"> </w:t>
      </w:r>
      <w:proofErr w:type="spellStart"/>
      <w:r w:rsidRPr="001D010A">
        <w:rPr>
          <w:rFonts w:ascii="Georgia" w:hAnsi="Georgia"/>
          <w:sz w:val="22"/>
        </w:rPr>
        <w:t>mendapatkan</w:t>
      </w:r>
      <w:proofErr w:type="spellEnd"/>
      <w:r w:rsidRPr="001D010A">
        <w:rPr>
          <w:rFonts w:ascii="Georgia" w:hAnsi="Georgia"/>
          <w:sz w:val="22"/>
        </w:rPr>
        <w:t xml:space="preserve"> </w:t>
      </w:r>
      <w:proofErr w:type="spellStart"/>
      <w:r w:rsidRPr="001D010A">
        <w:rPr>
          <w:rFonts w:ascii="Georgia" w:hAnsi="Georgia"/>
          <w:sz w:val="22"/>
        </w:rPr>
        <w:t>akses</w:t>
      </w:r>
      <w:proofErr w:type="spellEnd"/>
      <w:r w:rsidRPr="001D010A">
        <w:rPr>
          <w:rFonts w:ascii="Georgia" w:hAnsi="Georgia"/>
          <w:sz w:val="22"/>
        </w:rPr>
        <w:t xml:space="preserve">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memperoleh</w:t>
      </w:r>
      <w:proofErr w:type="spellEnd"/>
      <w:r w:rsidRPr="001D010A">
        <w:rPr>
          <w:rFonts w:ascii="Georgia" w:hAnsi="Georgia"/>
          <w:sz w:val="22"/>
        </w:rPr>
        <w:t xml:space="preserve"> tablet </w:t>
      </w:r>
      <w:proofErr w:type="spellStart"/>
      <w:r w:rsidRPr="001D010A">
        <w:rPr>
          <w:rFonts w:ascii="Georgia" w:hAnsi="Georgia"/>
          <w:sz w:val="22"/>
        </w:rPr>
        <w:t>tambah</w:t>
      </w:r>
      <w:proofErr w:type="spellEnd"/>
      <w:r w:rsidRPr="001D010A">
        <w:rPr>
          <w:rFonts w:ascii="Georgia" w:hAnsi="Georgia"/>
          <w:sz w:val="22"/>
        </w:rPr>
        <w:t xml:space="preserve"> </w:t>
      </w:r>
      <w:proofErr w:type="spellStart"/>
      <w:r w:rsidRPr="001D010A">
        <w:rPr>
          <w:rFonts w:ascii="Georgia" w:hAnsi="Georgia"/>
          <w:sz w:val="22"/>
        </w:rPr>
        <w:t>darah</w:t>
      </w:r>
      <w:proofErr w:type="spellEnd"/>
      <w:r w:rsidRPr="001D010A">
        <w:rPr>
          <w:rFonts w:ascii="Georgia" w:hAnsi="Georgia"/>
          <w:sz w:val="22"/>
        </w:rPr>
        <w:t xml:space="preserve"> di </w:t>
      </w:r>
      <w:proofErr w:type="spellStart"/>
      <w:r w:rsidRPr="001D010A">
        <w:rPr>
          <w:rFonts w:ascii="Georgia" w:hAnsi="Georgia"/>
          <w:sz w:val="22"/>
        </w:rPr>
        <w:t>posyandu</w:t>
      </w:r>
      <w:proofErr w:type="spellEnd"/>
      <w:r w:rsidRPr="001D010A">
        <w:rPr>
          <w:rFonts w:ascii="Georgia" w:hAnsi="Georgia"/>
          <w:sz w:val="22"/>
        </w:rPr>
        <w:t xml:space="preserve">, </w:t>
      </w:r>
      <w:proofErr w:type="spellStart"/>
      <w:r w:rsidRPr="001D010A">
        <w:rPr>
          <w:rFonts w:ascii="Georgia" w:hAnsi="Georgia"/>
          <w:sz w:val="22"/>
        </w:rPr>
        <w:t>puskesmas</w:t>
      </w:r>
      <w:proofErr w:type="spellEnd"/>
      <w:r w:rsidRPr="001D010A">
        <w:rPr>
          <w:rFonts w:ascii="Georgia" w:hAnsi="Georgia"/>
          <w:sz w:val="22"/>
        </w:rPr>
        <w:t xml:space="preserve"> </w:t>
      </w:r>
      <w:proofErr w:type="spellStart"/>
      <w:r w:rsidRPr="001D010A">
        <w:rPr>
          <w:rFonts w:ascii="Georgia" w:hAnsi="Georgia"/>
          <w:sz w:val="22"/>
        </w:rPr>
        <w:t>ataupun</w:t>
      </w:r>
      <w:proofErr w:type="spellEnd"/>
      <w:r w:rsidRPr="001D010A">
        <w:rPr>
          <w:rFonts w:ascii="Georgia" w:hAnsi="Georgia"/>
          <w:sz w:val="22"/>
        </w:rPr>
        <w:t xml:space="preserve"> </w:t>
      </w:r>
      <w:proofErr w:type="spellStart"/>
      <w:r w:rsidRPr="001D010A">
        <w:rPr>
          <w:rFonts w:ascii="Georgia" w:hAnsi="Georgia"/>
          <w:sz w:val="22"/>
        </w:rPr>
        <w:t>mandiri</w:t>
      </w:r>
      <w:proofErr w:type="spellEnd"/>
      <w:r w:rsidRPr="001D010A">
        <w:rPr>
          <w:rFonts w:ascii="Georgia" w:hAnsi="Georgia"/>
          <w:sz w:val="22"/>
        </w:rPr>
        <w:t xml:space="preserve">. </w:t>
      </w:r>
      <w:proofErr w:type="spellStart"/>
      <w:r w:rsidRPr="001D010A">
        <w:rPr>
          <w:rFonts w:ascii="Georgia" w:hAnsi="Georgia"/>
          <w:sz w:val="22"/>
        </w:rPr>
        <w:t>Kebijakan</w:t>
      </w:r>
      <w:proofErr w:type="spellEnd"/>
      <w:r w:rsidRPr="001D010A">
        <w:rPr>
          <w:rFonts w:ascii="Georgia" w:hAnsi="Georgia"/>
          <w:sz w:val="22"/>
        </w:rPr>
        <w:t xml:space="preserve"> </w:t>
      </w:r>
      <w:r w:rsidRPr="001D010A">
        <w:rPr>
          <w:rFonts w:ascii="Georgia" w:hAnsi="Georgia"/>
          <w:i/>
          <w:sz w:val="22"/>
        </w:rPr>
        <w:t>social distancing</w:t>
      </w:r>
      <w:r w:rsidRPr="001D010A">
        <w:rPr>
          <w:rFonts w:ascii="Georgia" w:hAnsi="Georgia"/>
          <w:sz w:val="22"/>
        </w:rPr>
        <w:t xml:space="preserve"> yang </w:t>
      </w:r>
      <w:proofErr w:type="spellStart"/>
      <w:r w:rsidRPr="001D010A">
        <w:rPr>
          <w:rFonts w:ascii="Georgia" w:hAnsi="Georgia"/>
          <w:sz w:val="22"/>
        </w:rPr>
        <w:t>ditetapkan</w:t>
      </w:r>
      <w:proofErr w:type="spellEnd"/>
      <w:r w:rsidRPr="001D010A">
        <w:rPr>
          <w:rFonts w:ascii="Georgia" w:hAnsi="Georgia"/>
          <w:sz w:val="22"/>
        </w:rPr>
        <w:t xml:space="preserve"> </w:t>
      </w:r>
      <w:proofErr w:type="spellStart"/>
      <w:r w:rsidRPr="001D010A">
        <w:rPr>
          <w:rFonts w:ascii="Georgia" w:hAnsi="Georgia"/>
          <w:sz w:val="22"/>
        </w:rPr>
        <w:t>selama</w:t>
      </w:r>
      <w:proofErr w:type="spellEnd"/>
      <w:r w:rsidRPr="001D010A">
        <w:rPr>
          <w:rFonts w:ascii="Georgia" w:hAnsi="Georgia"/>
          <w:sz w:val="22"/>
        </w:rPr>
        <w:t xml:space="preserve"> masa </w:t>
      </w:r>
      <w:proofErr w:type="spellStart"/>
      <w:r w:rsidRPr="001D010A">
        <w:rPr>
          <w:rFonts w:ascii="Georgia" w:hAnsi="Georgia"/>
          <w:sz w:val="22"/>
        </w:rPr>
        <w:t>pandemi</w:t>
      </w:r>
      <w:proofErr w:type="spellEnd"/>
      <w:r w:rsidRPr="001D010A">
        <w:rPr>
          <w:rFonts w:ascii="Georgia" w:hAnsi="Georgia"/>
          <w:sz w:val="22"/>
        </w:rPr>
        <w:t xml:space="preserve"> Covid-19 </w:t>
      </w:r>
      <w:proofErr w:type="spellStart"/>
      <w:r w:rsidRPr="001D010A">
        <w:rPr>
          <w:rFonts w:ascii="Georgia" w:hAnsi="Georgia"/>
          <w:sz w:val="22"/>
        </w:rPr>
        <w:t>membuat</w:t>
      </w:r>
      <w:proofErr w:type="spellEnd"/>
      <w:r w:rsidRPr="001D010A">
        <w:rPr>
          <w:rFonts w:ascii="Georgia" w:hAnsi="Georgia"/>
          <w:sz w:val="22"/>
        </w:rPr>
        <w:t xml:space="preserve"> </w:t>
      </w:r>
      <w:proofErr w:type="spellStart"/>
      <w:r w:rsidRPr="001D010A">
        <w:rPr>
          <w:rFonts w:ascii="Georgia" w:hAnsi="Georgia"/>
          <w:sz w:val="22"/>
        </w:rPr>
        <w:t>beberapa</w:t>
      </w:r>
      <w:proofErr w:type="spellEnd"/>
      <w:r w:rsidRPr="001D010A">
        <w:rPr>
          <w:rFonts w:ascii="Georgia" w:hAnsi="Georgia"/>
          <w:sz w:val="22"/>
        </w:rPr>
        <w:t xml:space="preserve"> </w:t>
      </w:r>
      <w:proofErr w:type="spellStart"/>
      <w:r w:rsidRPr="001D010A">
        <w:rPr>
          <w:rFonts w:ascii="Georgia" w:hAnsi="Georgia"/>
          <w:sz w:val="22"/>
        </w:rPr>
        <w:t>fasilitas</w:t>
      </w:r>
      <w:proofErr w:type="spellEnd"/>
      <w:r w:rsidRPr="001D010A">
        <w:rPr>
          <w:rFonts w:ascii="Georgia" w:hAnsi="Georgia"/>
          <w:sz w:val="22"/>
        </w:rPr>
        <w:t xml:space="preserve"> </w:t>
      </w:r>
      <w:proofErr w:type="spellStart"/>
      <w:r w:rsidRPr="001D010A">
        <w:rPr>
          <w:rFonts w:ascii="Georgia" w:hAnsi="Georgia"/>
          <w:sz w:val="22"/>
        </w:rPr>
        <w:t>kesehatan</w:t>
      </w:r>
      <w:proofErr w:type="spellEnd"/>
      <w:r w:rsidRPr="001D010A">
        <w:rPr>
          <w:rFonts w:ascii="Georgia" w:hAnsi="Georgia"/>
          <w:sz w:val="22"/>
        </w:rPr>
        <w:t xml:space="preserve"> </w:t>
      </w:r>
      <w:proofErr w:type="spellStart"/>
      <w:r w:rsidRPr="001D010A">
        <w:rPr>
          <w:rFonts w:ascii="Georgia" w:hAnsi="Georgia"/>
          <w:sz w:val="22"/>
        </w:rPr>
        <w:t>tutup</w:t>
      </w:r>
      <w:proofErr w:type="spellEnd"/>
      <w:r w:rsidRPr="001D010A">
        <w:rPr>
          <w:rFonts w:ascii="Georgia" w:hAnsi="Georgia"/>
          <w:sz w:val="22"/>
        </w:rPr>
        <w:t xml:space="preserve">, </w:t>
      </w:r>
      <w:proofErr w:type="spellStart"/>
      <w:r w:rsidRPr="001D010A">
        <w:rPr>
          <w:rFonts w:ascii="Georgia" w:hAnsi="Georgia"/>
          <w:sz w:val="22"/>
        </w:rPr>
        <w:t>sehingga</w:t>
      </w:r>
      <w:proofErr w:type="spellEnd"/>
      <w:r w:rsidRPr="001D010A">
        <w:rPr>
          <w:rFonts w:ascii="Georgia" w:hAnsi="Georgia"/>
          <w:sz w:val="22"/>
        </w:rPr>
        <w:t xml:space="preserve"> </w:t>
      </w:r>
      <w:proofErr w:type="spellStart"/>
      <w:r w:rsidRPr="001D010A">
        <w:rPr>
          <w:rFonts w:ascii="Georgia" w:hAnsi="Georgia"/>
          <w:sz w:val="22"/>
        </w:rPr>
        <w:t>pelayanan</w:t>
      </w:r>
      <w:proofErr w:type="spellEnd"/>
      <w:r w:rsidRPr="001D010A">
        <w:rPr>
          <w:rFonts w:ascii="Georgia" w:hAnsi="Georgia"/>
          <w:sz w:val="22"/>
        </w:rPr>
        <w:t xml:space="preserve"> </w:t>
      </w:r>
      <w:proofErr w:type="spellStart"/>
      <w:r w:rsidRPr="001D010A">
        <w:rPr>
          <w:rFonts w:ascii="Georgia" w:hAnsi="Georgia"/>
          <w:sz w:val="22"/>
        </w:rPr>
        <w:t>dialihkan</w:t>
      </w:r>
      <w:proofErr w:type="spellEnd"/>
      <w:r w:rsidRPr="001D010A">
        <w:rPr>
          <w:rFonts w:ascii="Georgia" w:hAnsi="Georgia"/>
          <w:sz w:val="22"/>
        </w:rPr>
        <w:t xml:space="preserve"> </w:t>
      </w:r>
      <w:proofErr w:type="spellStart"/>
      <w:r w:rsidRPr="001D010A">
        <w:rPr>
          <w:rFonts w:ascii="Georgia" w:hAnsi="Georgia"/>
          <w:sz w:val="22"/>
        </w:rPr>
        <w:t>ke</w:t>
      </w:r>
      <w:proofErr w:type="spellEnd"/>
      <w:r w:rsidRPr="001D010A">
        <w:rPr>
          <w:rFonts w:ascii="Georgia" w:hAnsi="Georgia"/>
          <w:sz w:val="22"/>
        </w:rPr>
        <w:t xml:space="preserve"> </w:t>
      </w:r>
      <w:proofErr w:type="spellStart"/>
      <w:r w:rsidR="009D528E">
        <w:rPr>
          <w:rFonts w:ascii="Georgia" w:hAnsi="Georgia"/>
          <w:sz w:val="22"/>
        </w:rPr>
        <w:t>faskes</w:t>
      </w:r>
      <w:proofErr w:type="spellEnd"/>
      <w:r w:rsidRPr="001D010A">
        <w:rPr>
          <w:rFonts w:ascii="Georgia" w:hAnsi="Georgia"/>
          <w:sz w:val="22"/>
        </w:rPr>
        <w:t xml:space="preserve"> </w:t>
      </w:r>
      <w:proofErr w:type="spellStart"/>
      <w:r w:rsidRPr="001D010A">
        <w:rPr>
          <w:rFonts w:ascii="Georgia" w:hAnsi="Georgia"/>
          <w:sz w:val="22"/>
        </w:rPr>
        <w:t>lain</w:t>
      </w:r>
      <w:proofErr w:type="spellEnd"/>
      <w:r w:rsidRPr="001D010A">
        <w:rPr>
          <w:rFonts w:ascii="Georgia" w:hAnsi="Georgia"/>
          <w:sz w:val="22"/>
        </w:rPr>
        <w:t>.</w:t>
      </w:r>
    </w:p>
    <w:p w14:paraId="39A9DDCE" w14:textId="35D8B350" w:rsid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 xml:space="preserve">Dinas </w:t>
      </w:r>
      <w:proofErr w:type="spellStart"/>
      <w:r w:rsidRPr="001D010A">
        <w:rPr>
          <w:rFonts w:ascii="Georgia" w:hAnsi="Georgia"/>
          <w:sz w:val="22"/>
        </w:rPr>
        <w:t>kesehatan</w:t>
      </w:r>
      <w:proofErr w:type="spellEnd"/>
      <w:r w:rsidRPr="001D010A">
        <w:rPr>
          <w:rFonts w:ascii="Georgia" w:hAnsi="Georgia"/>
          <w:sz w:val="22"/>
        </w:rPr>
        <w:t xml:space="preserve"> </w:t>
      </w:r>
      <w:proofErr w:type="spellStart"/>
      <w:r w:rsidRPr="001D010A">
        <w:rPr>
          <w:rFonts w:ascii="Georgia" w:hAnsi="Georgia"/>
          <w:sz w:val="22"/>
        </w:rPr>
        <w:t>telah</w:t>
      </w:r>
      <w:proofErr w:type="spellEnd"/>
      <w:r w:rsidRPr="001D010A">
        <w:rPr>
          <w:rFonts w:ascii="Georgia" w:hAnsi="Georgia"/>
          <w:sz w:val="22"/>
        </w:rPr>
        <w:t xml:space="preserve"> </w:t>
      </w:r>
      <w:proofErr w:type="spellStart"/>
      <w:r w:rsidRPr="001D010A">
        <w:rPr>
          <w:rFonts w:ascii="Georgia" w:hAnsi="Georgia"/>
          <w:sz w:val="22"/>
        </w:rPr>
        <w:t>mengeluarkan</w:t>
      </w:r>
      <w:proofErr w:type="spellEnd"/>
      <w:r w:rsidRPr="001D010A">
        <w:rPr>
          <w:rFonts w:ascii="Georgia" w:hAnsi="Georgia"/>
          <w:sz w:val="22"/>
        </w:rPr>
        <w:t xml:space="preserve"> </w:t>
      </w:r>
      <w:proofErr w:type="spellStart"/>
      <w:r w:rsidRPr="001D010A">
        <w:rPr>
          <w:rFonts w:ascii="Georgia" w:hAnsi="Georgia"/>
          <w:sz w:val="22"/>
        </w:rPr>
        <w:t>pedoman</w:t>
      </w:r>
      <w:proofErr w:type="spellEnd"/>
      <w:r w:rsidRPr="001D010A">
        <w:rPr>
          <w:rFonts w:ascii="Georgia" w:hAnsi="Georgia"/>
          <w:sz w:val="22"/>
        </w:rPr>
        <w:t xml:space="preserve"> </w:t>
      </w:r>
      <w:proofErr w:type="spellStart"/>
      <w:r w:rsidRPr="001D010A">
        <w:rPr>
          <w:rFonts w:ascii="Georgia" w:hAnsi="Georgia"/>
          <w:sz w:val="22"/>
        </w:rPr>
        <w:t>pemberian</w:t>
      </w:r>
      <w:proofErr w:type="spellEnd"/>
      <w:r w:rsidRPr="001D010A">
        <w:rPr>
          <w:rFonts w:ascii="Georgia" w:hAnsi="Georgia"/>
          <w:sz w:val="22"/>
        </w:rPr>
        <w:t xml:space="preserve"> TTD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tenaga</w:t>
      </w:r>
      <w:proofErr w:type="spellEnd"/>
      <w:r w:rsidRPr="001D010A">
        <w:rPr>
          <w:rFonts w:ascii="Georgia" w:hAnsi="Georgia"/>
          <w:sz w:val="22"/>
        </w:rPr>
        <w:t xml:space="preserve"> </w:t>
      </w:r>
      <w:proofErr w:type="spellStart"/>
      <w:r w:rsidRPr="001D010A">
        <w:rPr>
          <w:rFonts w:ascii="Georgia" w:hAnsi="Georgia"/>
          <w:sz w:val="22"/>
        </w:rPr>
        <w:t>kesehatan</w:t>
      </w:r>
      <w:proofErr w:type="spellEnd"/>
      <w:r w:rsidRPr="001D010A">
        <w:rPr>
          <w:rFonts w:ascii="Georgia" w:hAnsi="Georgia"/>
          <w:sz w:val="22"/>
        </w:rPr>
        <w:t xml:space="preserve"> </w:t>
      </w:r>
      <w:proofErr w:type="spellStart"/>
      <w:r w:rsidRPr="001D010A">
        <w:rPr>
          <w:rFonts w:ascii="Georgia" w:hAnsi="Georgia"/>
          <w:sz w:val="22"/>
        </w:rPr>
        <w:t>selama</w:t>
      </w:r>
      <w:proofErr w:type="spellEnd"/>
      <w:r w:rsidRPr="001D010A">
        <w:rPr>
          <w:rFonts w:ascii="Georgia" w:hAnsi="Georgia"/>
          <w:sz w:val="22"/>
        </w:rPr>
        <w:t xml:space="preserve"> pandemic </w:t>
      </w:r>
      <w:proofErr w:type="spellStart"/>
      <w:r w:rsidRPr="001D010A">
        <w:rPr>
          <w:rFonts w:ascii="Georgia" w:hAnsi="Georgia"/>
          <w:sz w:val="22"/>
        </w:rPr>
        <w:t>namun</w:t>
      </w:r>
      <w:proofErr w:type="spellEnd"/>
      <w:r w:rsidRPr="001D010A">
        <w:rPr>
          <w:rFonts w:ascii="Georgia" w:hAnsi="Georgia"/>
          <w:sz w:val="22"/>
        </w:rPr>
        <w:t xml:space="preserve">, </w:t>
      </w:r>
      <w:proofErr w:type="spellStart"/>
      <w:r w:rsidRPr="001D010A">
        <w:rPr>
          <w:rFonts w:ascii="Georgia" w:hAnsi="Georgia"/>
          <w:sz w:val="22"/>
        </w:rPr>
        <w:t>informasi</w:t>
      </w:r>
      <w:proofErr w:type="spellEnd"/>
      <w:r w:rsidRPr="001D010A">
        <w:rPr>
          <w:rFonts w:ascii="Georgia" w:hAnsi="Georgia"/>
          <w:sz w:val="22"/>
        </w:rPr>
        <w:t xml:space="preserve"> dan </w:t>
      </w:r>
      <w:proofErr w:type="spellStart"/>
      <w:r w:rsidRPr="001D010A">
        <w:rPr>
          <w:rFonts w:ascii="Georgia" w:hAnsi="Georgia"/>
          <w:sz w:val="22"/>
        </w:rPr>
        <w:t>penerapan</w:t>
      </w:r>
      <w:proofErr w:type="spellEnd"/>
      <w:r w:rsidRPr="001D010A">
        <w:rPr>
          <w:rFonts w:ascii="Georgia" w:hAnsi="Georgia"/>
          <w:sz w:val="22"/>
        </w:rPr>
        <w:t xml:space="preserve"> </w:t>
      </w:r>
      <w:proofErr w:type="spellStart"/>
      <w:r w:rsidRPr="001D010A">
        <w:rPr>
          <w:rFonts w:ascii="Georgia" w:hAnsi="Georgia"/>
          <w:sz w:val="22"/>
        </w:rPr>
        <w:t>kebijakan</w:t>
      </w:r>
      <w:proofErr w:type="spellEnd"/>
      <w:r w:rsidRPr="001D010A">
        <w:rPr>
          <w:rFonts w:ascii="Georgia" w:hAnsi="Georgia"/>
          <w:sz w:val="22"/>
        </w:rPr>
        <w:t xml:space="preserve"> </w:t>
      </w:r>
      <w:proofErr w:type="spellStart"/>
      <w:r w:rsidRPr="001D010A">
        <w:rPr>
          <w:rFonts w:ascii="Georgia" w:hAnsi="Georgia"/>
          <w:sz w:val="22"/>
        </w:rPr>
        <w:t>pedoman</w:t>
      </w:r>
      <w:proofErr w:type="spellEnd"/>
      <w:r w:rsidRPr="001D010A">
        <w:rPr>
          <w:rFonts w:ascii="Georgia" w:hAnsi="Georgia"/>
          <w:sz w:val="22"/>
        </w:rPr>
        <w:t xml:space="preserve"> </w:t>
      </w:r>
      <w:proofErr w:type="spellStart"/>
      <w:r w:rsidRPr="001D010A">
        <w:rPr>
          <w:rFonts w:ascii="Georgia" w:hAnsi="Georgia"/>
          <w:sz w:val="22"/>
        </w:rPr>
        <w:t>pemberian</w:t>
      </w:r>
      <w:proofErr w:type="spellEnd"/>
      <w:r w:rsidRPr="001D010A">
        <w:rPr>
          <w:rFonts w:ascii="Georgia" w:hAnsi="Georgia"/>
          <w:sz w:val="22"/>
        </w:rPr>
        <w:t xml:space="preserve"> TTD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pada masa covid-19 yang </w:t>
      </w:r>
      <w:proofErr w:type="spellStart"/>
      <w:r w:rsidRPr="001D010A">
        <w:rPr>
          <w:rFonts w:ascii="Georgia" w:hAnsi="Georgia"/>
          <w:sz w:val="22"/>
        </w:rPr>
        <w:t>telah</w:t>
      </w:r>
      <w:proofErr w:type="spellEnd"/>
      <w:r w:rsidRPr="001D010A">
        <w:rPr>
          <w:rFonts w:ascii="Georgia" w:hAnsi="Georgia"/>
          <w:sz w:val="22"/>
        </w:rPr>
        <w:t xml:space="preserve"> </w:t>
      </w:r>
      <w:proofErr w:type="spellStart"/>
      <w:r w:rsidRPr="001D010A">
        <w:rPr>
          <w:rFonts w:ascii="Georgia" w:hAnsi="Georgia"/>
          <w:sz w:val="22"/>
        </w:rPr>
        <w:t>dikeluarkan</w:t>
      </w:r>
      <w:proofErr w:type="spellEnd"/>
      <w:r w:rsidRPr="001D010A">
        <w:rPr>
          <w:rFonts w:ascii="Georgia" w:hAnsi="Georgia"/>
          <w:sz w:val="22"/>
        </w:rPr>
        <w:t xml:space="preserve"> oleh Dinas Kesehatan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menyebar</w:t>
      </w:r>
      <w:proofErr w:type="spellEnd"/>
      <w:r w:rsidRPr="001D010A">
        <w:rPr>
          <w:rFonts w:ascii="Georgia" w:hAnsi="Georgia"/>
          <w:sz w:val="22"/>
        </w:rPr>
        <w:t xml:space="preserve"> </w:t>
      </w:r>
      <w:proofErr w:type="spellStart"/>
      <w:r w:rsidRPr="001D010A">
        <w:rPr>
          <w:rFonts w:ascii="Georgia" w:hAnsi="Georgia"/>
          <w:sz w:val="22"/>
        </w:rPr>
        <w:t>secara</w:t>
      </w:r>
      <w:proofErr w:type="spellEnd"/>
      <w:r w:rsidRPr="001D010A">
        <w:rPr>
          <w:rFonts w:ascii="Georgia" w:hAnsi="Georgia"/>
          <w:sz w:val="22"/>
        </w:rPr>
        <w:t xml:space="preserve"> </w:t>
      </w:r>
      <w:proofErr w:type="spellStart"/>
      <w:r w:rsidRPr="001D010A">
        <w:rPr>
          <w:rFonts w:ascii="Georgia" w:hAnsi="Georgia"/>
          <w:sz w:val="22"/>
        </w:rPr>
        <w:t>merata</w:t>
      </w:r>
      <w:proofErr w:type="spellEnd"/>
      <w:r w:rsidRPr="001D010A">
        <w:rPr>
          <w:rFonts w:ascii="Georgia" w:hAnsi="Georgia"/>
          <w:sz w:val="22"/>
        </w:rPr>
        <w:t xml:space="preserve"> </w:t>
      </w:r>
      <w:proofErr w:type="spellStart"/>
      <w:r w:rsidRPr="001D010A">
        <w:rPr>
          <w:rFonts w:ascii="Georgia" w:hAnsi="Georgia"/>
          <w:sz w:val="22"/>
        </w:rPr>
        <w:t>ditengah</w:t>
      </w:r>
      <w:proofErr w:type="spellEnd"/>
      <w:r w:rsidRPr="001D010A">
        <w:rPr>
          <w:rFonts w:ascii="Georgia" w:hAnsi="Georgia"/>
          <w:sz w:val="22"/>
        </w:rPr>
        <w:t xml:space="preserve"> </w:t>
      </w:r>
      <w:proofErr w:type="spellStart"/>
      <w:r w:rsidRPr="001D010A">
        <w:rPr>
          <w:rFonts w:ascii="Georgia" w:hAnsi="Georgia"/>
          <w:sz w:val="22"/>
        </w:rPr>
        <w:t>masyarakat</w:t>
      </w:r>
      <w:proofErr w:type="spellEnd"/>
      <w:r w:rsidRPr="001D010A">
        <w:rPr>
          <w:rFonts w:ascii="Georgia" w:hAnsi="Georgia"/>
          <w:sz w:val="22"/>
        </w:rPr>
        <w:t xml:space="preserve">. </w:t>
      </w:r>
      <w:proofErr w:type="spellStart"/>
      <w:r w:rsidRPr="001D010A">
        <w:rPr>
          <w:rFonts w:ascii="Georgia" w:hAnsi="Georgia"/>
          <w:sz w:val="22"/>
        </w:rPr>
        <w:t>Keadaan</w:t>
      </w:r>
      <w:proofErr w:type="spellEnd"/>
      <w:r w:rsidRPr="001D010A">
        <w:rPr>
          <w:rFonts w:ascii="Georgia" w:hAnsi="Georgia"/>
          <w:sz w:val="22"/>
        </w:rPr>
        <w:t xml:space="preserve"> </w:t>
      </w:r>
      <w:proofErr w:type="spellStart"/>
      <w:r w:rsidRPr="001D010A">
        <w:rPr>
          <w:rFonts w:ascii="Georgia" w:hAnsi="Georgia"/>
          <w:sz w:val="22"/>
        </w:rPr>
        <w:t>ini</w:t>
      </w:r>
      <w:proofErr w:type="spellEnd"/>
      <w:r w:rsidRPr="001D010A">
        <w:rPr>
          <w:rFonts w:ascii="Georgia" w:hAnsi="Georgia"/>
          <w:sz w:val="22"/>
        </w:rPr>
        <w:t xml:space="preserve"> </w:t>
      </w:r>
      <w:proofErr w:type="spellStart"/>
      <w:r w:rsidRPr="001D010A">
        <w:rPr>
          <w:rFonts w:ascii="Georgia" w:hAnsi="Georgia"/>
          <w:sz w:val="22"/>
        </w:rPr>
        <w:t>menimbulkan</w:t>
      </w:r>
      <w:proofErr w:type="spellEnd"/>
      <w:r w:rsidRPr="001D010A">
        <w:rPr>
          <w:rFonts w:ascii="Georgia" w:hAnsi="Georgia"/>
          <w:sz w:val="22"/>
        </w:rPr>
        <w:t xml:space="preserve"> </w:t>
      </w:r>
      <w:proofErr w:type="spellStart"/>
      <w:r w:rsidRPr="001D010A">
        <w:rPr>
          <w:rFonts w:ascii="Georgia" w:hAnsi="Georgia"/>
          <w:sz w:val="22"/>
        </w:rPr>
        <w:t>kebingungan</w:t>
      </w:r>
      <w:proofErr w:type="spellEnd"/>
      <w:r w:rsidRPr="001D010A">
        <w:rPr>
          <w:rFonts w:ascii="Georgia" w:hAnsi="Georgia"/>
          <w:sz w:val="22"/>
        </w:rPr>
        <w:t xml:space="preserve"> </w:t>
      </w:r>
      <w:proofErr w:type="spellStart"/>
      <w:r w:rsidRPr="001D010A">
        <w:rPr>
          <w:rFonts w:ascii="Georgia" w:hAnsi="Georgia"/>
          <w:sz w:val="22"/>
        </w:rPr>
        <w:t>ditengah</w:t>
      </w:r>
      <w:proofErr w:type="spellEnd"/>
      <w:r w:rsidRPr="001D010A">
        <w:rPr>
          <w:rFonts w:ascii="Georgia" w:hAnsi="Georgia"/>
          <w:sz w:val="22"/>
        </w:rPr>
        <w:t xml:space="preserve"> </w:t>
      </w:r>
      <w:proofErr w:type="spellStart"/>
      <w:r w:rsidRPr="001D010A">
        <w:rPr>
          <w:rFonts w:ascii="Georgia" w:hAnsi="Georgia"/>
          <w:sz w:val="22"/>
        </w:rPr>
        <w:t>masyarakat</w:t>
      </w:r>
      <w:proofErr w:type="spellEnd"/>
      <w:r w:rsidRPr="001D010A">
        <w:rPr>
          <w:rFonts w:ascii="Georgia" w:hAnsi="Georgia"/>
          <w:sz w:val="22"/>
        </w:rPr>
        <w:t xml:space="preserve"> </w:t>
      </w:r>
      <w:proofErr w:type="spellStart"/>
      <w:r w:rsidRPr="001D010A">
        <w:rPr>
          <w:rFonts w:ascii="Georgia" w:hAnsi="Georgia"/>
          <w:sz w:val="22"/>
        </w:rPr>
        <w:t>sehingga</w:t>
      </w:r>
      <w:proofErr w:type="spellEnd"/>
      <w:r w:rsidRPr="001D010A">
        <w:rPr>
          <w:rFonts w:ascii="Georgia" w:hAnsi="Georgia"/>
          <w:sz w:val="22"/>
        </w:rPr>
        <w:t xml:space="preserve"> </w:t>
      </w:r>
      <w:proofErr w:type="spellStart"/>
      <w:r w:rsidRPr="001D010A">
        <w:rPr>
          <w:rFonts w:ascii="Georgia" w:hAnsi="Georgia"/>
          <w:sz w:val="22"/>
        </w:rPr>
        <w:t>membuat</w:t>
      </w:r>
      <w:proofErr w:type="spellEnd"/>
      <w:r w:rsidRPr="001D010A">
        <w:rPr>
          <w:rFonts w:ascii="Georgia" w:hAnsi="Georgia"/>
          <w:sz w:val="22"/>
        </w:rPr>
        <w:t xml:space="preserve"> </w:t>
      </w:r>
      <w:proofErr w:type="spellStart"/>
      <w:r w:rsidRPr="001D010A">
        <w:rPr>
          <w:rFonts w:ascii="Georgia" w:hAnsi="Georgia"/>
          <w:sz w:val="22"/>
        </w:rPr>
        <w:t>banyak</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memilih</w:t>
      </w:r>
      <w:proofErr w:type="spellEnd"/>
      <w:r w:rsidRPr="001D010A">
        <w:rPr>
          <w:rFonts w:ascii="Georgia" w:hAnsi="Georgia"/>
          <w:sz w:val="22"/>
        </w:rPr>
        <w:t xml:space="preserve"> </w:t>
      </w:r>
      <w:proofErr w:type="spellStart"/>
      <w:r w:rsidRPr="001D010A">
        <w:rPr>
          <w:rFonts w:ascii="Georgia" w:hAnsi="Georgia"/>
          <w:sz w:val="22"/>
        </w:rPr>
        <w:t>untuk</w:t>
      </w:r>
      <w:proofErr w:type="spellEnd"/>
      <w:r w:rsidRPr="001D010A">
        <w:rPr>
          <w:rFonts w:ascii="Georgia" w:hAnsi="Georgia"/>
          <w:sz w:val="22"/>
        </w:rPr>
        <w:t xml:space="preserve"> </w:t>
      </w:r>
      <w:proofErr w:type="spellStart"/>
      <w:r w:rsidRPr="001D010A">
        <w:rPr>
          <w:rFonts w:ascii="Georgia" w:hAnsi="Georgia"/>
          <w:sz w:val="22"/>
        </w:rPr>
        <w:t>memperoleh</w:t>
      </w:r>
      <w:proofErr w:type="spellEnd"/>
      <w:r w:rsidRPr="001D010A">
        <w:rPr>
          <w:rFonts w:ascii="Georgia" w:hAnsi="Georgia"/>
          <w:sz w:val="22"/>
        </w:rPr>
        <w:t xml:space="preserve"> TTD </w:t>
      </w:r>
      <w:proofErr w:type="spellStart"/>
      <w:r w:rsidRPr="001D010A">
        <w:rPr>
          <w:rFonts w:ascii="Georgia" w:hAnsi="Georgia"/>
          <w:sz w:val="22"/>
        </w:rPr>
        <w:t>dari</w:t>
      </w:r>
      <w:proofErr w:type="spellEnd"/>
      <w:r w:rsidRPr="001D010A">
        <w:rPr>
          <w:rFonts w:ascii="Georgia" w:hAnsi="Georgia"/>
          <w:sz w:val="22"/>
        </w:rPr>
        <w:t xml:space="preserve"> </w:t>
      </w:r>
      <w:proofErr w:type="spellStart"/>
      <w:r w:rsidRPr="001D010A">
        <w:rPr>
          <w:rFonts w:ascii="Georgia" w:hAnsi="Georgia"/>
          <w:sz w:val="22"/>
        </w:rPr>
        <w:t>praktek</w:t>
      </w:r>
      <w:proofErr w:type="spellEnd"/>
      <w:r w:rsidRPr="001D010A">
        <w:rPr>
          <w:rFonts w:ascii="Georgia" w:hAnsi="Georgia"/>
          <w:sz w:val="22"/>
        </w:rPr>
        <w:t xml:space="preserve"> </w:t>
      </w:r>
      <w:proofErr w:type="spellStart"/>
      <w:r w:rsidRPr="001D010A">
        <w:rPr>
          <w:rFonts w:ascii="Georgia" w:hAnsi="Georgia"/>
          <w:sz w:val="22"/>
        </w:rPr>
        <w:t>dokter</w:t>
      </w:r>
      <w:proofErr w:type="spellEnd"/>
      <w:r w:rsidRPr="001D010A">
        <w:rPr>
          <w:rFonts w:ascii="Georgia" w:hAnsi="Georgia"/>
          <w:sz w:val="22"/>
        </w:rPr>
        <w:t xml:space="preserve"> </w:t>
      </w:r>
      <w:proofErr w:type="spellStart"/>
      <w:r w:rsidRPr="001D010A">
        <w:rPr>
          <w:rFonts w:ascii="Georgia" w:hAnsi="Georgia"/>
          <w:sz w:val="22"/>
        </w:rPr>
        <w:t>atau</w:t>
      </w:r>
      <w:proofErr w:type="spellEnd"/>
      <w:r w:rsidRPr="001D010A">
        <w:rPr>
          <w:rFonts w:ascii="Georgia" w:hAnsi="Georgia"/>
          <w:sz w:val="22"/>
        </w:rPr>
        <w:t xml:space="preserve"> </w:t>
      </w:r>
      <w:proofErr w:type="spellStart"/>
      <w:r w:rsidRPr="001D010A">
        <w:rPr>
          <w:rFonts w:ascii="Georgia" w:hAnsi="Georgia"/>
          <w:sz w:val="22"/>
        </w:rPr>
        <w:t>bidan</w:t>
      </w:r>
      <w:proofErr w:type="spellEnd"/>
      <w:r w:rsidRPr="001D010A">
        <w:rPr>
          <w:rFonts w:ascii="Georgia" w:hAnsi="Georgia"/>
          <w:sz w:val="22"/>
        </w:rPr>
        <w:t xml:space="preserve"> </w:t>
      </w:r>
      <w:proofErr w:type="spellStart"/>
      <w:r w:rsidRPr="001D010A">
        <w:rPr>
          <w:rFonts w:ascii="Georgia" w:hAnsi="Georgia"/>
          <w:sz w:val="22"/>
        </w:rPr>
        <w:t>mandiri</w:t>
      </w:r>
      <w:proofErr w:type="spellEnd"/>
      <w:r w:rsidRPr="001D010A">
        <w:rPr>
          <w:rFonts w:ascii="Georgia" w:hAnsi="Georgia"/>
          <w:sz w:val="22"/>
        </w:rPr>
        <w:t xml:space="preserve"> </w:t>
      </w:r>
      <w:proofErr w:type="spellStart"/>
      <w:r w:rsidRPr="001D010A">
        <w:rPr>
          <w:rFonts w:ascii="Georgia" w:hAnsi="Georgia"/>
          <w:sz w:val="22"/>
        </w:rPr>
        <w:t>sekaligus</w:t>
      </w:r>
      <w:proofErr w:type="spellEnd"/>
      <w:r w:rsidRPr="001D010A">
        <w:rPr>
          <w:rFonts w:ascii="Georgia" w:hAnsi="Georgia"/>
          <w:sz w:val="22"/>
        </w:rPr>
        <w:t xml:space="preserve"> </w:t>
      </w:r>
      <w:proofErr w:type="spellStart"/>
      <w:r w:rsidRPr="001D010A">
        <w:rPr>
          <w:rFonts w:ascii="Georgia" w:hAnsi="Georgia"/>
          <w:sz w:val="22"/>
        </w:rPr>
        <w:t>mela</w:t>
      </w:r>
      <w:r w:rsidR="009D528E">
        <w:rPr>
          <w:rFonts w:ascii="Georgia" w:hAnsi="Georgia"/>
          <w:sz w:val="22"/>
        </w:rPr>
        <w:t>kukan</w:t>
      </w:r>
      <w:proofErr w:type="spellEnd"/>
      <w:r w:rsidR="009D528E">
        <w:rPr>
          <w:rFonts w:ascii="Georgia" w:hAnsi="Georgia"/>
          <w:sz w:val="22"/>
        </w:rPr>
        <w:t xml:space="preserve"> </w:t>
      </w:r>
      <w:proofErr w:type="spellStart"/>
      <w:r w:rsidR="009D528E">
        <w:rPr>
          <w:rFonts w:ascii="Georgia" w:hAnsi="Georgia"/>
          <w:sz w:val="22"/>
        </w:rPr>
        <w:t>pemerikasaan</w:t>
      </w:r>
      <w:proofErr w:type="spellEnd"/>
      <w:r w:rsidR="009D528E">
        <w:rPr>
          <w:rFonts w:ascii="Georgia" w:hAnsi="Georgia"/>
          <w:sz w:val="22"/>
        </w:rPr>
        <w:t xml:space="preserve"> </w:t>
      </w:r>
      <w:proofErr w:type="spellStart"/>
      <w:r w:rsidR="009D528E">
        <w:rPr>
          <w:rFonts w:ascii="Georgia" w:hAnsi="Georgia"/>
          <w:sz w:val="22"/>
        </w:rPr>
        <w:t>kehamilan</w:t>
      </w:r>
      <w:proofErr w:type="spellEnd"/>
      <w:r w:rsidR="009D528E">
        <w:rPr>
          <w:rFonts w:ascii="Georgia" w:hAnsi="Georgia"/>
          <w:sz w:val="22"/>
        </w:rPr>
        <w:t xml:space="preserve"> </w:t>
      </w:r>
      <w:proofErr w:type="spellStart"/>
      <w:r w:rsidR="009D528E">
        <w:rPr>
          <w:rFonts w:ascii="Georgia" w:hAnsi="Georgia"/>
          <w:sz w:val="22"/>
        </w:rPr>
        <w:t>atau</w:t>
      </w:r>
      <w:proofErr w:type="spellEnd"/>
      <w:r w:rsidRPr="001D010A">
        <w:rPr>
          <w:rFonts w:ascii="Georgia" w:hAnsi="Georgia"/>
          <w:sz w:val="22"/>
        </w:rPr>
        <w:t xml:space="preserve"> </w:t>
      </w:r>
      <w:proofErr w:type="spellStart"/>
      <w:r w:rsidRPr="001D010A">
        <w:rPr>
          <w:rFonts w:ascii="Georgia" w:hAnsi="Georgia"/>
          <w:sz w:val="22"/>
        </w:rPr>
        <w:t>bahkan</w:t>
      </w:r>
      <w:proofErr w:type="spellEnd"/>
      <w:r w:rsidRPr="001D010A">
        <w:rPr>
          <w:rFonts w:ascii="Georgia" w:hAnsi="Georgia"/>
          <w:sz w:val="22"/>
        </w:rPr>
        <w:t xml:space="preserve"> </w:t>
      </w:r>
      <w:proofErr w:type="spellStart"/>
      <w:r w:rsidRPr="001D010A">
        <w:rPr>
          <w:rFonts w:ascii="Georgia" w:hAnsi="Georgia"/>
          <w:sz w:val="22"/>
        </w:rPr>
        <w:lastRenderedPageBreak/>
        <w:t>terdapat</w:t>
      </w:r>
      <w:proofErr w:type="spellEnd"/>
      <w:r w:rsidRPr="001D010A">
        <w:rPr>
          <w:rFonts w:ascii="Georgia" w:hAnsi="Georgia"/>
          <w:sz w:val="22"/>
        </w:rPr>
        <w:t xml:space="preserve"> </w:t>
      </w:r>
      <w:proofErr w:type="spellStart"/>
      <w:r w:rsidRPr="001D010A">
        <w:rPr>
          <w:rFonts w:ascii="Georgia" w:hAnsi="Georgia"/>
          <w:sz w:val="22"/>
        </w:rPr>
        <w:t>beberapa</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yang </w:t>
      </w:r>
      <w:proofErr w:type="spellStart"/>
      <w:r w:rsidRPr="001D010A">
        <w:rPr>
          <w:rFonts w:ascii="Georgia" w:hAnsi="Georgia"/>
          <w:sz w:val="22"/>
        </w:rPr>
        <w:t>tidak</w:t>
      </w:r>
      <w:proofErr w:type="spellEnd"/>
      <w:r w:rsidRPr="001D010A">
        <w:rPr>
          <w:rFonts w:ascii="Georgia" w:hAnsi="Georgia"/>
          <w:sz w:val="22"/>
        </w:rPr>
        <w:t xml:space="preserve"> </w:t>
      </w:r>
      <w:proofErr w:type="spellStart"/>
      <w:r w:rsidRPr="001D010A">
        <w:rPr>
          <w:rFonts w:ascii="Georgia" w:hAnsi="Georgia"/>
          <w:sz w:val="22"/>
        </w:rPr>
        <w:t>mengkonsumsi</w:t>
      </w:r>
      <w:proofErr w:type="spellEnd"/>
      <w:r w:rsidRPr="001D010A">
        <w:rPr>
          <w:rFonts w:ascii="Georgia" w:hAnsi="Georgia"/>
          <w:sz w:val="22"/>
        </w:rPr>
        <w:t xml:space="preserve"> TTD.</w:t>
      </w:r>
    </w:p>
    <w:p w14:paraId="23987A15" w14:textId="66FB21D1"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10</w:t>
      </w:r>
      <w:r w:rsidRPr="008D7FEB">
        <w:rPr>
          <w:rFonts w:ascii="Georgia" w:hAnsi="Georgia"/>
          <w:b w:val="0"/>
          <w:color w:val="auto"/>
        </w:rPr>
        <w:fldChar w:fldCharType="end"/>
      </w:r>
      <w:r w:rsidRPr="008D7FEB">
        <w:rPr>
          <w:rFonts w:ascii="Georgia" w:hAnsi="Georgia"/>
          <w:b w:val="0"/>
          <w:color w:val="auto"/>
          <w:lang w:val="en-US"/>
        </w:rPr>
        <w:t xml:space="preserve"> </w:t>
      </w:r>
      <w:proofErr w:type="spellStart"/>
      <w:r w:rsidRPr="008D7FEB">
        <w:rPr>
          <w:rFonts w:ascii="Georgia" w:hAnsi="Georgia"/>
          <w:b w:val="0"/>
          <w:color w:val="auto"/>
          <w:lang w:val="en-US"/>
        </w:rPr>
        <w:t>Konsumsi</w:t>
      </w:r>
      <w:proofErr w:type="spellEnd"/>
      <w:r w:rsidRPr="008D7FEB">
        <w:rPr>
          <w:rFonts w:ascii="Georgia" w:hAnsi="Georgia"/>
          <w:b w:val="0"/>
          <w:color w:val="auto"/>
          <w:lang w:val="en-US"/>
        </w:rPr>
        <w:t xml:space="preserve"> Tablet </w:t>
      </w:r>
      <w:proofErr w:type="spellStart"/>
      <w:r w:rsidRPr="008D7FEB">
        <w:rPr>
          <w:rFonts w:ascii="Georgia" w:hAnsi="Georgia"/>
          <w:b w:val="0"/>
          <w:color w:val="auto"/>
          <w:lang w:val="en-US"/>
        </w:rPr>
        <w:t>Tambah</w:t>
      </w:r>
      <w:proofErr w:type="spellEnd"/>
      <w:r w:rsidRPr="008D7FEB">
        <w:rPr>
          <w:rFonts w:ascii="Georgia" w:hAnsi="Georgia"/>
          <w:b w:val="0"/>
          <w:color w:val="auto"/>
          <w:lang w:val="en-US"/>
        </w:rPr>
        <w:t xml:space="preserve"> Darah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039"/>
        <w:gridCol w:w="1221"/>
      </w:tblGrid>
      <w:tr w:rsidR="008D7FEB" w:rsidRPr="008D7FEB" w14:paraId="1992A637" w14:textId="77777777" w:rsidTr="001342DA">
        <w:trPr>
          <w:jc w:val="center"/>
        </w:trPr>
        <w:tc>
          <w:tcPr>
            <w:tcW w:w="2225" w:type="dxa"/>
            <w:tcBorders>
              <w:top w:val="single" w:sz="4" w:space="0" w:color="auto"/>
              <w:left w:val="nil"/>
              <w:bottom w:val="single" w:sz="4" w:space="0" w:color="auto"/>
              <w:right w:val="nil"/>
            </w:tcBorders>
            <w:shd w:val="clear" w:color="auto" w:fill="auto"/>
            <w:vAlign w:val="center"/>
            <w:hideMark/>
          </w:tcPr>
          <w:p w14:paraId="2B904196" w14:textId="77777777" w:rsidR="008D7FEB" w:rsidRPr="008D7FEB" w:rsidRDefault="008D7FEB" w:rsidP="001342DA">
            <w:pPr>
              <w:spacing w:after="0" w:line="240" w:lineRule="auto"/>
              <w:jc w:val="center"/>
              <w:rPr>
                <w:rFonts w:ascii="Georgia" w:hAnsi="Georgia"/>
                <w:sz w:val="18"/>
                <w:szCs w:val="18"/>
              </w:rPr>
            </w:pPr>
            <w:proofErr w:type="spellStart"/>
            <w:r w:rsidRPr="008D7FEB">
              <w:rPr>
                <w:rFonts w:ascii="Georgia" w:hAnsi="Georgia"/>
                <w:sz w:val="18"/>
                <w:szCs w:val="18"/>
              </w:rPr>
              <w:t>Kategori</w:t>
            </w:r>
            <w:proofErr w:type="spellEnd"/>
          </w:p>
        </w:tc>
        <w:tc>
          <w:tcPr>
            <w:tcW w:w="1276" w:type="dxa"/>
            <w:tcBorders>
              <w:top w:val="single" w:sz="4" w:space="0" w:color="auto"/>
              <w:left w:val="nil"/>
              <w:bottom w:val="single" w:sz="4" w:space="0" w:color="auto"/>
              <w:right w:val="nil"/>
            </w:tcBorders>
            <w:shd w:val="clear" w:color="auto" w:fill="auto"/>
            <w:vAlign w:val="center"/>
            <w:hideMark/>
          </w:tcPr>
          <w:p w14:paraId="5830E12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68" w:type="dxa"/>
            <w:tcBorders>
              <w:top w:val="single" w:sz="4" w:space="0" w:color="auto"/>
              <w:left w:val="nil"/>
              <w:bottom w:val="single" w:sz="4" w:space="0" w:color="auto"/>
              <w:right w:val="nil"/>
            </w:tcBorders>
            <w:shd w:val="clear" w:color="auto" w:fill="auto"/>
            <w:vAlign w:val="center"/>
            <w:hideMark/>
          </w:tcPr>
          <w:p w14:paraId="663BA76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13153F3" w14:textId="77777777" w:rsidTr="008D7FEB">
        <w:trPr>
          <w:jc w:val="center"/>
        </w:trPr>
        <w:tc>
          <w:tcPr>
            <w:tcW w:w="2225" w:type="dxa"/>
            <w:tcBorders>
              <w:top w:val="single" w:sz="4" w:space="0" w:color="auto"/>
              <w:left w:val="nil"/>
              <w:bottom w:val="single" w:sz="4" w:space="0" w:color="auto"/>
              <w:right w:val="nil"/>
            </w:tcBorders>
            <w:shd w:val="clear" w:color="auto" w:fill="auto"/>
            <w:vAlign w:val="center"/>
            <w:hideMark/>
          </w:tcPr>
          <w:p w14:paraId="29FF4680" w14:textId="77777777" w:rsidR="008D7FEB" w:rsidRPr="008D7FEB" w:rsidRDefault="008D7FEB" w:rsidP="001342DA">
            <w:pPr>
              <w:spacing w:after="0" w:line="240" w:lineRule="auto"/>
              <w:jc w:val="center"/>
              <w:rPr>
                <w:rFonts w:ascii="Georgia" w:hAnsi="Georgia"/>
                <w:sz w:val="18"/>
                <w:szCs w:val="18"/>
              </w:rPr>
            </w:pPr>
            <w:proofErr w:type="spellStart"/>
            <w:r w:rsidRPr="008D7FEB">
              <w:rPr>
                <w:rFonts w:ascii="Georgia" w:hAnsi="Georgia"/>
                <w:sz w:val="18"/>
                <w:szCs w:val="18"/>
              </w:rPr>
              <w:t>Konsumsi</w:t>
            </w:r>
            <w:proofErr w:type="spellEnd"/>
            <w:r w:rsidRPr="008D7FEB">
              <w:rPr>
                <w:rFonts w:ascii="Georgia" w:hAnsi="Georgia"/>
                <w:sz w:val="18"/>
                <w:szCs w:val="18"/>
              </w:rPr>
              <w:t xml:space="preserve"> TTD</w:t>
            </w:r>
          </w:p>
        </w:tc>
        <w:tc>
          <w:tcPr>
            <w:tcW w:w="1276" w:type="dxa"/>
            <w:tcBorders>
              <w:top w:val="single" w:sz="4" w:space="0" w:color="auto"/>
              <w:left w:val="nil"/>
              <w:bottom w:val="single" w:sz="4" w:space="0" w:color="auto"/>
              <w:right w:val="nil"/>
            </w:tcBorders>
            <w:shd w:val="clear" w:color="auto" w:fill="auto"/>
            <w:vAlign w:val="center"/>
          </w:tcPr>
          <w:p w14:paraId="41407105" w14:textId="77777777" w:rsidR="008D7FEB" w:rsidRPr="008D7FEB" w:rsidRDefault="008D7FEB" w:rsidP="001342DA">
            <w:pPr>
              <w:spacing w:after="0" w:line="240" w:lineRule="auto"/>
              <w:jc w:val="center"/>
              <w:rPr>
                <w:rFonts w:ascii="Georgia" w:hAnsi="Georgia"/>
                <w:sz w:val="18"/>
                <w:szCs w:val="18"/>
              </w:rPr>
            </w:pPr>
          </w:p>
        </w:tc>
        <w:tc>
          <w:tcPr>
            <w:tcW w:w="1468" w:type="dxa"/>
            <w:tcBorders>
              <w:top w:val="single" w:sz="4" w:space="0" w:color="auto"/>
              <w:left w:val="nil"/>
              <w:bottom w:val="single" w:sz="4" w:space="0" w:color="auto"/>
              <w:right w:val="nil"/>
            </w:tcBorders>
            <w:shd w:val="clear" w:color="auto" w:fill="auto"/>
            <w:vAlign w:val="center"/>
          </w:tcPr>
          <w:p w14:paraId="603CA275"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7B6FBC7" w14:textId="77777777" w:rsidTr="008D7FEB">
        <w:trPr>
          <w:jc w:val="center"/>
        </w:trPr>
        <w:tc>
          <w:tcPr>
            <w:tcW w:w="2225" w:type="dxa"/>
            <w:tcBorders>
              <w:top w:val="single" w:sz="4" w:space="0" w:color="auto"/>
              <w:left w:val="nil"/>
              <w:bottom w:val="nil"/>
              <w:right w:val="nil"/>
            </w:tcBorders>
            <w:shd w:val="clear" w:color="auto" w:fill="auto"/>
            <w:hideMark/>
          </w:tcPr>
          <w:p w14:paraId="2C6E44E8"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Tidak</w:t>
            </w:r>
            <w:proofErr w:type="spellEnd"/>
          </w:p>
        </w:tc>
        <w:tc>
          <w:tcPr>
            <w:tcW w:w="1276" w:type="dxa"/>
            <w:tcBorders>
              <w:top w:val="single" w:sz="4" w:space="0" w:color="auto"/>
              <w:left w:val="nil"/>
              <w:bottom w:val="nil"/>
              <w:right w:val="nil"/>
            </w:tcBorders>
            <w:shd w:val="clear" w:color="auto" w:fill="auto"/>
            <w:hideMark/>
          </w:tcPr>
          <w:p w14:paraId="1D56318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91</w:t>
            </w:r>
          </w:p>
        </w:tc>
        <w:tc>
          <w:tcPr>
            <w:tcW w:w="1468" w:type="dxa"/>
            <w:tcBorders>
              <w:top w:val="single" w:sz="4" w:space="0" w:color="auto"/>
              <w:left w:val="nil"/>
              <w:bottom w:val="nil"/>
              <w:right w:val="nil"/>
            </w:tcBorders>
            <w:shd w:val="clear" w:color="auto" w:fill="auto"/>
            <w:hideMark/>
          </w:tcPr>
          <w:p w14:paraId="0EB6D93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40.4</w:t>
            </w:r>
          </w:p>
        </w:tc>
      </w:tr>
      <w:tr w:rsidR="008D7FEB" w:rsidRPr="008D7FEB" w14:paraId="65D2BA15" w14:textId="77777777" w:rsidTr="008D7FEB">
        <w:trPr>
          <w:jc w:val="center"/>
        </w:trPr>
        <w:tc>
          <w:tcPr>
            <w:tcW w:w="2225" w:type="dxa"/>
            <w:tcBorders>
              <w:top w:val="nil"/>
              <w:left w:val="nil"/>
              <w:bottom w:val="nil"/>
              <w:right w:val="nil"/>
            </w:tcBorders>
            <w:shd w:val="clear" w:color="auto" w:fill="auto"/>
            <w:hideMark/>
          </w:tcPr>
          <w:p w14:paraId="61E5C600"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Ya</w:t>
            </w:r>
            <w:proofErr w:type="spellEnd"/>
          </w:p>
        </w:tc>
        <w:tc>
          <w:tcPr>
            <w:tcW w:w="1276" w:type="dxa"/>
            <w:tcBorders>
              <w:top w:val="nil"/>
              <w:left w:val="nil"/>
              <w:bottom w:val="nil"/>
              <w:right w:val="nil"/>
            </w:tcBorders>
            <w:shd w:val="clear" w:color="auto" w:fill="auto"/>
            <w:hideMark/>
          </w:tcPr>
          <w:p w14:paraId="46E9DD7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134</w:t>
            </w:r>
          </w:p>
        </w:tc>
        <w:tc>
          <w:tcPr>
            <w:tcW w:w="1468" w:type="dxa"/>
            <w:tcBorders>
              <w:top w:val="nil"/>
              <w:left w:val="nil"/>
              <w:bottom w:val="nil"/>
              <w:right w:val="nil"/>
            </w:tcBorders>
            <w:shd w:val="clear" w:color="auto" w:fill="auto"/>
            <w:hideMark/>
          </w:tcPr>
          <w:p w14:paraId="14E30F6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59.6</w:t>
            </w:r>
          </w:p>
        </w:tc>
      </w:tr>
      <w:tr w:rsidR="008D7FEB" w:rsidRPr="008D7FEB" w14:paraId="242628E2" w14:textId="77777777" w:rsidTr="008D7FEB">
        <w:trPr>
          <w:jc w:val="center"/>
        </w:trPr>
        <w:tc>
          <w:tcPr>
            <w:tcW w:w="2225" w:type="dxa"/>
            <w:tcBorders>
              <w:top w:val="nil"/>
              <w:left w:val="nil"/>
              <w:bottom w:val="single" w:sz="4" w:space="0" w:color="auto"/>
              <w:right w:val="nil"/>
            </w:tcBorders>
            <w:shd w:val="clear" w:color="auto" w:fill="auto"/>
            <w:hideMark/>
          </w:tcPr>
          <w:p w14:paraId="6039A566"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1E8B17D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68" w:type="dxa"/>
            <w:tcBorders>
              <w:top w:val="nil"/>
              <w:left w:val="nil"/>
              <w:bottom w:val="single" w:sz="4" w:space="0" w:color="auto"/>
              <w:right w:val="nil"/>
            </w:tcBorders>
            <w:shd w:val="clear" w:color="auto" w:fill="auto"/>
            <w:hideMark/>
          </w:tcPr>
          <w:p w14:paraId="591F630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7C872F39" w14:textId="77777777" w:rsidR="008D7FEB" w:rsidRPr="008D7FEB" w:rsidRDefault="008D7FEB" w:rsidP="00F64752">
      <w:pPr>
        <w:tabs>
          <w:tab w:val="left" w:pos="567"/>
        </w:tabs>
        <w:spacing w:after="0" w:line="240" w:lineRule="auto"/>
        <w:ind w:firstLine="284"/>
        <w:jc w:val="both"/>
        <w:rPr>
          <w:rFonts w:ascii="Georgia" w:hAnsi="Georgia"/>
          <w:sz w:val="18"/>
          <w:szCs w:val="18"/>
        </w:rPr>
      </w:pPr>
    </w:p>
    <w:p w14:paraId="44AEEB92"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r w:rsidRPr="00F64752">
        <w:rPr>
          <w:rFonts w:ascii="Georgia" w:hAnsi="Georgia"/>
          <w:b/>
          <w:sz w:val="22"/>
        </w:rPr>
        <w:t xml:space="preserve">Senam </w:t>
      </w:r>
      <w:proofErr w:type="spellStart"/>
      <w:r w:rsidRPr="00F64752">
        <w:rPr>
          <w:rFonts w:ascii="Georgia" w:hAnsi="Georgia"/>
          <w:b/>
          <w:sz w:val="22"/>
        </w:rPr>
        <w:t>Hamil</w:t>
      </w:r>
      <w:proofErr w:type="spellEnd"/>
    </w:p>
    <w:p w14:paraId="53249A8B" w14:textId="226C7D9A" w:rsidR="009D528E" w:rsidRPr="001D010A" w:rsidRDefault="001D010A" w:rsidP="009D528E">
      <w:pPr>
        <w:spacing w:after="0" w:line="240" w:lineRule="auto"/>
        <w:ind w:firstLine="284"/>
        <w:jc w:val="both"/>
        <w:rPr>
          <w:rFonts w:ascii="Georgia" w:hAnsi="Georgia"/>
          <w:sz w:val="22"/>
        </w:rPr>
      </w:pPr>
      <w:proofErr w:type="spellStart"/>
      <w:r w:rsidRPr="001D010A">
        <w:rPr>
          <w:rFonts w:ascii="Georgia" w:hAnsi="Georgia"/>
          <w:sz w:val="22"/>
        </w:rPr>
        <w:t>Tabel</w:t>
      </w:r>
      <w:proofErr w:type="spellEnd"/>
      <w:r w:rsidRPr="001D010A">
        <w:rPr>
          <w:rFonts w:ascii="Georgia" w:hAnsi="Georgia"/>
          <w:sz w:val="22"/>
        </w:rPr>
        <w:t xml:space="preserve"> 11 </w:t>
      </w:r>
      <w:proofErr w:type="spellStart"/>
      <w:r w:rsidRPr="001D010A">
        <w:rPr>
          <w:rFonts w:ascii="Georgia" w:hAnsi="Georgia"/>
          <w:sz w:val="22"/>
        </w:rPr>
        <w:t>menunjukkan</w:t>
      </w:r>
      <w:proofErr w:type="spellEnd"/>
      <w:r w:rsidRPr="001D010A">
        <w:rPr>
          <w:rFonts w:ascii="Georgia" w:hAnsi="Georgia"/>
          <w:sz w:val="22"/>
        </w:rPr>
        <w:t xml:space="preserve"> </w:t>
      </w:r>
      <w:proofErr w:type="spellStart"/>
      <w:r w:rsidRPr="001D010A">
        <w:rPr>
          <w:rFonts w:ascii="Georgia" w:hAnsi="Georgia"/>
          <w:sz w:val="22"/>
        </w:rPr>
        <w:t>persentase</w:t>
      </w:r>
      <w:proofErr w:type="spellEnd"/>
      <w:r w:rsidRPr="001D010A">
        <w:rPr>
          <w:rFonts w:ascii="Georgia" w:hAnsi="Georgia"/>
          <w:sz w:val="22"/>
        </w:rPr>
        <w:t xml:space="preserve"> </w:t>
      </w:r>
      <w:proofErr w:type="spellStart"/>
      <w:r w:rsidRPr="001D010A">
        <w:rPr>
          <w:rFonts w:ascii="Georgia" w:hAnsi="Georgia"/>
          <w:sz w:val="22"/>
        </w:rPr>
        <w:t>ibu</w:t>
      </w:r>
      <w:proofErr w:type="spellEnd"/>
      <w:r w:rsidRPr="001D010A">
        <w:rPr>
          <w:rFonts w:ascii="Georgia" w:hAnsi="Georgia"/>
          <w:sz w:val="22"/>
        </w:rPr>
        <w:t xml:space="preserve"> </w:t>
      </w:r>
      <w:proofErr w:type="spellStart"/>
      <w:r w:rsidRPr="001D010A">
        <w:rPr>
          <w:rFonts w:ascii="Georgia" w:hAnsi="Georgia"/>
          <w:sz w:val="22"/>
        </w:rPr>
        <w:t>hamil</w:t>
      </w:r>
      <w:proofErr w:type="spellEnd"/>
      <w:r w:rsidRPr="001D010A">
        <w:rPr>
          <w:rFonts w:ascii="Georgia" w:hAnsi="Georgia"/>
          <w:sz w:val="22"/>
        </w:rPr>
        <w:t xml:space="preserve"> yang </w:t>
      </w:r>
      <w:proofErr w:type="spellStart"/>
      <w:r w:rsidRPr="001D010A">
        <w:rPr>
          <w:rFonts w:ascii="Georgia" w:hAnsi="Georgia"/>
          <w:sz w:val="22"/>
        </w:rPr>
        <w:t>melakukan</w:t>
      </w:r>
      <w:proofErr w:type="spellEnd"/>
      <w:r w:rsidRPr="001D010A">
        <w:rPr>
          <w:rFonts w:ascii="Georgia" w:hAnsi="Georgia"/>
          <w:sz w:val="22"/>
        </w:rPr>
        <w:t xml:space="preserve"> senam </w:t>
      </w:r>
      <w:proofErr w:type="spellStart"/>
      <w:r w:rsidRPr="001D010A">
        <w:rPr>
          <w:rFonts w:ascii="Georgia" w:hAnsi="Georgia"/>
          <w:sz w:val="22"/>
        </w:rPr>
        <w:t>hamil</w:t>
      </w:r>
      <w:proofErr w:type="spellEnd"/>
      <w:r w:rsidRPr="001D010A">
        <w:rPr>
          <w:rFonts w:ascii="Georgia" w:hAnsi="Georgia"/>
          <w:sz w:val="22"/>
        </w:rPr>
        <w:t xml:space="preserve"> </w:t>
      </w:r>
      <w:proofErr w:type="spellStart"/>
      <w:r w:rsidRPr="001D010A">
        <w:rPr>
          <w:rFonts w:ascii="Georgia" w:hAnsi="Georgia"/>
          <w:sz w:val="22"/>
        </w:rPr>
        <w:t>sebanyak</w:t>
      </w:r>
      <w:proofErr w:type="spellEnd"/>
      <w:r w:rsidRPr="001D010A">
        <w:rPr>
          <w:rFonts w:ascii="Georgia" w:hAnsi="Georgia"/>
          <w:sz w:val="22"/>
        </w:rPr>
        <w:t xml:space="preserve"> 10,7%.</w:t>
      </w:r>
      <w:r w:rsidR="009D528E">
        <w:rPr>
          <w:rFonts w:ascii="Georgia" w:hAnsi="Georgia"/>
          <w:sz w:val="22"/>
        </w:rPr>
        <w:t xml:space="preserve"> </w:t>
      </w:r>
      <w:proofErr w:type="spellStart"/>
      <w:r w:rsidR="009D528E">
        <w:rPr>
          <w:rFonts w:ascii="Georgia" w:hAnsi="Georgia"/>
          <w:sz w:val="22"/>
        </w:rPr>
        <w:t>Melakukan</w:t>
      </w:r>
      <w:proofErr w:type="spellEnd"/>
      <w:r w:rsidR="009D528E">
        <w:rPr>
          <w:rFonts w:ascii="Georgia" w:hAnsi="Georgia"/>
          <w:sz w:val="22"/>
        </w:rPr>
        <w:t xml:space="preserve"> senam </w:t>
      </w:r>
      <w:proofErr w:type="spellStart"/>
      <w:r w:rsidR="009D528E">
        <w:rPr>
          <w:rFonts w:ascii="Georgia" w:hAnsi="Georgia"/>
          <w:sz w:val="22"/>
        </w:rPr>
        <w:t>hamil</w:t>
      </w:r>
      <w:proofErr w:type="spellEnd"/>
      <w:r w:rsidR="009D528E">
        <w:rPr>
          <w:rFonts w:ascii="Georgia" w:hAnsi="Georgia"/>
          <w:sz w:val="22"/>
        </w:rPr>
        <w:t xml:space="preserve"> </w:t>
      </w:r>
      <w:proofErr w:type="spellStart"/>
      <w:r w:rsidR="009D528E">
        <w:rPr>
          <w:rFonts w:ascii="Georgia" w:hAnsi="Georgia"/>
          <w:sz w:val="22"/>
        </w:rPr>
        <w:t>merupakan</w:t>
      </w:r>
      <w:proofErr w:type="spellEnd"/>
      <w:r w:rsidR="009D528E">
        <w:rPr>
          <w:rFonts w:ascii="Georgia" w:hAnsi="Georgia"/>
          <w:sz w:val="22"/>
        </w:rPr>
        <w:t xml:space="preserve"> salah </w:t>
      </w:r>
      <w:proofErr w:type="spellStart"/>
      <w:r w:rsidR="009D528E">
        <w:rPr>
          <w:rFonts w:ascii="Georgia" w:hAnsi="Georgia"/>
          <w:sz w:val="22"/>
        </w:rPr>
        <w:t>satu</w:t>
      </w:r>
      <w:proofErr w:type="spellEnd"/>
      <w:r w:rsidR="009D528E">
        <w:rPr>
          <w:rFonts w:ascii="Georgia" w:hAnsi="Georgia"/>
          <w:sz w:val="22"/>
        </w:rPr>
        <w:t xml:space="preserve"> </w:t>
      </w:r>
      <w:proofErr w:type="spellStart"/>
      <w:r w:rsidR="009D528E">
        <w:rPr>
          <w:rFonts w:ascii="Georgia" w:hAnsi="Georgia"/>
          <w:sz w:val="22"/>
        </w:rPr>
        <w:t>ibu</w:t>
      </w:r>
      <w:proofErr w:type="spellEnd"/>
      <w:r w:rsidR="009D528E">
        <w:rPr>
          <w:rFonts w:ascii="Georgia" w:hAnsi="Georgia"/>
          <w:sz w:val="22"/>
        </w:rPr>
        <w:t xml:space="preserve"> </w:t>
      </w:r>
      <w:proofErr w:type="spellStart"/>
      <w:r w:rsidR="009D528E">
        <w:rPr>
          <w:rFonts w:ascii="Georgia" w:hAnsi="Georgia"/>
          <w:sz w:val="22"/>
        </w:rPr>
        <w:t>hamil</w:t>
      </w:r>
      <w:proofErr w:type="spellEnd"/>
      <w:r w:rsidR="009D528E">
        <w:rPr>
          <w:rFonts w:ascii="Georgia" w:hAnsi="Georgia"/>
          <w:sz w:val="22"/>
        </w:rPr>
        <w:t xml:space="preserve"> </w:t>
      </w:r>
      <w:proofErr w:type="spellStart"/>
      <w:r w:rsidR="009D528E">
        <w:rPr>
          <w:rFonts w:ascii="Georgia" w:hAnsi="Georgia"/>
          <w:sz w:val="22"/>
        </w:rPr>
        <w:t>untuk</w:t>
      </w:r>
      <w:proofErr w:type="spellEnd"/>
      <w:r w:rsidR="009D528E">
        <w:rPr>
          <w:rFonts w:ascii="Georgia" w:hAnsi="Georgia"/>
          <w:sz w:val="22"/>
        </w:rPr>
        <w:t xml:space="preserve"> </w:t>
      </w:r>
      <w:proofErr w:type="spellStart"/>
      <w:r w:rsidR="009D528E">
        <w:rPr>
          <w:rFonts w:ascii="Georgia" w:hAnsi="Georgia"/>
          <w:sz w:val="22"/>
        </w:rPr>
        <w:t>menjaga</w:t>
      </w:r>
      <w:proofErr w:type="spellEnd"/>
      <w:r w:rsidR="009D528E">
        <w:rPr>
          <w:rFonts w:ascii="Georgia" w:hAnsi="Georgia"/>
          <w:sz w:val="22"/>
        </w:rPr>
        <w:t xml:space="preserve"> dan </w:t>
      </w:r>
      <w:proofErr w:type="spellStart"/>
      <w:r w:rsidR="009D528E">
        <w:rPr>
          <w:rFonts w:ascii="Georgia" w:hAnsi="Georgia"/>
          <w:sz w:val="22"/>
        </w:rPr>
        <w:t>meningkatkan</w:t>
      </w:r>
      <w:proofErr w:type="spellEnd"/>
      <w:r w:rsidR="009D528E">
        <w:rPr>
          <w:rFonts w:ascii="Georgia" w:hAnsi="Georgia"/>
          <w:sz w:val="22"/>
        </w:rPr>
        <w:t xml:space="preserve"> </w:t>
      </w:r>
      <w:proofErr w:type="spellStart"/>
      <w:r w:rsidR="009D528E">
        <w:rPr>
          <w:rFonts w:ascii="Georgia" w:hAnsi="Georgia"/>
          <w:sz w:val="22"/>
        </w:rPr>
        <w:t>kesehatan</w:t>
      </w:r>
      <w:proofErr w:type="spellEnd"/>
      <w:r w:rsidR="009D528E">
        <w:rPr>
          <w:rFonts w:ascii="Georgia" w:hAnsi="Georgia"/>
          <w:sz w:val="22"/>
        </w:rPr>
        <w:t xml:space="preserve"> di masa </w:t>
      </w:r>
      <w:proofErr w:type="spellStart"/>
      <w:r w:rsidR="009D528E">
        <w:rPr>
          <w:rFonts w:ascii="Georgia" w:hAnsi="Georgia"/>
          <w:sz w:val="22"/>
        </w:rPr>
        <w:t>kehamilan</w:t>
      </w:r>
      <w:proofErr w:type="spellEnd"/>
      <w:r w:rsidR="009D528E">
        <w:rPr>
          <w:rFonts w:ascii="Georgia" w:hAnsi="Georgia"/>
          <w:sz w:val="22"/>
        </w:rPr>
        <w:t xml:space="preserve">.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{"citationItems":[{"id":"ITEM-1","itemData":{"abstract":"Starch isolated from a hybrid maize (8535-23) was chemically modified by succinylation and acetylation. No pronounced difference was observed between the X-ray pattern of native starch and modified starch samples, and the samples gave the characteristic A pattern of cereal starches. Onset temperature (T(o)), peak temperature (T(p)), concluding temperature (T(c)) and enthalpy of gelatinisation (DeltaH), reduced after succinylation and acetylation, but gelatinisation temperature range increased following starch modifications. Modifications reduced starch retrogradation.","author":[{"dropping-particle":"","family":"Suryani","given":"Pudji","non-dropping-particle":"","parse-names":false,"suffix":""},{"dropping-particle":"","family":"Handayani","given":"Ina","non-dropping-particle":"","parse-names":false,"suffix":""}],"container-title":"Midwife Journal","id":"ITEM-1","issue":"01","issued":{"date-parts":[["2018"]]},"page":"33-39","title":"Senam Hamil dan Ketidaknyamanan Ibu Hamil Trimester III","type":"article-journal","volume":"5"},"uris":["http://www.mendeley.com/documents/?uuid=40424e32-6794-4225-8107-9796056e5cf5"]}],"mendeley":{"formattedCitation":"(P. Suryani &amp; Handayani, 2018)","manualFormatting":"Suryani &amp; Handayani (2018","plainTextFormattedCitation":"(P. Suryani &amp; Handayani, 2018)","previouslyFormattedCitation":"Suryani and Handayani, “Senam Hamil Dan Ketidaknyamanan Ibu Hamil Trimester III.”"},"properties":{"noteIndex":0},"schema":"https://github.com/citation-style-language/schema/raw/master/csl-citation.json"}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Suryani &amp; Handayani (2018</w:t>
      </w:r>
      <w:r w:rsidR="009D528E">
        <w:rPr>
          <w:rStyle w:val="FootnoteReference"/>
          <w:rFonts w:ascii="Georgia" w:hAnsi="Georgia"/>
          <w:sz w:val="22"/>
        </w:rPr>
        <w:fldChar w:fldCharType="end"/>
      </w:r>
      <w:r w:rsidR="009D528E" w:rsidRPr="001D010A">
        <w:rPr>
          <w:rFonts w:ascii="Georgia" w:hAnsi="Georgia"/>
          <w:sz w:val="22"/>
        </w:rPr>
        <w:t xml:space="preserve">) </w:t>
      </w:r>
      <w:proofErr w:type="spellStart"/>
      <w:r w:rsidR="009D528E" w:rsidRPr="001D010A">
        <w:rPr>
          <w:rFonts w:ascii="Georgia" w:hAnsi="Georgia"/>
          <w:sz w:val="22"/>
        </w:rPr>
        <w:t>menyatakan</w:t>
      </w:r>
      <w:proofErr w:type="spellEnd"/>
      <w:r w:rsidR="009D528E" w:rsidRPr="001D010A">
        <w:rPr>
          <w:rFonts w:ascii="Georgia" w:hAnsi="Georgia"/>
          <w:sz w:val="22"/>
        </w:rPr>
        <w:t xml:space="preserve"> </w:t>
      </w:r>
      <w:proofErr w:type="spellStart"/>
      <w:r w:rsidR="009D528E" w:rsidRPr="001D010A">
        <w:rPr>
          <w:rFonts w:ascii="Georgia" w:hAnsi="Georgia"/>
          <w:sz w:val="22"/>
        </w:rPr>
        <w:t>bahwa</w:t>
      </w:r>
      <w:proofErr w:type="spellEnd"/>
      <w:r w:rsidR="009D528E" w:rsidRPr="001D010A">
        <w:rPr>
          <w:rFonts w:ascii="Georgia" w:hAnsi="Georgia"/>
          <w:sz w:val="22"/>
        </w:rPr>
        <w:t xml:space="preserve"> </w:t>
      </w:r>
      <w:proofErr w:type="spellStart"/>
      <w:r w:rsidR="009D528E" w:rsidRPr="001D010A">
        <w:rPr>
          <w:rFonts w:ascii="Georgia" w:hAnsi="Georgia"/>
          <w:sz w:val="22"/>
        </w:rPr>
        <w:t>melakukan</w:t>
      </w:r>
      <w:proofErr w:type="spellEnd"/>
      <w:r w:rsidR="009D528E" w:rsidRPr="001D010A">
        <w:rPr>
          <w:rFonts w:ascii="Georgia" w:hAnsi="Georgia"/>
          <w:sz w:val="22"/>
        </w:rPr>
        <w:t xml:space="preserve"> senam </w:t>
      </w:r>
      <w:proofErr w:type="spellStart"/>
      <w:r w:rsidR="009D528E" w:rsidRPr="001D010A">
        <w:rPr>
          <w:rFonts w:ascii="Georgia" w:hAnsi="Georgia"/>
          <w:sz w:val="22"/>
        </w:rPr>
        <w:t>hamil</w:t>
      </w:r>
      <w:proofErr w:type="spellEnd"/>
      <w:r w:rsidR="009D528E" w:rsidRPr="001D010A">
        <w:rPr>
          <w:rFonts w:ascii="Georgia" w:hAnsi="Georgia"/>
          <w:sz w:val="22"/>
        </w:rPr>
        <w:t xml:space="preserve"> </w:t>
      </w:r>
      <w:proofErr w:type="spellStart"/>
      <w:r w:rsidR="009D528E" w:rsidRPr="001D010A">
        <w:rPr>
          <w:rFonts w:ascii="Georgia" w:hAnsi="Georgia"/>
          <w:sz w:val="22"/>
        </w:rPr>
        <w:t>dapat</w:t>
      </w:r>
      <w:proofErr w:type="spellEnd"/>
      <w:r w:rsidR="009D528E" w:rsidRPr="001D010A">
        <w:rPr>
          <w:rFonts w:ascii="Georgia" w:hAnsi="Georgia"/>
          <w:sz w:val="22"/>
        </w:rPr>
        <w:t xml:space="preserve"> </w:t>
      </w:r>
      <w:proofErr w:type="spellStart"/>
      <w:r w:rsidR="009D528E" w:rsidRPr="001D010A">
        <w:rPr>
          <w:rFonts w:ascii="Georgia" w:hAnsi="Georgia"/>
          <w:sz w:val="22"/>
        </w:rPr>
        <w:t>mengurangi</w:t>
      </w:r>
      <w:proofErr w:type="spellEnd"/>
      <w:r w:rsidR="009D528E" w:rsidRPr="001D010A">
        <w:rPr>
          <w:rFonts w:ascii="Georgia" w:hAnsi="Georgia"/>
          <w:sz w:val="22"/>
        </w:rPr>
        <w:t xml:space="preserve"> rasa </w:t>
      </w:r>
      <w:proofErr w:type="spellStart"/>
      <w:r w:rsidR="009D528E" w:rsidRPr="001D010A">
        <w:rPr>
          <w:rFonts w:ascii="Georgia" w:hAnsi="Georgia"/>
          <w:sz w:val="22"/>
        </w:rPr>
        <w:t>tidak</w:t>
      </w:r>
      <w:proofErr w:type="spellEnd"/>
      <w:r w:rsidR="009D528E" w:rsidRPr="001D010A">
        <w:rPr>
          <w:rFonts w:ascii="Georgia" w:hAnsi="Georgia"/>
          <w:sz w:val="22"/>
        </w:rPr>
        <w:t xml:space="preserve"> </w:t>
      </w:r>
      <w:proofErr w:type="spellStart"/>
      <w:r w:rsidR="009D528E" w:rsidRPr="001D010A">
        <w:rPr>
          <w:rFonts w:ascii="Georgia" w:hAnsi="Georgia"/>
          <w:sz w:val="22"/>
        </w:rPr>
        <w:t>nyaman</w:t>
      </w:r>
      <w:proofErr w:type="spellEnd"/>
      <w:r w:rsidR="009D528E" w:rsidRPr="001D010A">
        <w:rPr>
          <w:rFonts w:ascii="Georgia" w:hAnsi="Georgia"/>
          <w:sz w:val="22"/>
        </w:rPr>
        <w:t xml:space="preserve"> yang </w:t>
      </w:r>
      <w:proofErr w:type="spellStart"/>
      <w:r w:rsidR="009D528E" w:rsidRPr="001D010A">
        <w:rPr>
          <w:rFonts w:ascii="Georgia" w:hAnsi="Georgia"/>
          <w:sz w:val="22"/>
        </w:rPr>
        <w:t>dialami</w:t>
      </w:r>
      <w:proofErr w:type="spellEnd"/>
      <w:r w:rsidR="009D528E" w:rsidRPr="001D010A">
        <w:rPr>
          <w:rFonts w:ascii="Georgia" w:hAnsi="Georgia"/>
          <w:sz w:val="22"/>
        </w:rPr>
        <w:t xml:space="preserve"> </w:t>
      </w:r>
      <w:proofErr w:type="spellStart"/>
      <w:r w:rsidR="009D528E" w:rsidRPr="001D010A">
        <w:rPr>
          <w:rFonts w:ascii="Georgia" w:hAnsi="Georgia"/>
          <w:sz w:val="22"/>
        </w:rPr>
        <w:t>ibu</w:t>
      </w:r>
      <w:proofErr w:type="spellEnd"/>
      <w:r w:rsidR="009D528E" w:rsidRPr="001D010A">
        <w:rPr>
          <w:rFonts w:ascii="Georgia" w:hAnsi="Georgia"/>
          <w:sz w:val="22"/>
        </w:rPr>
        <w:t xml:space="preserve"> </w:t>
      </w:r>
      <w:proofErr w:type="spellStart"/>
      <w:r w:rsidR="009D528E" w:rsidRPr="001D010A">
        <w:rPr>
          <w:rFonts w:ascii="Georgia" w:hAnsi="Georgia"/>
          <w:sz w:val="22"/>
        </w:rPr>
        <w:t>hamil</w:t>
      </w:r>
      <w:proofErr w:type="spellEnd"/>
      <w:r w:rsidR="009D528E" w:rsidRPr="001D010A">
        <w:rPr>
          <w:rFonts w:ascii="Georgia" w:hAnsi="Georgia"/>
          <w:sz w:val="22"/>
        </w:rPr>
        <w:t xml:space="preserve"> </w:t>
      </w:r>
      <w:proofErr w:type="spellStart"/>
      <w:r w:rsidR="009D528E" w:rsidRPr="001D010A">
        <w:rPr>
          <w:rFonts w:ascii="Georgia" w:hAnsi="Georgia"/>
          <w:sz w:val="22"/>
        </w:rPr>
        <w:t>seperti</w:t>
      </w:r>
      <w:proofErr w:type="spellEnd"/>
      <w:r w:rsidR="009D528E" w:rsidRPr="001D010A">
        <w:rPr>
          <w:rFonts w:ascii="Georgia" w:hAnsi="Georgia"/>
          <w:sz w:val="22"/>
        </w:rPr>
        <w:t xml:space="preserve"> </w:t>
      </w:r>
      <w:proofErr w:type="spellStart"/>
      <w:r w:rsidR="009D528E" w:rsidRPr="001D010A">
        <w:rPr>
          <w:rFonts w:ascii="Georgia" w:hAnsi="Georgia"/>
          <w:sz w:val="22"/>
        </w:rPr>
        <w:t>bengkak</w:t>
      </w:r>
      <w:proofErr w:type="spellEnd"/>
      <w:r w:rsidR="009D528E" w:rsidRPr="001D010A">
        <w:rPr>
          <w:rFonts w:ascii="Georgia" w:hAnsi="Georgia"/>
          <w:sz w:val="22"/>
        </w:rPr>
        <w:t xml:space="preserve"> pada kaki, </w:t>
      </w:r>
      <w:proofErr w:type="spellStart"/>
      <w:r w:rsidR="009D528E" w:rsidRPr="001D010A">
        <w:rPr>
          <w:rFonts w:ascii="Georgia" w:hAnsi="Georgia"/>
          <w:sz w:val="22"/>
        </w:rPr>
        <w:t>nyeri</w:t>
      </w:r>
      <w:proofErr w:type="spellEnd"/>
      <w:r w:rsidR="009D528E" w:rsidRPr="001D010A">
        <w:rPr>
          <w:rFonts w:ascii="Georgia" w:hAnsi="Georgia"/>
          <w:sz w:val="22"/>
        </w:rPr>
        <w:t xml:space="preserve"> </w:t>
      </w:r>
      <w:proofErr w:type="spellStart"/>
      <w:r w:rsidR="009D528E" w:rsidRPr="001D010A">
        <w:rPr>
          <w:rFonts w:ascii="Georgia" w:hAnsi="Georgia"/>
          <w:sz w:val="22"/>
        </w:rPr>
        <w:t>punggung</w:t>
      </w:r>
      <w:proofErr w:type="spellEnd"/>
      <w:r w:rsidR="009D528E" w:rsidRPr="001D010A">
        <w:rPr>
          <w:rFonts w:ascii="Georgia" w:hAnsi="Georgia"/>
          <w:sz w:val="22"/>
        </w:rPr>
        <w:t xml:space="preserve">, </w:t>
      </w:r>
      <w:proofErr w:type="spellStart"/>
      <w:r w:rsidR="009D528E" w:rsidRPr="001D010A">
        <w:rPr>
          <w:rFonts w:ascii="Georgia" w:hAnsi="Georgia"/>
          <w:sz w:val="22"/>
        </w:rPr>
        <w:t>nyeri</w:t>
      </w:r>
      <w:proofErr w:type="spellEnd"/>
      <w:r w:rsidR="009D528E" w:rsidRPr="001D010A">
        <w:rPr>
          <w:rFonts w:ascii="Georgia" w:hAnsi="Georgia"/>
          <w:sz w:val="22"/>
        </w:rPr>
        <w:t xml:space="preserve"> </w:t>
      </w:r>
      <w:proofErr w:type="spellStart"/>
      <w:r w:rsidR="009D528E" w:rsidRPr="001D010A">
        <w:rPr>
          <w:rFonts w:ascii="Georgia" w:hAnsi="Georgia"/>
          <w:sz w:val="22"/>
        </w:rPr>
        <w:t>pinggang</w:t>
      </w:r>
      <w:proofErr w:type="spellEnd"/>
      <w:r w:rsidR="009D528E" w:rsidRPr="001D010A">
        <w:rPr>
          <w:rFonts w:ascii="Georgia" w:hAnsi="Georgia"/>
          <w:sz w:val="22"/>
        </w:rPr>
        <w:t xml:space="preserve">, </w:t>
      </w:r>
      <w:proofErr w:type="spellStart"/>
      <w:r w:rsidR="009D528E" w:rsidRPr="001D010A">
        <w:rPr>
          <w:rFonts w:ascii="Georgia" w:hAnsi="Georgia"/>
          <w:sz w:val="22"/>
        </w:rPr>
        <w:t>kram</w:t>
      </w:r>
      <w:proofErr w:type="spellEnd"/>
      <w:r w:rsidR="009D528E" w:rsidRPr="001D010A">
        <w:rPr>
          <w:rFonts w:ascii="Georgia" w:hAnsi="Georgia"/>
          <w:sz w:val="22"/>
        </w:rPr>
        <w:t xml:space="preserve"> kaki dan </w:t>
      </w:r>
      <w:proofErr w:type="spellStart"/>
      <w:r w:rsidR="009D528E" w:rsidRPr="001D010A">
        <w:rPr>
          <w:rFonts w:ascii="Georgia" w:hAnsi="Georgia"/>
          <w:sz w:val="22"/>
        </w:rPr>
        <w:t>kesulitan</w:t>
      </w:r>
      <w:proofErr w:type="spellEnd"/>
      <w:r w:rsidR="009D528E" w:rsidRPr="001D010A">
        <w:rPr>
          <w:rFonts w:ascii="Georgia" w:hAnsi="Georgia"/>
          <w:sz w:val="22"/>
        </w:rPr>
        <w:t xml:space="preserve"> </w:t>
      </w:r>
      <w:proofErr w:type="spellStart"/>
      <w:r w:rsidR="009D528E" w:rsidRPr="001D010A">
        <w:rPr>
          <w:rFonts w:ascii="Georgia" w:hAnsi="Georgia"/>
          <w:sz w:val="22"/>
        </w:rPr>
        <w:t>tidur</w:t>
      </w:r>
      <w:proofErr w:type="spellEnd"/>
      <w:r w:rsidR="009D528E" w:rsidRPr="001D010A">
        <w:rPr>
          <w:rFonts w:ascii="Georgia" w:hAnsi="Georgia"/>
          <w:sz w:val="22"/>
        </w:rPr>
        <w:t xml:space="preserve">.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{"citationItems":[{"id":"ITEM-1","itemData":{"DOI":"10.24198/ijemc.v2i3.69","ISSN":"2407-1951","abstract":"Tingginya keluhan ketidaknyamanan ibu pada saat hamil terutama pada ibu primigravida dapatmeningkatkan kecemasan ibu serta berdampak merugikan bagi bayi yang dilahirkan. Upaya yangdapat dilakukan untuk menurunkan ketidaknyamanan adalah dengan senam hamil teratur. Manfaatmelakukan senam hamil dapat memperlancar peredaran darah, mempersiapkan pernapasan sertameningkatkan kepercayaan diri. Tujuan penelitian ini adalah untuk menganalisis pengaruh senamhamil teratur pada primigravida terhadap perubahan psikofisiologis ibu dan berat badan lahir bayi.Penelitian ini menggunakan metode quasi eksperimental dengan rancangan pretest-posttest controlgroup design. Populasi penelitian ini adalah ibu hamil primigravida yang mengikuti senam hamil.Pengambilan sampel dilakukan dengan teknik non-random sampling dengan metode consecutivesampling. Jumlah sampel 50 responden yang dibagi menjadi 25 responden kelompok perlakuan dan 25responden kelompok kontrol, pengolahan dan analisis data menggunakan uji kai kuadrat,eksak fisher,Mann-whitney dan T-test. Hasil penelitian ini menunjukkan adanya pengaruh senam hamil teraturterhadap penurunan skor kecemasan (nilai p=0,026), perubahan tekanan darah diastolik (nilai p=0,014)dan perubahan pernapasan (nilai p&lt;0,001) yang memperlihatkan adanya perbedaan yang signifikanantara kelompok perlakuan dan kelompok kontrol. Tetapi tidak terdapat perbedaan yang bermaknapada tekanan darah sistolik(p&gt;0,05), penambahan berat badan ibu(p&gt;0,05) dan berat badan lahir bayi(p&gt;0,05). Simpulan dalam penelitian ini adalah senam hamil teratur berpengaruh terhadap penurunankecemasan, perubahan tekanan darah, dan perubahan pernapasan serta tidak terdapat pengaruh senamhamil yang teratur terhadap perubahan tekanan darah sistolik, penambahan berat badan ibu dan beratbadan lahir bayi.","author":[{"dropping-particle":"","family":"Suryani","given":"Ida","non-dropping-particle":"","parse-names":false,"suffix":""},{"dropping-particle":"","family":"Mose","given":"Johanes Cornellius","non-dropping-particle":"","parse-names":false,"suffix":""},{"dropping-particle":"","family":"Tarawan","given":"Vita Murniati","non-dropping-particle":"","parse-names":false,"suffix":""},{"dropping-particle":"","family":"Husin","given":"Farid","non-dropping-particle":"","parse-names":false,"suffix":""},{"dropping-particle":"","family":"Sunjaya","given":"Deny Kurniadi","non-dropping-particle":"","parse-names":false,"suffix":""},{"dropping-particle":"","family":"Prasetyo","given":"Dwi","non-dropping-particle":"","parse-names":false,"suffix":""}],"container-title":"Jurnal Pendidikan dan Pelayanan Kebidanan Indonesia","id":"ITEM-1","issue":"3","issued":{"date-parts":[["2015"]]},"page":"1","title":"Pengaruh Senam Hamil Teratur pada Primigravida terhadap Perubahan Psikofisiologis Ibu dan Berat Badan Lahir Bayi (Studi Eksperimen di Puskesmas Pagarsih dan Padasuka Bandung)","type":"article-journal","volume":"2"},"uris":["http://www.mendeley.com/documents/?uuid=dd59e763-9b97-40c2-be55-822b2fe9dc16"]}],"mendeley":{"formattedCitation":"(I. Suryani et al., 2015)","manualFormatting":"I. Suryani dkk (2015)","plainTextFormattedCitation":"(I. Suryani et al., 2015)","previouslyFormattedCitation":"Suryani et al., “Pengaruh Senam Hamil Teratur Pada Primigravida Terhadap Perubahan Psikofisiologis Ibu Dan Berat Badan Lahir Bayi (Studi Eksperimen Di Puskesmas Pagarsih Dan Padasuka Bandung).”"},"properties":{"noteIndex":0},"schema":"https://github.com/citation-style-language/schema/raw/master/csl-citation.json"}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I. Suryani dkk</w:t>
      </w:r>
      <w:r w:rsidR="009D528E" w:rsidRPr="00B95EE5">
        <w:rPr>
          <w:rFonts w:ascii="Georgia" w:hAnsi="Georgia"/>
          <w:noProof/>
          <w:sz w:val="22"/>
        </w:rPr>
        <w:t xml:space="preserve"> </w:t>
      </w:r>
      <w:r w:rsidR="009D528E">
        <w:rPr>
          <w:rFonts w:ascii="Georgia" w:hAnsi="Georgia"/>
          <w:noProof/>
          <w:sz w:val="22"/>
        </w:rPr>
        <w:t>(</w:t>
      </w:r>
      <w:r w:rsidR="009D528E" w:rsidRPr="00B95EE5">
        <w:rPr>
          <w:rFonts w:ascii="Georgia" w:hAnsi="Georgia"/>
          <w:noProof/>
          <w:sz w:val="22"/>
        </w:rPr>
        <w:t>2015)</w:t>
      </w:r>
      <w:r w:rsidR="009D528E">
        <w:rPr>
          <w:rStyle w:val="FootnoteReference"/>
          <w:rFonts w:ascii="Georgia" w:hAnsi="Georgia"/>
          <w:sz w:val="22"/>
        </w:rPr>
        <w:fldChar w:fldCharType="end"/>
      </w:r>
      <w:r w:rsidR="009D528E">
        <w:rPr>
          <w:rFonts w:ascii="Georgia" w:hAnsi="Georgia"/>
          <w:sz w:val="22"/>
        </w:rPr>
        <w:t xml:space="preserve"> juga </w:t>
      </w:r>
      <w:proofErr w:type="spellStart"/>
      <w:r w:rsidR="009D528E">
        <w:rPr>
          <w:rFonts w:ascii="Georgia" w:hAnsi="Georgia"/>
          <w:sz w:val="22"/>
        </w:rPr>
        <w:t>menyatakan</w:t>
      </w:r>
      <w:proofErr w:type="spellEnd"/>
      <w:r w:rsidR="009D528E">
        <w:rPr>
          <w:rFonts w:ascii="Georgia" w:hAnsi="Georgia"/>
          <w:sz w:val="22"/>
        </w:rPr>
        <w:t xml:space="preserve"> </w:t>
      </w:r>
      <w:proofErr w:type="spellStart"/>
      <w:r w:rsidR="009D528E">
        <w:rPr>
          <w:rFonts w:ascii="Georgia" w:hAnsi="Georgia"/>
          <w:sz w:val="22"/>
        </w:rPr>
        <w:t>m</w:t>
      </w:r>
      <w:r w:rsidR="009D528E" w:rsidRPr="001D010A">
        <w:rPr>
          <w:rFonts w:ascii="Georgia" w:hAnsi="Georgia"/>
          <w:sz w:val="22"/>
        </w:rPr>
        <w:t>anfaat</w:t>
      </w:r>
      <w:proofErr w:type="spellEnd"/>
      <w:r w:rsidR="009D528E" w:rsidRPr="001D010A">
        <w:rPr>
          <w:rFonts w:ascii="Georgia" w:hAnsi="Georgia"/>
          <w:sz w:val="22"/>
        </w:rPr>
        <w:t xml:space="preserve"> senam </w:t>
      </w:r>
      <w:proofErr w:type="spellStart"/>
      <w:r w:rsidR="009D528E" w:rsidRPr="001D010A">
        <w:rPr>
          <w:rFonts w:ascii="Georgia" w:hAnsi="Georgia"/>
          <w:sz w:val="22"/>
        </w:rPr>
        <w:t>hamil</w:t>
      </w:r>
      <w:proofErr w:type="spellEnd"/>
      <w:r w:rsidR="009D528E" w:rsidRPr="001D010A">
        <w:rPr>
          <w:rFonts w:ascii="Georgia" w:hAnsi="Georgia"/>
          <w:sz w:val="22"/>
        </w:rPr>
        <w:t xml:space="preserve"> </w:t>
      </w:r>
      <w:proofErr w:type="spellStart"/>
      <w:r w:rsidR="009D528E" w:rsidRPr="001D010A">
        <w:rPr>
          <w:rFonts w:ascii="Georgia" w:hAnsi="Georgia"/>
          <w:sz w:val="22"/>
        </w:rPr>
        <w:t>teratur</w:t>
      </w:r>
      <w:proofErr w:type="spellEnd"/>
      <w:r w:rsidR="009D528E" w:rsidRPr="001D010A">
        <w:rPr>
          <w:rFonts w:ascii="Georgia" w:hAnsi="Georgia"/>
          <w:sz w:val="22"/>
        </w:rPr>
        <w:t xml:space="preserve"> </w:t>
      </w:r>
      <w:proofErr w:type="spellStart"/>
      <w:r w:rsidR="009D528E" w:rsidRPr="001D010A">
        <w:rPr>
          <w:rFonts w:ascii="Georgia" w:hAnsi="Georgia"/>
          <w:sz w:val="22"/>
        </w:rPr>
        <w:t>antara</w:t>
      </w:r>
      <w:proofErr w:type="spellEnd"/>
      <w:r w:rsidR="009D528E" w:rsidRPr="001D010A">
        <w:rPr>
          <w:rFonts w:ascii="Georgia" w:hAnsi="Georgia"/>
          <w:sz w:val="22"/>
        </w:rPr>
        <w:t xml:space="preserve"> lain </w:t>
      </w:r>
      <w:proofErr w:type="spellStart"/>
      <w:r w:rsidR="009D528E" w:rsidRPr="001D010A">
        <w:rPr>
          <w:rFonts w:ascii="Georgia" w:hAnsi="Georgia"/>
          <w:sz w:val="22"/>
        </w:rPr>
        <w:t>penurunan</w:t>
      </w:r>
      <w:proofErr w:type="spellEnd"/>
      <w:r w:rsidR="009D528E" w:rsidRPr="001D010A">
        <w:rPr>
          <w:rFonts w:ascii="Georgia" w:hAnsi="Georgia"/>
          <w:sz w:val="22"/>
        </w:rPr>
        <w:t xml:space="preserve"> </w:t>
      </w:r>
      <w:proofErr w:type="spellStart"/>
      <w:r w:rsidR="009D528E" w:rsidRPr="001D010A">
        <w:rPr>
          <w:rFonts w:ascii="Georgia" w:hAnsi="Georgia"/>
          <w:sz w:val="22"/>
        </w:rPr>
        <w:t>kecemasan</w:t>
      </w:r>
      <w:proofErr w:type="spellEnd"/>
      <w:r w:rsidR="009D528E" w:rsidRPr="001D010A">
        <w:rPr>
          <w:rFonts w:ascii="Georgia" w:hAnsi="Georgia"/>
          <w:sz w:val="22"/>
        </w:rPr>
        <w:t xml:space="preserve">, </w:t>
      </w:r>
      <w:proofErr w:type="spellStart"/>
      <w:r w:rsidR="009D528E" w:rsidRPr="001D010A">
        <w:rPr>
          <w:rFonts w:ascii="Georgia" w:hAnsi="Georgia"/>
          <w:sz w:val="22"/>
        </w:rPr>
        <w:t>perubahan</w:t>
      </w:r>
      <w:proofErr w:type="spellEnd"/>
      <w:r w:rsidR="009D528E" w:rsidRPr="001D010A">
        <w:rPr>
          <w:rFonts w:ascii="Georgia" w:hAnsi="Georgia"/>
          <w:sz w:val="22"/>
        </w:rPr>
        <w:t xml:space="preserve"> </w:t>
      </w:r>
      <w:proofErr w:type="spellStart"/>
      <w:r w:rsidR="009D528E" w:rsidRPr="001D010A">
        <w:rPr>
          <w:rFonts w:ascii="Georgia" w:hAnsi="Georgia"/>
          <w:sz w:val="22"/>
        </w:rPr>
        <w:t>tekanan</w:t>
      </w:r>
      <w:proofErr w:type="spellEnd"/>
      <w:r w:rsidR="009D528E" w:rsidRPr="001D010A">
        <w:rPr>
          <w:rFonts w:ascii="Georgia" w:hAnsi="Georgia"/>
          <w:sz w:val="22"/>
        </w:rPr>
        <w:t xml:space="preserve"> </w:t>
      </w:r>
      <w:proofErr w:type="spellStart"/>
      <w:r w:rsidR="009D528E" w:rsidRPr="001D010A">
        <w:rPr>
          <w:rFonts w:ascii="Georgia" w:hAnsi="Georgia"/>
          <w:sz w:val="22"/>
        </w:rPr>
        <w:t>darah</w:t>
      </w:r>
      <w:proofErr w:type="spellEnd"/>
      <w:r w:rsidR="009D528E" w:rsidRPr="001D010A">
        <w:rPr>
          <w:rFonts w:ascii="Georgia" w:hAnsi="Georgia"/>
          <w:sz w:val="22"/>
        </w:rPr>
        <w:t xml:space="preserve">, dan </w:t>
      </w:r>
      <w:proofErr w:type="spellStart"/>
      <w:r w:rsidR="009D528E" w:rsidRPr="001D010A">
        <w:rPr>
          <w:rFonts w:ascii="Georgia" w:hAnsi="Georgia"/>
          <w:sz w:val="22"/>
        </w:rPr>
        <w:t>perubahan</w:t>
      </w:r>
      <w:proofErr w:type="spellEnd"/>
      <w:r w:rsidR="009D528E" w:rsidRPr="001D010A">
        <w:rPr>
          <w:rFonts w:ascii="Georgia" w:hAnsi="Georgia"/>
          <w:sz w:val="22"/>
        </w:rPr>
        <w:t xml:space="preserve"> </w:t>
      </w:r>
      <w:proofErr w:type="spellStart"/>
      <w:r w:rsidR="009D528E" w:rsidRPr="001D010A">
        <w:rPr>
          <w:rFonts w:ascii="Georgia" w:hAnsi="Georgia"/>
          <w:sz w:val="22"/>
        </w:rPr>
        <w:t>pernapasan</w:t>
      </w:r>
      <w:proofErr w:type="spellEnd"/>
    </w:p>
    <w:p w14:paraId="059021AD" w14:textId="4374C67C" w:rsidR="001D010A" w:rsidRPr="001D010A" w:rsidRDefault="00B95EE5" w:rsidP="00F64752">
      <w:pPr>
        <w:spacing w:after="0" w:line="240" w:lineRule="auto"/>
        <w:ind w:firstLine="284"/>
        <w:jc w:val="both"/>
        <w:rPr>
          <w:rFonts w:ascii="Georgia" w:hAnsi="Georgia"/>
          <w:sz w:val="22"/>
        </w:rPr>
      </w:pPr>
      <w:r>
        <w:rPr>
          <w:rFonts w:ascii="Georgia" w:hAnsi="Georgia"/>
          <w:sz w:val="22"/>
        </w:rPr>
        <w:t xml:space="preserve">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{"citationItems":[{"id":"ITEM-1","itemData":{"author":[{"dropping-particle":"","family":"Yuniastari","given":"Annisa Dwi","non-dropping-particle":"","parse-names":false,"suffix":""},{"dropping-particle":"","family":"Fatimah","given":"Siti","non-dropping-particle":"","parse-names":false,"suffix":""},{"dropping-particle":"","family":"Rahayuning","given":"Dina","non-dropping-particle":"","parse-names":false,"suffix":""}],"container-title":"Kesehatan Masyarakat","id":"ITEM-1","issue":"5","issued":{"date-parts":[["2014"]]},"page":"283-291","title":"Analisis Faktor-Faktor Yang Berhubungan Dengan Pelaksanaan Senam Hamil Di","type":"article-journal","volume":"2"},"uris":["http://www.mendeley.com/documents/?uuid=318b1699-1509-40a7-8c34-e051b6bb20d7"]}],"mendeley":{"formattedCitation":"(Yuniastari et al., 2014)","manualFormatting":"Yuniastari (2014","plainTextFormattedCitation":"(Yuniastari et al., 2014)","previouslyFormattedCitation":"Yuniastari, Fatimah, and Rahayuning, “Analisis Faktor-Faktor Yang Berhubungan Dengan Pelaksanaan Senam Hamil Di.”"},"properties":{"noteIndex":0},"schema":"https://github.com/citation-style-language/schema/raw/master/csl-citation.json"}</w:instrText>
      </w:r>
      <w:r>
        <w:rPr>
          <w:rStyle w:val="FootnoteReference"/>
          <w:rFonts w:ascii="Georgia" w:hAnsi="Georgia"/>
          <w:sz w:val="22"/>
        </w:rPr>
        <w:fldChar w:fldCharType="separate"/>
      </w:r>
      <w:r>
        <w:rPr>
          <w:rFonts w:ascii="Georgia" w:hAnsi="Georgia"/>
          <w:noProof/>
          <w:sz w:val="22"/>
        </w:rPr>
        <w:t>Yuniastari (2014</w:t>
      </w:r>
      <w:r>
        <w:rPr>
          <w:rStyle w:val="FootnoteReference"/>
          <w:rFonts w:ascii="Georgia" w:hAnsi="Georgia"/>
          <w:sz w:val="22"/>
        </w:rPr>
        <w:fldChar w:fldCharType="end"/>
      </w:r>
      <w:r w:rsidR="001D010A" w:rsidRPr="001D010A">
        <w:rPr>
          <w:rFonts w:ascii="Georgia" w:hAnsi="Georgia"/>
          <w:sz w:val="22"/>
        </w:rPr>
        <w:t xml:space="preserve">) </w:t>
      </w:r>
      <w:proofErr w:type="spellStart"/>
      <w:r w:rsidR="001D010A" w:rsidRPr="001D010A">
        <w:rPr>
          <w:rFonts w:ascii="Georgia" w:hAnsi="Georgia"/>
          <w:sz w:val="22"/>
        </w:rPr>
        <w:t>menyatakan</w:t>
      </w:r>
      <w:proofErr w:type="spellEnd"/>
      <w:r w:rsidR="001D010A" w:rsidRPr="001D010A">
        <w:rPr>
          <w:rFonts w:ascii="Georgia" w:hAnsi="Georgia"/>
          <w:sz w:val="22"/>
        </w:rPr>
        <w:t xml:space="preserve"> </w:t>
      </w:r>
      <w:proofErr w:type="spellStart"/>
      <w:r w:rsidR="001D010A" w:rsidRPr="001D010A">
        <w:rPr>
          <w:rFonts w:ascii="Georgia" w:hAnsi="Georgia"/>
          <w:sz w:val="22"/>
        </w:rPr>
        <w:t>bahwa</w:t>
      </w:r>
      <w:proofErr w:type="spellEnd"/>
      <w:r w:rsidR="001D010A" w:rsidRPr="001D010A">
        <w:rPr>
          <w:rFonts w:ascii="Georgia" w:hAnsi="Georgia"/>
          <w:sz w:val="22"/>
        </w:rPr>
        <w:t xml:space="preserve"> </w:t>
      </w:r>
      <w:proofErr w:type="spellStart"/>
      <w:r w:rsidR="001D010A" w:rsidRPr="001D010A">
        <w:rPr>
          <w:rFonts w:ascii="Georgia" w:hAnsi="Georgia"/>
          <w:sz w:val="22"/>
        </w:rPr>
        <w:t>faktor</w:t>
      </w:r>
      <w:proofErr w:type="spellEnd"/>
      <w:r w:rsidR="001D010A" w:rsidRPr="001D010A">
        <w:rPr>
          <w:rFonts w:ascii="Georgia" w:hAnsi="Georgia"/>
          <w:sz w:val="22"/>
        </w:rPr>
        <w:t xml:space="preserve">- </w:t>
      </w:r>
      <w:proofErr w:type="spellStart"/>
      <w:r w:rsidR="001D010A" w:rsidRPr="001D010A">
        <w:rPr>
          <w:rFonts w:ascii="Georgia" w:hAnsi="Georgia"/>
          <w:sz w:val="22"/>
        </w:rPr>
        <w:t>faktor</w:t>
      </w:r>
      <w:proofErr w:type="spellEnd"/>
      <w:r w:rsidR="001D010A" w:rsidRPr="001D010A">
        <w:rPr>
          <w:rFonts w:ascii="Georgia" w:hAnsi="Georgia"/>
          <w:sz w:val="22"/>
        </w:rPr>
        <w:t xml:space="preserve"> yang </w:t>
      </w:r>
      <w:proofErr w:type="spellStart"/>
      <w:r w:rsidR="001D010A" w:rsidRPr="001D010A">
        <w:rPr>
          <w:rFonts w:ascii="Georgia" w:hAnsi="Georgia"/>
          <w:sz w:val="22"/>
        </w:rPr>
        <w:t>berhubungan</w:t>
      </w:r>
      <w:proofErr w:type="spellEnd"/>
      <w:r w:rsidR="001D010A" w:rsidRPr="001D010A">
        <w:rPr>
          <w:rFonts w:ascii="Georgia" w:hAnsi="Georgia"/>
          <w:sz w:val="22"/>
        </w:rPr>
        <w:t xml:space="preserve"> </w:t>
      </w:r>
      <w:proofErr w:type="spellStart"/>
      <w:r w:rsidR="001D010A" w:rsidRPr="001D010A">
        <w:rPr>
          <w:rFonts w:ascii="Georgia" w:hAnsi="Georgia"/>
          <w:sz w:val="22"/>
        </w:rPr>
        <w:t>dengan</w:t>
      </w:r>
      <w:proofErr w:type="spellEnd"/>
      <w:r w:rsidR="001D010A" w:rsidRPr="001D010A">
        <w:rPr>
          <w:rFonts w:ascii="Georgia" w:hAnsi="Georgia"/>
          <w:sz w:val="22"/>
        </w:rPr>
        <w:t xml:space="preserve"> </w:t>
      </w:r>
      <w:proofErr w:type="spellStart"/>
      <w:r w:rsidR="001D010A" w:rsidRPr="001D010A">
        <w:rPr>
          <w:rFonts w:ascii="Georgia" w:hAnsi="Georgia"/>
          <w:sz w:val="22"/>
        </w:rPr>
        <w:t>pelaksanaan</w:t>
      </w:r>
      <w:proofErr w:type="spellEnd"/>
      <w:r w:rsidR="001D010A" w:rsidRPr="001D010A">
        <w:rPr>
          <w:rFonts w:ascii="Georgia" w:hAnsi="Georgia"/>
          <w:sz w:val="22"/>
        </w:rPr>
        <w:t xml:space="preserve"> senam </w:t>
      </w:r>
      <w:proofErr w:type="spellStart"/>
      <w:r w:rsidR="001D010A" w:rsidRPr="001D010A">
        <w:rPr>
          <w:rFonts w:ascii="Georgia" w:hAnsi="Georgia"/>
          <w:sz w:val="22"/>
        </w:rPr>
        <w:t>hamil</w:t>
      </w:r>
      <w:proofErr w:type="spellEnd"/>
      <w:r w:rsidR="001D010A" w:rsidRPr="001D010A">
        <w:rPr>
          <w:rFonts w:ascii="Georgia" w:hAnsi="Georgia"/>
          <w:sz w:val="22"/>
        </w:rPr>
        <w:t xml:space="preserve"> pada </w:t>
      </w:r>
      <w:proofErr w:type="spellStart"/>
      <w:r w:rsidR="001D010A" w:rsidRPr="001D010A">
        <w:rPr>
          <w:rFonts w:ascii="Georgia" w:hAnsi="Georgia"/>
          <w:sz w:val="22"/>
        </w:rPr>
        <w:t>ibu</w:t>
      </w:r>
      <w:proofErr w:type="spellEnd"/>
      <w:r w:rsidR="001D010A" w:rsidRPr="001D010A">
        <w:rPr>
          <w:rFonts w:ascii="Georgia" w:hAnsi="Georgia"/>
          <w:sz w:val="22"/>
        </w:rPr>
        <w:t xml:space="preserve"> </w:t>
      </w:r>
      <w:proofErr w:type="spellStart"/>
      <w:r w:rsidR="001D010A" w:rsidRPr="001D010A">
        <w:rPr>
          <w:rFonts w:ascii="Georgia" w:hAnsi="Georgia"/>
          <w:sz w:val="22"/>
        </w:rPr>
        <w:t>hamil</w:t>
      </w:r>
      <w:proofErr w:type="spellEnd"/>
      <w:r w:rsidR="001D010A" w:rsidRPr="001D010A">
        <w:rPr>
          <w:rFonts w:ascii="Georgia" w:hAnsi="Georgia"/>
          <w:sz w:val="22"/>
        </w:rPr>
        <w:t xml:space="preserve"> </w:t>
      </w:r>
      <w:proofErr w:type="spellStart"/>
      <w:r w:rsidR="001D010A" w:rsidRPr="001D010A">
        <w:rPr>
          <w:rFonts w:ascii="Georgia" w:hAnsi="Georgia"/>
          <w:sz w:val="22"/>
        </w:rPr>
        <w:t>antara</w:t>
      </w:r>
      <w:proofErr w:type="spellEnd"/>
      <w:r w:rsidR="001D010A" w:rsidRPr="001D010A">
        <w:rPr>
          <w:rFonts w:ascii="Georgia" w:hAnsi="Georgia"/>
          <w:sz w:val="22"/>
        </w:rPr>
        <w:t xml:space="preserve"> lain </w:t>
      </w:r>
      <w:proofErr w:type="spellStart"/>
      <w:r w:rsidR="001D010A" w:rsidRPr="001D010A">
        <w:rPr>
          <w:rFonts w:ascii="Georgia" w:hAnsi="Georgia"/>
          <w:sz w:val="22"/>
        </w:rPr>
        <w:t>adalah</w:t>
      </w:r>
      <w:proofErr w:type="spellEnd"/>
      <w:r w:rsidR="001D010A" w:rsidRPr="001D010A">
        <w:rPr>
          <w:rFonts w:ascii="Georgia" w:hAnsi="Georgia"/>
          <w:sz w:val="22"/>
        </w:rPr>
        <w:t xml:space="preserve"> </w:t>
      </w:r>
      <w:proofErr w:type="spellStart"/>
      <w:r w:rsidR="001D010A" w:rsidRPr="001D010A">
        <w:rPr>
          <w:rFonts w:ascii="Georgia" w:hAnsi="Georgia"/>
          <w:sz w:val="22"/>
        </w:rPr>
        <w:t>pengetahuan</w:t>
      </w:r>
      <w:proofErr w:type="spellEnd"/>
      <w:r w:rsidR="001D010A" w:rsidRPr="001D010A">
        <w:rPr>
          <w:rFonts w:ascii="Georgia" w:hAnsi="Georgia"/>
          <w:sz w:val="22"/>
        </w:rPr>
        <w:t xml:space="preserve">, </w:t>
      </w:r>
      <w:proofErr w:type="spellStart"/>
      <w:r w:rsidR="001D010A" w:rsidRPr="001D010A">
        <w:rPr>
          <w:rFonts w:ascii="Georgia" w:hAnsi="Georgia"/>
          <w:sz w:val="22"/>
        </w:rPr>
        <w:t>sikap</w:t>
      </w:r>
      <w:proofErr w:type="spellEnd"/>
      <w:r w:rsidR="001D010A" w:rsidRPr="001D010A">
        <w:rPr>
          <w:rFonts w:ascii="Georgia" w:hAnsi="Georgia"/>
          <w:sz w:val="22"/>
        </w:rPr>
        <w:t xml:space="preserve"> dan </w:t>
      </w:r>
      <w:proofErr w:type="spellStart"/>
      <w:r w:rsidR="001D010A" w:rsidRPr="001D010A">
        <w:rPr>
          <w:rFonts w:ascii="Georgia" w:hAnsi="Georgia"/>
          <w:sz w:val="22"/>
        </w:rPr>
        <w:t>dukungan</w:t>
      </w:r>
      <w:proofErr w:type="spellEnd"/>
      <w:r w:rsidR="001D010A" w:rsidRPr="001D010A">
        <w:rPr>
          <w:rFonts w:ascii="Georgia" w:hAnsi="Georgia"/>
          <w:sz w:val="22"/>
        </w:rPr>
        <w:t xml:space="preserve"> </w:t>
      </w:r>
      <w:proofErr w:type="spellStart"/>
      <w:r w:rsidR="001D010A" w:rsidRPr="001D010A">
        <w:rPr>
          <w:rFonts w:ascii="Georgia" w:hAnsi="Georgia"/>
          <w:sz w:val="22"/>
        </w:rPr>
        <w:t>keluarga</w:t>
      </w:r>
      <w:proofErr w:type="spellEnd"/>
      <w:r w:rsidR="001D010A" w:rsidRPr="001D010A">
        <w:rPr>
          <w:rFonts w:ascii="Georgia" w:hAnsi="Georgia"/>
          <w:sz w:val="22"/>
        </w:rPr>
        <w:t xml:space="preserve"> </w:t>
      </w:r>
      <w:proofErr w:type="spellStart"/>
      <w:r w:rsidR="001D010A" w:rsidRPr="001D010A">
        <w:rPr>
          <w:rFonts w:ascii="Georgia" w:hAnsi="Georgia"/>
          <w:sz w:val="22"/>
        </w:rPr>
        <w:t>ibu</w:t>
      </w:r>
      <w:proofErr w:type="spellEnd"/>
      <w:r w:rsidR="001D010A" w:rsidRPr="001D010A">
        <w:rPr>
          <w:rFonts w:ascii="Georgia" w:hAnsi="Georgia"/>
          <w:sz w:val="22"/>
        </w:rPr>
        <w:t xml:space="preserve"> </w:t>
      </w:r>
      <w:proofErr w:type="spellStart"/>
      <w:r w:rsidR="001D010A" w:rsidRPr="001D010A">
        <w:rPr>
          <w:rFonts w:ascii="Georgia" w:hAnsi="Georgia"/>
          <w:sz w:val="22"/>
        </w:rPr>
        <w:t>hamil</w:t>
      </w:r>
      <w:proofErr w:type="spellEnd"/>
      <w:r w:rsidR="001D010A" w:rsidRPr="001D010A">
        <w:rPr>
          <w:rFonts w:ascii="Georgia" w:hAnsi="Georgia"/>
          <w:sz w:val="22"/>
        </w:rPr>
        <w:t xml:space="preserve"> </w:t>
      </w:r>
      <w:proofErr w:type="spellStart"/>
      <w:r w:rsidR="001D010A" w:rsidRPr="001D010A">
        <w:rPr>
          <w:rFonts w:ascii="Georgia" w:hAnsi="Georgia"/>
          <w:sz w:val="22"/>
        </w:rPr>
        <w:t>tentang</w:t>
      </w:r>
      <w:proofErr w:type="spellEnd"/>
      <w:r w:rsidR="001D010A" w:rsidRPr="001D010A">
        <w:rPr>
          <w:rFonts w:ascii="Georgia" w:hAnsi="Georgia"/>
          <w:sz w:val="22"/>
        </w:rPr>
        <w:t xml:space="preserve"> senam </w:t>
      </w:r>
      <w:proofErr w:type="spellStart"/>
      <w:r w:rsidR="001D010A" w:rsidRPr="001D010A">
        <w:rPr>
          <w:rFonts w:ascii="Georgia" w:hAnsi="Georgia"/>
          <w:sz w:val="22"/>
        </w:rPr>
        <w:t>hamil</w:t>
      </w:r>
      <w:proofErr w:type="spellEnd"/>
      <w:r w:rsidR="001D010A" w:rsidRPr="001D010A">
        <w:rPr>
          <w:rFonts w:ascii="Georgia" w:hAnsi="Georgia"/>
          <w:sz w:val="22"/>
        </w:rPr>
        <w:t xml:space="preserve">. </w:t>
      </w:r>
    </w:p>
    <w:p w14:paraId="30227FAD" w14:textId="495C9FFA" w:rsidR="008D7FEB" w:rsidRPr="008D7FEB" w:rsidRDefault="008D7FEB" w:rsidP="009D528E">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11</w:t>
      </w:r>
      <w:r w:rsidRPr="008D7FEB">
        <w:rPr>
          <w:rFonts w:ascii="Georgia" w:hAnsi="Georgia"/>
          <w:b w:val="0"/>
          <w:color w:val="auto"/>
        </w:rPr>
        <w:fldChar w:fldCharType="end"/>
      </w:r>
      <w:r w:rsidRPr="008D7FEB">
        <w:rPr>
          <w:rFonts w:ascii="Georgia" w:hAnsi="Georgia"/>
          <w:b w:val="0"/>
          <w:color w:val="auto"/>
          <w:lang w:val="en-US"/>
        </w:rPr>
        <w:t xml:space="preserve"> Senam </w:t>
      </w:r>
      <w:proofErr w:type="spellStart"/>
      <w:r w:rsidRPr="008D7FEB">
        <w:rPr>
          <w:rFonts w:ascii="Georgia" w:hAnsi="Georgia"/>
          <w:b w:val="0"/>
          <w:color w:val="auto"/>
          <w:lang w:val="en-US"/>
        </w:rPr>
        <w:t>Hamil</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152"/>
        <w:gridCol w:w="1361"/>
      </w:tblGrid>
      <w:tr w:rsidR="008D7FEB" w:rsidRPr="008D7FEB" w14:paraId="23308B31"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3688DD8D" w14:textId="77777777" w:rsidR="008D7FEB" w:rsidRPr="008D7FEB" w:rsidRDefault="008D7FEB" w:rsidP="001342DA">
            <w:pPr>
              <w:spacing w:after="0" w:line="240" w:lineRule="auto"/>
              <w:jc w:val="center"/>
              <w:rPr>
                <w:rFonts w:ascii="Georgia" w:hAnsi="Georgia"/>
                <w:sz w:val="18"/>
                <w:szCs w:val="18"/>
              </w:rPr>
            </w:pPr>
            <w:proofErr w:type="spellStart"/>
            <w:r w:rsidRPr="008D7FEB">
              <w:rPr>
                <w:rFonts w:ascii="Georgia" w:hAnsi="Georgia"/>
                <w:sz w:val="18"/>
                <w:szCs w:val="18"/>
              </w:rPr>
              <w:t>Kategori</w:t>
            </w:r>
            <w:proofErr w:type="spellEnd"/>
          </w:p>
        </w:tc>
        <w:tc>
          <w:tcPr>
            <w:tcW w:w="1268" w:type="pct"/>
            <w:tcBorders>
              <w:top w:val="single" w:sz="4" w:space="0" w:color="auto"/>
              <w:left w:val="nil"/>
              <w:bottom w:val="single" w:sz="4" w:space="0" w:color="auto"/>
              <w:right w:val="nil"/>
            </w:tcBorders>
            <w:shd w:val="clear" w:color="auto" w:fill="auto"/>
            <w:vAlign w:val="center"/>
            <w:hideMark/>
          </w:tcPr>
          <w:p w14:paraId="3BA82B9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pct"/>
            <w:tcBorders>
              <w:top w:val="single" w:sz="4" w:space="0" w:color="auto"/>
              <w:left w:val="nil"/>
              <w:bottom w:val="single" w:sz="4" w:space="0" w:color="auto"/>
              <w:right w:val="nil"/>
            </w:tcBorders>
            <w:shd w:val="clear" w:color="auto" w:fill="auto"/>
            <w:vAlign w:val="center"/>
            <w:hideMark/>
          </w:tcPr>
          <w:p w14:paraId="3D9BF5C6"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B5D3B4E"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18589D9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 xml:space="preserve">Senam Ibu </w:t>
            </w:r>
            <w:proofErr w:type="spellStart"/>
            <w:r w:rsidRPr="008D7FEB">
              <w:rPr>
                <w:rFonts w:ascii="Georgia" w:hAnsi="Georgia"/>
                <w:sz w:val="18"/>
                <w:szCs w:val="18"/>
              </w:rPr>
              <w:t>Hamil</w:t>
            </w:r>
            <w:proofErr w:type="spellEnd"/>
          </w:p>
        </w:tc>
        <w:tc>
          <w:tcPr>
            <w:tcW w:w="1268" w:type="pct"/>
            <w:tcBorders>
              <w:top w:val="single" w:sz="4" w:space="0" w:color="auto"/>
              <w:left w:val="nil"/>
              <w:bottom w:val="single" w:sz="4" w:space="0" w:color="auto"/>
              <w:right w:val="nil"/>
            </w:tcBorders>
            <w:shd w:val="clear" w:color="auto" w:fill="auto"/>
            <w:vAlign w:val="center"/>
          </w:tcPr>
          <w:p w14:paraId="1AA3361A" w14:textId="77777777" w:rsidR="008D7FEB" w:rsidRPr="008D7FEB" w:rsidRDefault="008D7FEB" w:rsidP="001342DA">
            <w:pPr>
              <w:spacing w:after="0" w:line="240" w:lineRule="auto"/>
              <w:jc w:val="center"/>
              <w:rPr>
                <w:rFonts w:ascii="Georgia" w:hAnsi="Georgia"/>
                <w:sz w:val="18"/>
                <w:szCs w:val="18"/>
              </w:rPr>
            </w:pPr>
          </w:p>
        </w:tc>
        <w:tc>
          <w:tcPr>
            <w:tcW w:w="1498" w:type="pct"/>
            <w:tcBorders>
              <w:top w:val="single" w:sz="4" w:space="0" w:color="auto"/>
              <w:left w:val="nil"/>
              <w:bottom w:val="single" w:sz="4" w:space="0" w:color="auto"/>
              <w:right w:val="nil"/>
            </w:tcBorders>
            <w:shd w:val="clear" w:color="auto" w:fill="auto"/>
            <w:vAlign w:val="center"/>
          </w:tcPr>
          <w:p w14:paraId="025F416A"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29CB0D4" w14:textId="77777777" w:rsidTr="009D5BDF">
        <w:trPr>
          <w:jc w:val="center"/>
        </w:trPr>
        <w:tc>
          <w:tcPr>
            <w:tcW w:w="2234" w:type="pct"/>
            <w:tcBorders>
              <w:top w:val="single" w:sz="4" w:space="0" w:color="auto"/>
              <w:left w:val="nil"/>
              <w:bottom w:val="nil"/>
              <w:right w:val="nil"/>
            </w:tcBorders>
            <w:shd w:val="clear" w:color="auto" w:fill="auto"/>
            <w:hideMark/>
          </w:tcPr>
          <w:p w14:paraId="62B8D0DD"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tidak</w:t>
            </w:r>
            <w:proofErr w:type="spellEnd"/>
          </w:p>
        </w:tc>
        <w:tc>
          <w:tcPr>
            <w:tcW w:w="1268" w:type="pct"/>
            <w:tcBorders>
              <w:top w:val="single" w:sz="4" w:space="0" w:color="auto"/>
              <w:left w:val="nil"/>
              <w:bottom w:val="nil"/>
              <w:right w:val="nil"/>
            </w:tcBorders>
            <w:shd w:val="clear" w:color="auto" w:fill="auto"/>
            <w:hideMark/>
          </w:tcPr>
          <w:p w14:paraId="6731A199"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201</w:t>
            </w:r>
          </w:p>
        </w:tc>
        <w:tc>
          <w:tcPr>
            <w:tcW w:w="1498" w:type="pct"/>
            <w:tcBorders>
              <w:top w:val="single" w:sz="4" w:space="0" w:color="auto"/>
              <w:left w:val="nil"/>
              <w:bottom w:val="nil"/>
              <w:right w:val="nil"/>
            </w:tcBorders>
            <w:shd w:val="clear" w:color="auto" w:fill="auto"/>
            <w:hideMark/>
          </w:tcPr>
          <w:p w14:paraId="7611595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89.3</w:t>
            </w:r>
          </w:p>
        </w:tc>
      </w:tr>
      <w:tr w:rsidR="008D7FEB" w:rsidRPr="008D7FEB" w14:paraId="31BED817" w14:textId="77777777" w:rsidTr="009D5BDF">
        <w:trPr>
          <w:jc w:val="center"/>
        </w:trPr>
        <w:tc>
          <w:tcPr>
            <w:tcW w:w="2234" w:type="pct"/>
            <w:tcBorders>
              <w:top w:val="nil"/>
              <w:left w:val="nil"/>
              <w:bottom w:val="nil"/>
              <w:right w:val="nil"/>
            </w:tcBorders>
            <w:shd w:val="clear" w:color="auto" w:fill="auto"/>
            <w:hideMark/>
          </w:tcPr>
          <w:p w14:paraId="2038693E" w14:textId="77777777" w:rsidR="008D7FEB" w:rsidRPr="008D7FEB" w:rsidRDefault="008D7FEB" w:rsidP="008D7FEB">
            <w:pPr>
              <w:spacing w:after="0" w:line="240" w:lineRule="auto"/>
              <w:rPr>
                <w:rFonts w:ascii="Georgia" w:hAnsi="Georgia"/>
                <w:sz w:val="18"/>
                <w:szCs w:val="18"/>
              </w:rPr>
            </w:pPr>
            <w:proofErr w:type="spellStart"/>
            <w:r w:rsidRPr="008D7FEB">
              <w:rPr>
                <w:rFonts w:ascii="Georgia" w:hAnsi="Georgia"/>
                <w:sz w:val="18"/>
                <w:szCs w:val="18"/>
              </w:rPr>
              <w:t>ya</w:t>
            </w:r>
            <w:proofErr w:type="spellEnd"/>
          </w:p>
        </w:tc>
        <w:tc>
          <w:tcPr>
            <w:tcW w:w="1268" w:type="pct"/>
            <w:tcBorders>
              <w:top w:val="nil"/>
              <w:left w:val="nil"/>
              <w:bottom w:val="nil"/>
              <w:right w:val="nil"/>
            </w:tcBorders>
            <w:shd w:val="clear" w:color="auto" w:fill="auto"/>
            <w:hideMark/>
          </w:tcPr>
          <w:p w14:paraId="2F2A3A2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24</w:t>
            </w:r>
          </w:p>
        </w:tc>
        <w:tc>
          <w:tcPr>
            <w:tcW w:w="1498" w:type="pct"/>
            <w:tcBorders>
              <w:top w:val="nil"/>
              <w:left w:val="nil"/>
              <w:bottom w:val="nil"/>
              <w:right w:val="nil"/>
            </w:tcBorders>
            <w:shd w:val="clear" w:color="auto" w:fill="auto"/>
            <w:hideMark/>
          </w:tcPr>
          <w:p w14:paraId="0205C0B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10.7</w:t>
            </w:r>
          </w:p>
        </w:tc>
      </w:tr>
      <w:tr w:rsidR="008D7FEB" w:rsidRPr="008D7FEB" w14:paraId="00DD6AF3" w14:textId="77777777" w:rsidTr="009D5BDF">
        <w:trPr>
          <w:jc w:val="center"/>
        </w:trPr>
        <w:tc>
          <w:tcPr>
            <w:tcW w:w="2234" w:type="pct"/>
            <w:tcBorders>
              <w:top w:val="nil"/>
              <w:left w:val="nil"/>
              <w:bottom w:val="single" w:sz="4" w:space="0" w:color="auto"/>
              <w:right w:val="nil"/>
            </w:tcBorders>
            <w:shd w:val="clear" w:color="auto" w:fill="auto"/>
            <w:hideMark/>
          </w:tcPr>
          <w:p w14:paraId="0174B943"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68" w:type="pct"/>
            <w:tcBorders>
              <w:top w:val="nil"/>
              <w:left w:val="nil"/>
              <w:bottom w:val="single" w:sz="4" w:space="0" w:color="auto"/>
              <w:right w:val="nil"/>
            </w:tcBorders>
            <w:shd w:val="clear" w:color="auto" w:fill="auto"/>
            <w:hideMark/>
          </w:tcPr>
          <w:p w14:paraId="75F3EDB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pct"/>
            <w:tcBorders>
              <w:top w:val="nil"/>
              <w:left w:val="nil"/>
              <w:bottom w:val="single" w:sz="4" w:space="0" w:color="auto"/>
              <w:right w:val="nil"/>
            </w:tcBorders>
            <w:shd w:val="clear" w:color="auto" w:fill="auto"/>
            <w:hideMark/>
          </w:tcPr>
          <w:p w14:paraId="29F3966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40E1F26E" w14:textId="77777777" w:rsidR="001D010A" w:rsidRPr="0064008E" w:rsidRDefault="001D010A" w:rsidP="008D7FEB">
      <w:pPr>
        <w:spacing w:after="0" w:line="240" w:lineRule="auto"/>
        <w:jc w:val="both"/>
        <w:rPr>
          <w:rFonts w:ascii="Georgia" w:hAnsi="Georgia"/>
          <w:sz w:val="22"/>
        </w:rPr>
      </w:pP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3CB8605" w14:textId="2E1AF68E" w:rsidR="001342DA" w:rsidRPr="001342DA" w:rsidRDefault="001342DA" w:rsidP="00852E92">
      <w:pPr>
        <w:spacing w:after="0" w:line="240" w:lineRule="auto"/>
        <w:ind w:firstLine="425"/>
        <w:jc w:val="both"/>
        <w:rPr>
          <w:rFonts w:ascii="Georgia" w:eastAsia="Bodoni" w:hAnsi="Georgia" w:cs="Bodoni"/>
          <w:sz w:val="22"/>
          <w:szCs w:val="22"/>
        </w:rPr>
      </w:pPr>
      <w:proofErr w:type="spellStart"/>
      <w:r w:rsidRPr="001342DA">
        <w:rPr>
          <w:rFonts w:ascii="Georgia" w:eastAsia="Bodoni" w:hAnsi="Georgia" w:cs="Bodoni"/>
          <w:sz w:val="22"/>
          <w:szCs w:val="22"/>
        </w:rPr>
        <w:t>Morbiditas</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ibu</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hamil</w:t>
      </w:r>
      <w:proofErr w:type="spellEnd"/>
      <w:r w:rsidRPr="001342DA">
        <w:rPr>
          <w:rFonts w:ascii="Georgia" w:eastAsia="Bodoni" w:hAnsi="Georgia" w:cs="Bodoni"/>
          <w:sz w:val="22"/>
          <w:szCs w:val="22"/>
        </w:rPr>
        <w:t xml:space="preserve"> yang </w:t>
      </w:r>
      <w:proofErr w:type="spellStart"/>
      <w:r w:rsidRPr="001342DA">
        <w:rPr>
          <w:rFonts w:ascii="Georgia" w:eastAsia="Bodoni" w:hAnsi="Georgia" w:cs="Bodoni"/>
          <w:sz w:val="22"/>
          <w:szCs w:val="22"/>
        </w:rPr>
        <w:t>mengalami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preeklampsia</w:t>
      </w:r>
      <w:proofErr w:type="spellEnd"/>
      <w:r w:rsidRPr="001342DA">
        <w:rPr>
          <w:rFonts w:ascii="Georgia" w:eastAsia="Bodoni" w:hAnsi="Georgia" w:cs="Bodoni"/>
          <w:sz w:val="22"/>
          <w:szCs w:val="22"/>
        </w:rPr>
        <w:t>/</w:t>
      </w:r>
      <w:proofErr w:type="spellStart"/>
      <w:r w:rsidRPr="001342DA">
        <w:rPr>
          <w:rFonts w:ascii="Georgia" w:eastAsia="Bodoni" w:hAnsi="Georgia" w:cs="Bodoni"/>
          <w:sz w:val="22"/>
          <w:szCs w:val="22"/>
        </w:rPr>
        <w:t>eklampsia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dihari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wawancara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14,2%, </w:t>
      </w:r>
      <w:proofErr w:type="spellStart"/>
      <w:r w:rsidRPr="001342DA">
        <w:rPr>
          <w:rFonts w:ascii="Georgia" w:eastAsia="Bodoni" w:hAnsi="Georgia" w:cs="Bodoni"/>
          <w:sz w:val="22"/>
          <w:szCs w:val="22"/>
        </w:rPr>
        <w:t>pendarahan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2,7% dan </w:t>
      </w:r>
      <w:proofErr w:type="spellStart"/>
      <w:r w:rsidRPr="001342DA">
        <w:rPr>
          <w:rFonts w:ascii="Georgia" w:eastAsia="Bodoni" w:hAnsi="Georgia" w:cs="Bodoni"/>
          <w:sz w:val="22"/>
          <w:szCs w:val="22"/>
        </w:rPr>
        <w:t>hiperemesis</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17,8%, </w:t>
      </w:r>
      <w:proofErr w:type="spellStart"/>
      <w:r w:rsidRPr="001342DA">
        <w:rPr>
          <w:rFonts w:ascii="Georgia" w:eastAsia="Bodoni" w:hAnsi="Georgia" w:cs="Bodoni"/>
          <w:sz w:val="22"/>
          <w:szCs w:val="22"/>
        </w:rPr>
        <w:t>sedangkan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ibu</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hamil</w:t>
      </w:r>
      <w:proofErr w:type="spellEnd"/>
      <w:r w:rsidRPr="001342DA">
        <w:rPr>
          <w:rFonts w:ascii="Georgia" w:eastAsia="Bodoni" w:hAnsi="Georgia" w:cs="Bodoni"/>
          <w:sz w:val="22"/>
          <w:szCs w:val="22"/>
        </w:rPr>
        <w:t xml:space="preserve"> yang </w:t>
      </w:r>
      <w:proofErr w:type="spellStart"/>
      <w:r w:rsidRPr="001342DA">
        <w:rPr>
          <w:rFonts w:ascii="Georgia" w:eastAsia="Bodoni" w:hAnsi="Georgia" w:cs="Bodoni"/>
          <w:sz w:val="22"/>
          <w:szCs w:val="22"/>
        </w:rPr>
        <w:t>mengalami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morbiditas</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preeklampsia</w:t>
      </w:r>
      <w:proofErr w:type="spellEnd"/>
      <w:r w:rsidRPr="001342DA">
        <w:rPr>
          <w:rFonts w:ascii="Georgia" w:eastAsia="Bodoni" w:hAnsi="Georgia" w:cs="Bodoni"/>
          <w:sz w:val="22"/>
          <w:szCs w:val="22"/>
        </w:rPr>
        <w:t>/</w:t>
      </w:r>
      <w:proofErr w:type="spellStart"/>
      <w:r w:rsidRPr="001342DA">
        <w:rPr>
          <w:rFonts w:ascii="Georgia" w:eastAsia="Bodoni" w:hAnsi="Georgia" w:cs="Bodoni"/>
          <w:sz w:val="22"/>
          <w:szCs w:val="22"/>
        </w:rPr>
        <w:t>eklampsia</w:t>
      </w:r>
      <w:proofErr w:type="spellEnd"/>
      <w:r w:rsidRPr="001342DA">
        <w:rPr>
          <w:rFonts w:ascii="Georgia" w:eastAsia="Bodoni" w:hAnsi="Georgia" w:cs="Bodoni"/>
          <w:sz w:val="22"/>
          <w:szCs w:val="22"/>
        </w:rPr>
        <w:t xml:space="preserve"> pada 1 </w:t>
      </w:r>
      <w:proofErr w:type="spellStart"/>
      <w:r w:rsidRPr="001342DA">
        <w:rPr>
          <w:rFonts w:ascii="Georgia" w:eastAsia="Bodoni" w:hAnsi="Georgia" w:cs="Bodoni"/>
          <w:sz w:val="22"/>
          <w:szCs w:val="22"/>
        </w:rPr>
        <w:t>bulan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terakhir</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dari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hari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wawancara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adalah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11,6%, </w:t>
      </w:r>
      <w:proofErr w:type="spellStart"/>
      <w:r w:rsidRPr="001342DA">
        <w:rPr>
          <w:rFonts w:ascii="Georgia" w:eastAsia="Bodoni" w:hAnsi="Georgia" w:cs="Bodoni"/>
          <w:sz w:val="22"/>
          <w:szCs w:val="22"/>
        </w:rPr>
        <w:t>pendarahan</w:t>
      </w:r>
      <w:proofErr w:type="spellEnd"/>
      <w:r w:rsidRPr="001342DA">
        <w:rPr>
          <w:rFonts w:ascii="Georgia" w:eastAsia="Bodoni" w:hAnsi="Georgia" w:cs="Bodoni"/>
          <w:sz w:val="22"/>
          <w:szCs w:val="22"/>
        </w:rPr>
        <w:t xml:space="preserve"> 2,2% dan </w:t>
      </w:r>
      <w:proofErr w:type="spellStart"/>
      <w:r w:rsidRPr="001342DA">
        <w:rPr>
          <w:rFonts w:ascii="Georgia" w:eastAsia="Bodoni" w:hAnsi="Georgia" w:cs="Bodoni"/>
          <w:sz w:val="22"/>
          <w:szCs w:val="22"/>
        </w:rPr>
        <w:t>hiperemesis</w:t>
      </w:r>
      <w:proofErr w:type="spellEnd"/>
      <w:r w:rsidRPr="001342DA">
        <w:rPr>
          <w:rFonts w:ascii="Georgia" w:eastAsia="Bodoni" w:hAnsi="Georgia" w:cs="Bodoni"/>
          <w:sz w:val="22"/>
          <w:szCs w:val="22"/>
        </w:rPr>
        <w:t xml:space="preserve"> 22,7%. Adapun </w:t>
      </w:r>
      <w:proofErr w:type="spellStart"/>
      <w:r w:rsidRPr="001342DA">
        <w:rPr>
          <w:rFonts w:ascii="Georgia" w:eastAsia="Bodoni" w:hAnsi="Georgia" w:cs="Bodoni"/>
          <w:sz w:val="22"/>
          <w:szCs w:val="22"/>
        </w:rPr>
        <w:t>ibu</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hamil</w:t>
      </w:r>
      <w:proofErr w:type="spellEnd"/>
      <w:r w:rsidRPr="001342DA">
        <w:rPr>
          <w:rFonts w:ascii="Georgia" w:eastAsia="Bodoni" w:hAnsi="Georgia" w:cs="Bodoni"/>
          <w:sz w:val="22"/>
          <w:szCs w:val="22"/>
        </w:rPr>
        <w:t xml:space="preserve"> yang </w:t>
      </w:r>
      <w:proofErr w:type="spellStart"/>
      <w:r w:rsidRPr="001342DA">
        <w:rPr>
          <w:rFonts w:ascii="Georgia" w:eastAsia="Bodoni" w:hAnsi="Georgia" w:cs="Bodoni"/>
          <w:sz w:val="22"/>
          <w:szCs w:val="22"/>
        </w:rPr>
        <w:t>mengalami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hipertensi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sebelum</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kehamilan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adalah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0,4% dan </w:t>
      </w:r>
      <w:proofErr w:type="spellStart"/>
      <w:r w:rsidRPr="001342DA">
        <w:rPr>
          <w:rFonts w:ascii="Georgia" w:eastAsia="Bodoni" w:hAnsi="Georgia" w:cs="Bodoni"/>
          <w:sz w:val="22"/>
          <w:szCs w:val="22"/>
        </w:rPr>
        <w:t>selama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kehamilan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3,1%, </w:t>
      </w:r>
      <w:proofErr w:type="spellStart"/>
      <w:r w:rsidRPr="001342DA">
        <w:rPr>
          <w:rFonts w:ascii="Georgia" w:eastAsia="Bodoni" w:hAnsi="Georgia" w:cs="Bodoni"/>
          <w:sz w:val="22"/>
          <w:szCs w:val="22"/>
        </w:rPr>
        <w:t>sedangkan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ibu</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hamil</w:t>
      </w:r>
      <w:proofErr w:type="spellEnd"/>
      <w:r w:rsidRPr="001342DA">
        <w:rPr>
          <w:rFonts w:ascii="Georgia" w:eastAsia="Bodoni" w:hAnsi="Georgia" w:cs="Bodoni"/>
          <w:sz w:val="22"/>
          <w:szCs w:val="22"/>
        </w:rPr>
        <w:t xml:space="preserve"> yang </w:t>
      </w:r>
      <w:proofErr w:type="spellStart"/>
      <w:r w:rsidRPr="001342DA">
        <w:rPr>
          <w:rFonts w:ascii="Georgia" w:eastAsia="Bodoni" w:hAnsi="Georgia" w:cs="Bodoni"/>
          <w:sz w:val="22"/>
          <w:szCs w:val="22"/>
        </w:rPr>
        <w:t>mengalami</w:t>
      </w:r>
      <w:proofErr w:type="spellEnd"/>
      <w:r w:rsidRPr="001342DA">
        <w:rPr>
          <w:rFonts w:ascii="Georgia" w:eastAsia="Bodoni" w:hAnsi="Georgia" w:cs="Bodoni"/>
          <w:sz w:val="22"/>
          <w:szCs w:val="22"/>
        </w:rPr>
        <w:t xml:space="preserve"> edema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1,3%.Ibu </w:t>
      </w:r>
      <w:proofErr w:type="spellStart"/>
      <w:r w:rsidRPr="001342DA">
        <w:rPr>
          <w:rFonts w:ascii="Georgia" w:eastAsia="Bodoni" w:hAnsi="Georgia" w:cs="Bodoni"/>
          <w:sz w:val="22"/>
          <w:szCs w:val="22"/>
        </w:rPr>
        <w:t>hamil</w:t>
      </w:r>
      <w:proofErr w:type="spellEnd"/>
      <w:r w:rsidRPr="001342DA">
        <w:rPr>
          <w:rFonts w:ascii="Georgia" w:eastAsia="Bodoni" w:hAnsi="Georgia" w:cs="Bodoni"/>
          <w:sz w:val="22"/>
          <w:szCs w:val="22"/>
        </w:rPr>
        <w:t xml:space="preserve"> yang </w:t>
      </w:r>
      <w:proofErr w:type="spellStart"/>
      <w:r w:rsidRPr="001342DA">
        <w:rPr>
          <w:rFonts w:ascii="Georgia" w:eastAsia="Bodoni" w:hAnsi="Georgia" w:cs="Bodoni"/>
          <w:sz w:val="22"/>
          <w:szCs w:val="22"/>
        </w:rPr>
        <w:t>melakukan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upaya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kesehatan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berupa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konsusmsi</w:t>
      </w:r>
      <w:proofErr w:type="spellEnd"/>
      <w:r w:rsidRPr="001342DA">
        <w:rPr>
          <w:rFonts w:ascii="Georgia" w:eastAsia="Bodoni" w:hAnsi="Georgia" w:cs="Bodoni"/>
          <w:sz w:val="22"/>
          <w:szCs w:val="22"/>
        </w:rPr>
        <w:t xml:space="preserve"> jamu </w:t>
      </w:r>
      <w:proofErr w:type="spellStart"/>
      <w:r w:rsidRPr="001342DA">
        <w:rPr>
          <w:rFonts w:ascii="Georgia" w:eastAsia="Bodoni" w:hAnsi="Georgia" w:cs="Bodoni"/>
          <w:sz w:val="22"/>
          <w:szCs w:val="22"/>
        </w:rPr>
        <w:t>adalah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15,6%, </w:t>
      </w:r>
      <w:proofErr w:type="spellStart"/>
      <w:r w:rsidRPr="001342DA">
        <w:rPr>
          <w:rFonts w:ascii="Georgia" w:eastAsia="Bodoni" w:hAnsi="Georgia" w:cs="Bodoni"/>
          <w:sz w:val="22"/>
          <w:szCs w:val="22"/>
        </w:rPr>
        <w:t>konsumsi</w:t>
      </w:r>
      <w:proofErr w:type="spellEnd"/>
      <w:r w:rsidRPr="001342DA">
        <w:rPr>
          <w:rFonts w:ascii="Georgia" w:eastAsia="Bodoni" w:hAnsi="Georgia" w:cs="Bodoni"/>
          <w:sz w:val="22"/>
          <w:szCs w:val="22"/>
        </w:rPr>
        <w:t xml:space="preserve"> tablet </w:t>
      </w:r>
      <w:proofErr w:type="spellStart"/>
      <w:r w:rsidRPr="001342DA">
        <w:rPr>
          <w:rFonts w:ascii="Georgia" w:eastAsia="Bodoni" w:hAnsi="Georgia" w:cs="Bodoni"/>
          <w:sz w:val="22"/>
          <w:szCs w:val="22"/>
        </w:rPr>
        <w:t>tambah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darah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59,6% dan </w:t>
      </w:r>
      <w:proofErr w:type="spellStart"/>
      <w:r w:rsidRPr="001342DA">
        <w:rPr>
          <w:rFonts w:ascii="Georgia" w:eastAsia="Bodoni" w:hAnsi="Georgia" w:cs="Bodoni"/>
          <w:sz w:val="22"/>
          <w:szCs w:val="22"/>
        </w:rPr>
        <w:t>melakukan</w:t>
      </w:r>
      <w:proofErr w:type="spellEnd"/>
      <w:r w:rsidRPr="001342DA">
        <w:rPr>
          <w:rFonts w:ascii="Georgia" w:eastAsia="Bodoni" w:hAnsi="Georgia" w:cs="Bodoni"/>
          <w:sz w:val="22"/>
          <w:szCs w:val="22"/>
        </w:rPr>
        <w:t xml:space="preserve"> senam </w:t>
      </w:r>
      <w:proofErr w:type="spellStart"/>
      <w:r w:rsidRPr="001342DA">
        <w:rPr>
          <w:rFonts w:ascii="Georgia" w:eastAsia="Bodoni" w:hAnsi="Georgia" w:cs="Bodoni"/>
          <w:sz w:val="22"/>
          <w:szCs w:val="22"/>
        </w:rPr>
        <w:t>hamil</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sebanyak</w:t>
      </w:r>
      <w:proofErr w:type="spellEnd"/>
      <w:r w:rsidRPr="001342DA">
        <w:rPr>
          <w:rFonts w:ascii="Georgia" w:eastAsia="Bodoni" w:hAnsi="Georgia" w:cs="Bodoni"/>
          <w:sz w:val="22"/>
          <w:szCs w:val="22"/>
        </w:rPr>
        <w:t xml:space="preserve"> 10,7%.</w:t>
      </w:r>
    </w:p>
    <w:p w14:paraId="6665A6BF" w14:textId="386FA508" w:rsidR="00FC2BE2" w:rsidRPr="00B95EE5" w:rsidRDefault="001342DA" w:rsidP="009D528E">
      <w:pPr>
        <w:spacing w:line="240" w:lineRule="auto"/>
        <w:ind w:firstLine="284"/>
        <w:jc w:val="both"/>
        <w:rPr>
          <w:rFonts w:ascii="Georgia" w:eastAsia="Bodoni" w:hAnsi="Georgia" w:cs="Bodoni"/>
          <w:sz w:val="22"/>
          <w:szCs w:val="22"/>
        </w:rPr>
      </w:pPr>
      <w:proofErr w:type="spellStart"/>
      <w:r w:rsidRPr="001342DA">
        <w:rPr>
          <w:rFonts w:ascii="Georgia" w:eastAsia="Bodoni" w:hAnsi="Georgia" w:cs="Bodoni"/>
          <w:sz w:val="22"/>
          <w:szCs w:val="22"/>
        </w:rPr>
        <w:t>Penelitian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ini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masih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terdapat</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kekurangan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maka</w:t>
      </w:r>
      <w:proofErr w:type="spellEnd"/>
      <w:r w:rsidRPr="001342DA">
        <w:rPr>
          <w:rFonts w:ascii="Georgia" w:eastAsia="Bodoni" w:hAnsi="Georgia" w:cs="Bodoni"/>
          <w:sz w:val="22"/>
          <w:szCs w:val="22"/>
        </w:rPr>
        <w:t xml:space="preserve"> saran </w:t>
      </w:r>
      <w:proofErr w:type="spellStart"/>
      <w:r w:rsidRPr="001342DA">
        <w:rPr>
          <w:rFonts w:ascii="Georgia" w:eastAsia="Bodoni" w:hAnsi="Georgia" w:cs="Bodoni"/>
          <w:sz w:val="22"/>
          <w:szCs w:val="22"/>
        </w:rPr>
        <w:t>untuk</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peneliti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selanjutnya</w:t>
      </w:r>
      <w:proofErr w:type="spellEnd"/>
      <w:r w:rsidRPr="001342DA">
        <w:rPr>
          <w:rFonts w:ascii="Georgia" w:eastAsia="Bodoni" w:hAnsi="Georgia" w:cs="Bodoni"/>
          <w:sz w:val="22"/>
          <w:szCs w:val="22"/>
        </w:rPr>
        <w:t xml:space="preserve"> agar </w:t>
      </w:r>
      <w:proofErr w:type="spellStart"/>
      <w:r w:rsidRPr="001342DA">
        <w:rPr>
          <w:rFonts w:ascii="Georgia" w:eastAsia="Bodoni" w:hAnsi="Georgia" w:cs="Bodoni"/>
          <w:sz w:val="22"/>
          <w:szCs w:val="22"/>
        </w:rPr>
        <w:t>sebaiknya</w:t>
      </w:r>
      <w:proofErr w:type="spellEnd"/>
      <w:r w:rsidRPr="001342DA">
        <w:rPr>
          <w:rFonts w:ascii="Georgia" w:eastAsia="Bodoni" w:hAnsi="Georgia" w:cs="Bodoni"/>
          <w:sz w:val="22"/>
          <w:szCs w:val="22"/>
        </w:rPr>
        <w:t xml:space="preserve"> data </w:t>
      </w:r>
      <w:proofErr w:type="spellStart"/>
      <w:r w:rsidRPr="001342DA">
        <w:rPr>
          <w:rFonts w:ascii="Georgia" w:eastAsia="Bodoni" w:hAnsi="Georgia" w:cs="Bodoni"/>
          <w:sz w:val="22"/>
          <w:szCs w:val="22"/>
        </w:rPr>
        <w:t>kategori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morbiditas</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tekanan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darah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berupa</w:t>
      </w:r>
      <w:proofErr w:type="spellEnd"/>
      <w:r w:rsidRPr="001342DA">
        <w:rPr>
          <w:rFonts w:ascii="Georgia" w:eastAsia="Bodoni" w:hAnsi="Georgia" w:cs="Bodoni"/>
          <w:sz w:val="22"/>
          <w:szCs w:val="22"/>
        </w:rPr>
        <w:t xml:space="preserve"> data yang </w:t>
      </w:r>
      <w:proofErr w:type="spellStart"/>
      <w:r w:rsidRPr="001342DA">
        <w:rPr>
          <w:rFonts w:ascii="Georgia" w:eastAsia="Bodoni" w:hAnsi="Georgia" w:cs="Bodoni"/>
          <w:sz w:val="22"/>
          <w:szCs w:val="22"/>
        </w:rPr>
        <w:t>didapat</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langsung</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saat</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wawancara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tidak</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hanya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berdasarkan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hasil</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wawancara</w:t>
      </w:r>
      <w:proofErr w:type="spellEnd"/>
      <w:r w:rsidRPr="001342DA">
        <w:rPr>
          <w:rFonts w:ascii="Georgia" w:eastAsia="Bodoni" w:hAnsi="Georgia" w:cs="Bodoni"/>
          <w:sz w:val="22"/>
          <w:szCs w:val="22"/>
        </w:rPr>
        <w:t xml:space="preserve"> dan </w:t>
      </w:r>
      <w:proofErr w:type="spellStart"/>
      <w:r w:rsidRPr="001342DA">
        <w:rPr>
          <w:rFonts w:ascii="Georgia" w:eastAsia="Bodoni" w:hAnsi="Georgia" w:cs="Bodoni"/>
          <w:sz w:val="22"/>
          <w:szCs w:val="22"/>
        </w:rPr>
        <w:t>buku</w:t>
      </w:r>
      <w:proofErr w:type="spellEnd"/>
      <w:r w:rsidRPr="001342DA">
        <w:rPr>
          <w:rFonts w:ascii="Georgia" w:eastAsia="Bodoni" w:hAnsi="Georgia" w:cs="Bodoni"/>
          <w:sz w:val="22"/>
          <w:szCs w:val="22"/>
        </w:rPr>
        <w:t xml:space="preserve"> KIA, </w:t>
      </w:r>
      <w:proofErr w:type="spellStart"/>
      <w:r w:rsidRPr="001342DA">
        <w:rPr>
          <w:rFonts w:ascii="Georgia" w:eastAsia="Bodoni" w:hAnsi="Georgia" w:cs="Bodoni"/>
          <w:sz w:val="22"/>
          <w:szCs w:val="22"/>
        </w:rPr>
        <w:t>namun</w:t>
      </w:r>
      <w:proofErr w:type="spellEnd"/>
      <w:r w:rsidRPr="001342DA">
        <w:rPr>
          <w:rFonts w:ascii="Georgia" w:eastAsia="Bodoni" w:hAnsi="Georgia" w:cs="Bodoni"/>
          <w:sz w:val="22"/>
          <w:szCs w:val="22"/>
        </w:rPr>
        <w:t xml:space="preserve"> juga </w:t>
      </w:r>
      <w:proofErr w:type="spellStart"/>
      <w:r w:rsidRPr="001342DA">
        <w:rPr>
          <w:rFonts w:ascii="Georgia" w:eastAsia="Bodoni" w:hAnsi="Georgia" w:cs="Bodoni"/>
          <w:sz w:val="22"/>
          <w:szCs w:val="22"/>
        </w:rPr>
        <w:t>melakukan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pengukuran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tekanan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darah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langsung</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saat</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wawancara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Upaya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kesehatan</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berupa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konsumsi</w:t>
      </w:r>
      <w:proofErr w:type="spellEnd"/>
      <w:r w:rsidRPr="001342DA">
        <w:rPr>
          <w:rFonts w:ascii="Georgia" w:eastAsia="Bodoni" w:hAnsi="Georgia" w:cs="Bodoni"/>
          <w:sz w:val="22"/>
          <w:szCs w:val="22"/>
        </w:rPr>
        <w:t xml:space="preserve"> jamu dan </w:t>
      </w:r>
      <w:proofErr w:type="spellStart"/>
      <w:r w:rsidRPr="001342DA">
        <w:rPr>
          <w:rFonts w:ascii="Georgia" w:eastAsia="Bodoni" w:hAnsi="Georgia" w:cs="Bodoni"/>
          <w:sz w:val="22"/>
          <w:szCs w:val="22"/>
        </w:rPr>
        <w:t>pil</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tambah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darah</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sebaiknya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disertakan</w:t>
      </w:r>
      <w:proofErr w:type="spellEnd"/>
      <w:r w:rsidRPr="001342DA">
        <w:rPr>
          <w:rFonts w:ascii="Georgia" w:eastAsia="Bodoni" w:hAnsi="Georgia" w:cs="Bodoni"/>
          <w:sz w:val="22"/>
          <w:szCs w:val="22"/>
        </w:rPr>
        <w:t xml:space="preserve"> pula </w:t>
      </w:r>
      <w:proofErr w:type="spellStart"/>
      <w:r w:rsidRPr="001342DA">
        <w:rPr>
          <w:rFonts w:ascii="Georgia" w:eastAsia="Bodoni" w:hAnsi="Georgia" w:cs="Bodoni"/>
          <w:sz w:val="22"/>
          <w:szCs w:val="22"/>
        </w:rPr>
        <w:t>jumlah</w:t>
      </w:r>
      <w:proofErr w:type="spellEnd"/>
      <w:r w:rsidRPr="001342DA">
        <w:rPr>
          <w:rFonts w:ascii="Georgia" w:eastAsia="Bodoni" w:hAnsi="Georgia" w:cs="Bodoni"/>
          <w:sz w:val="22"/>
          <w:szCs w:val="22"/>
        </w:rPr>
        <w:t xml:space="preserve"> dan </w:t>
      </w:r>
      <w:proofErr w:type="spellStart"/>
      <w:r w:rsidRPr="001342DA">
        <w:rPr>
          <w:rFonts w:ascii="Georgia" w:eastAsia="Bodoni" w:hAnsi="Georgia" w:cs="Bodoni"/>
          <w:sz w:val="22"/>
          <w:szCs w:val="22"/>
        </w:rPr>
        <w:t>frekuensi</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konsumsinya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Upaya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kesehatan</w:t>
      </w:r>
      <w:proofErr w:type="spellEnd"/>
      <w:r w:rsidRPr="001342DA">
        <w:rPr>
          <w:rFonts w:ascii="Georgia" w:eastAsia="Bodoni" w:hAnsi="Georgia" w:cs="Bodoni"/>
          <w:sz w:val="22"/>
          <w:szCs w:val="22"/>
        </w:rPr>
        <w:t xml:space="preserve"> senam </w:t>
      </w:r>
      <w:proofErr w:type="spellStart"/>
      <w:r w:rsidRPr="001342DA">
        <w:rPr>
          <w:rFonts w:ascii="Georgia" w:eastAsia="Bodoni" w:hAnsi="Georgia" w:cs="Bodoni"/>
          <w:sz w:val="22"/>
          <w:szCs w:val="22"/>
        </w:rPr>
        <w:t>ibu</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hamil</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sebaiknya</w:t>
      </w:r>
      <w:proofErr w:type="spellEnd"/>
      <w:r w:rsidRPr="001342DA">
        <w:rPr>
          <w:rFonts w:ascii="Georgia" w:eastAsia="Bodoni" w:hAnsi="Georgia" w:cs="Bodoni"/>
          <w:sz w:val="22"/>
          <w:szCs w:val="22"/>
        </w:rPr>
        <w:t xml:space="preserve"> </w:t>
      </w:r>
      <w:proofErr w:type="spellStart"/>
      <w:r w:rsidRPr="001342DA">
        <w:rPr>
          <w:rFonts w:ascii="Georgia" w:eastAsia="Bodoni" w:hAnsi="Georgia" w:cs="Bodoni"/>
          <w:sz w:val="22"/>
          <w:szCs w:val="22"/>
        </w:rPr>
        <w:t>disertakan</w:t>
      </w:r>
      <w:proofErr w:type="spellEnd"/>
      <w:r w:rsidRPr="001342DA">
        <w:rPr>
          <w:rFonts w:ascii="Georgia" w:eastAsia="Bodoni" w:hAnsi="Georgia" w:cs="Bodoni"/>
          <w:sz w:val="22"/>
          <w:szCs w:val="22"/>
        </w:rPr>
        <w:t xml:space="preserve"> lama </w:t>
      </w:r>
      <w:proofErr w:type="spellStart"/>
      <w:r w:rsidR="00B95EE5">
        <w:rPr>
          <w:rFonts w:ascii="Georgia" w:eastAsia="Bodoni" w:hAnsi="Georgia" w:cs="Bodoni"/>
          <w:sz w:val="22"/>
          <w:szCs w:val="22"/>
        </w:rPr>
        <w:t>waktu</w:t>
      </w:r>
      <w:proofErr w:type="spellEnd"/>
      <w:r w:rsidR="00B95EE5">
        <w:rPr>
          <w:rFonts w:ascii="Georgia" w:eastAsia="Bodoni" w:hAnsi="Georgia" w:cs="Bodoni"/>
          <w:sz w:val="22"/>
          <w:szCs w:val="22"/>
        </w:rPr>
        <w:t xml:space="preserve"> senam dan </w:t>
      </w:r>
      <w:proofErr w:type="spellStart"/>
      <w:r w:rsidR="00B95EE5">
        <w:rPr>
          <w:rFonts w:ascii="Georgia" w:eastAsia="Bodoni" w:hAnsi="Georgia" w:cs="Bodoni"/>
          <w:sz w:val="22"/>
          <w:szCs w:val="22"/>
        </w:rPr>
        <w:t>frekuensi</w:t>
      </w:r>
      <w:proofErr w:type="spellEnd"/>
      <w:r w:rsidR="00B95EE5">
        <w:rPr>
          <w:rFonts w:ascii="Georgia" w:eastAsia="Bodoni" w:hAnsi="Georgia" w:cs="Bodoni"/>
          <w:sz w:val="22"/>
          <w:szCs w:val="22"/>
        </w:rPr>
        <w:t xml:space="preserve"> senam</w:t>
      </w:r>
      <w:r w:rsidR="00852E92">
        <w:rPr>
          <w:rFonts w:ascii="Georgia" w:eastAsia="Bodoni" w:hAnsi="Georgia" w:cs="Bodoni"/>
          <w:sz w:val="22"/>
          <w:szCs w:val="22"/>
        </w:rPr>
        <w:t>.</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commentRangeStart w:id="1"/>
    <w:p w14:paraId="465EDA3C" w14:textId="3D07180A"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sz w:val="22"/>
          <w:szCs w:val="22"/>
        </w:rPr>
        <w:fldChar w:fldCharType="begin" w:fldLock="1"/>
      </w:r>
      <w:r w:rsidRPr="009D528E">
        <w:rPr>
          <w:rFonts w:ascii="Georgia" w:hAnsi="Georgia"/>
          <w:sz w:val="22"/>
          <w:szCs w:val="22"/>
        </w:rPr>
        <w:instrText xml:space="preserve">ADDIN Mendeley Bibliography CSL_BIBLIOGRAPHY </w:instrText>
      </w:r>
      <w:r w:rsidRPr="009D528E">
        <w:rPr>
          <w:rFonts w:ascii="Georgia" w:hAnsi="Georgia"/>
          <w:sz w:val="22"/>
          <w:szCs w:val="22"/>
        </w:rPr>
        <w:fldChar w:fldCharType="separate"/>
      </w:r>
      <w:r w:rsidRPr="009D528E">
        <w:rPr>
          <w:rFonts w:ascii="Georgia" w:hAnsi="Georgia"/>
          <w:noProof/>
          <w:sz w:val="22"/>
          <w:szCs w:val="22"/>
        </w:rPr>
        <w:t xml:space="preserve">Aeni, N. (2013). </w:t>
      </w:r>
      <w:r w:rsidRPr="009D528E">
        <w:rPr>
          <w:rFonts w:ascii="Georgia" w:hAnsi="Georgia"/>
          <w:i/>
          <w:iCs/>
          <w:noProof/>
          <w:sz w:val="22"/>
          <w:szCs w:val="22"/>
        </w:rPr>
        <w:t>Faktor Risiko Kematian Ibu</w:t>
      </w:r>
      <w:r w:rsidRPr="009D528E">
        <w:rPr>
          <w:rFonts w:ascii="Georgia" w:hAnsi="Georgia"/>
          <w:noProof/>
          <w:sz w:val="22"/>
          <w:szCs w:val="22"/>
        </w:rPr>
        <w:t xml:space="preserve">. </w:t>
      </w:r>
      <w:r w:rsidRPr="009D528E">
        <w:rPr>
          <w:rFonts w:ascii="Georgia" w:hAnsi="Georgia"/>
          <w:i/>
          <w:iCs/>
          <w:noProof/>
          <w:sz w:val="22"/>
          <w:szCs w:val="22"/>
        </w:rPr>
        <w:t>7</w:t>
      </w:r>
      <w:r w:rsidRPr="009D528E">
        <w:rPr>
          <w:rFonts w:ascii="Georgia" w:hAnsi="Georgia"/>
          <w:noProof/>
          <w:sz w:val="22"/>
          <w:szCs w:val="22"/>
        </w:rPr>
        <w:t>(10), 453–459.</w:t>
      </w:r>
    </w:p>
    <w:p w14:paraId="3FE719AC"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Antoun, L., Taweel, N. El, Ahmed, I., Patni, S., &amp; Honest, H. (2020). Maternal COVID-19 infection, clinical characteristics, pregnancy, and neonatal outcome: A prospective cohort study. </w:t>
      </w:r>
      <w:r w:rsidRPr="009D528E">
        <w:rPr>
          <w:rFonts w:ascii="Georgia" w:hAnsi="Georgia"/>
          <w:i/>
          <w:iCs/>
          <w:noProof/>
          <w:sz w:val="22"/>
          <w:szCs w:val="22"/>
        </w:rPr>
        <w:t>European Journal of Obstetrics and Gynecology and Reproductive Biology</w:t>
      </w:r>
      <w:r w:rsidRPr="009D528E">
        <w:rPr>
          <w:rFonts w:ascii="Georgia" w:hAnsi="Georgia"/>
          <w:noProof/>
          <w:sz w:val="22"/>
          <w:szCs w:val="22"/>
        </w:rPr>
        <w:t xml:space="preserve">, </w:t>
      </w:r>
      <w:r w:rsidRPr="009D528E">
        <w:rPr>
          <w:rFonts w:ascii="Georgia" w:hAnsi="Georgia"/>
          <w:i/>
          <w:iCs/>
          <w:noProof/>
          <w:sz w:val="22"/>
          <w:szCs w:val="22"/>
        </w:rPr>
        <w:t>252</w:t>
      </w:r>
      <w:r w:rsidRPr="009D528E">
        <w:rPr>
          <w:rFonts w:ascii="Georgia" w:hAnsi="Georgia"/>
          <w:noProof/>
          <w:sz w:val="22"/>
          <w:szCs w:val="22"/>
        </w:rPr>
        <w:t>, 559–562. https://doi.org/10.1016/j.ejogrb.2020.07.008</w:t>
      </w:r>
    </w:p>
    <w:p w14:paraId="1FD0A837"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Astuti, N. D. (2016). Hubungan Antara Dukungan Sosial dengan Emesis Gravidarum Pada Ibu Hamil Trimester I di Puskesmas Kembaran I Kabupaten Banyumas. In </w:t>
      </w:r>
      <w:r w:rsidRPr="009D528E">
        <w:rPr>
          <w:rFonts w:ascii="Georgia" w:hAnsi="Georgia"/>
          <w:i/>
          <w:iCs/>
          <w:noProof/>
          <w:sz w:val="22"/>
          <w:szCs w:val="22"/>
        </w:rPr>
        <w:t>Fakultas Ilmu Kesehatan Universitas Muhammadiyah Purwekerto</w:t>
      </w:r>
      <w:r w:rsidRPr="009D528E">
        <w:rPr>
          <w:rFonts w:ascii="Georgia" w:hAnsi="Georgia"/>
          <w:noProof/>
          <w:sz w:val="22"/>
          <w:szCs w:val="22"/>
        </w:rPr>
        <w:t>.</w:t>
      </w:r>
    </w:p>
    <w:p w14:paraId="22D1F975"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Azzahroh, P., &amp; Oktriani, L. (2018). Hubungan Pengetahuan Ibu Hamil, Peran Bidan dan Peran Suami Terhadap Perilaku Pencegahan Hipertensi Kehamilan di Puskesmas Pancoran Mas Depok Jawa Barat. </w:t>
      </w:r>
      <w:r w:rsidRPr="009D528E">
        <w:rPr>
          <w:rFonts w:ascii="Georgia" w:hAnsi="Georgia"/>
          <w:i/>
          <w:iCs/>
          <w:noProof/>
          <w:sz w:val="22"/>
          <w:szCs w:val="22"/>
        </w:rPr>
        <w:t>Dinamika Kesehatan</w:t>
      </w:r>
      <w:r w:rsidRPr="009D528E">
        <w:rPr>
          <w:rFonts w:ascii="Georgia" w:hAnsi="Georgia"/>
          <w:noProof/>
          <w:sz w:val="22"/>
          <w:szCs w:val="22"/>
        </w:rPr>
        <w:t xml:space="preserve">, </w:t>
      </w:r>
      <w:r w:rsidRPr="009D528E">
        <w:rPr>
          <w:rFonts w:ascii="Georgia" w:hAnsi="Georgia"/>
          <w:i/>
          <w:iCs/>
          <w:noProof/>
          <w:sz w:val="22"/>
          <w:szCs w:val="22"/>
        </w:rPr>
        <w:t>9</w:t>
      </w:r>
      <w:r w:rsidRPr="009D528E">
        <w:rPr>
          <w:rFonts w:ascii="Georgia" w:hAnsi="Georgia"/>
          <w:noProof/>
          <w:sz w:val="22"/>
          <w:szCs w:val="22"/>
        </w:rPr>
        <w:t>(1), 644–654.</w:t>
      </w:r>
    </w:p>
    <w:p w14:paraId="6C5BCF2C"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Badan Pengawas Obat dan Makanan Republik Indonesia. (2020). Pedoman Penggunaan Herbal dan Suplemen Kesehatan dalam Menghadapi Covid-19 di Indonesia. In </w:t>
      </w:r>
      <w:r w:rsidRPr="009D528E">
        <w:rPr>
          <w:rFonts w:ascii="Georgia" w:hAnsi="Georgia"/>
          <w:i/>
          <w:iCs/>
          <w:noProof/>
          <w:sz w:val="22"/>
          <w:szCs w:val="22"/>
        </w:rPr>
        <w:t>BADAN POM RI</w:t>
      </w:r>
      <w:r w:rsidRPr="009D528E">
        <w:rPr>
          <w:rFonts w:ascii="Georgia" w:hAnsi="Georgia"/>
          <w:noProof/>
          <w:sz w:val="22"/>
          <w:szCs w:val="22"/>
        </w:rPr>
        <w:t xml:space="preserve"> (Vol. 59).</w:t>
      </w:r>
    </w:p>
    <w:p w14:paraId="1927CABD"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Dinas Kesehatan Kota Pekanbaru. (2020). Laporan Kinerja Instansi Pemerintah </w:t>
      </w:r>
      <w:r w:rsidRPr="009D528E">
        <w:rPr>
          <w:rFonts w:ascii="Georgia" w:hAnsi="Georgia"/>
          <w:noProof/>
          <w:sz w:val="22"/>
          <w:szCs w:val="22"/>
        </w:rPr>
        <w:lastRenderedPageBreak/>
        <w:t xml:space="preserve">(LKIP) 2019. In </w:t>
      </w:r>
      <w:r w:rsidRPr="009D528E">
        <w:rPr>
          <w:rFonts w:ascii="Georgia" w:hAnsi="Georgia"/>
          <w:i/>
          <w:iCs/>
          <w:noProof/>
          <w:sz w:val="22"/>
          <w:szCs w:val="22"/>
        </w:rPr>
        <w:t>Dinas Kesehatan Kota Pekanbaru</w:t>
      </w:r>
      <w:r w:rsidRPr="009D528E">
        <w:rPr>
          <w:rFonts w:ascii="Georgia" w:hAnsi="Georgia"/>
          <w:noProof/>
          <w:sz w:val="22"/>
          <w:szCs w:val="22"/>
        </w:rPr>
        <w:t>. http://diskes.pekanbaru.go.id/files/informasi/LAKIP_2019_DINKES_PKU_OK.pdf</w:t>
      </w:r>
    </w:p>
    <w:p w14:paraId="269982F6"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Islami, E., Asiyah, N., &amp; Nasriyah. (2021). Covid 19 Pada Kehamilan. </w:t>
      </w:r>
      <w:r w:rsidRPr="009D528E">
        <w:rPr>
          <w:rFonts w:ascii="Georgia" w:hAnsi="Georgia"/>
          <w:i/>
          <w:iCs/>
          <w:noProof/>
          <w:sz w:val="22"/>
          <w:szCs w:val="22"/>
        </w:rPr>
        <w:t>Imdonesia Jurnal Kebidanan</w:t>
      </w:r>
      <w:r w:rsidRPr="009D528E">
        <w:rPr>
          <w:rFonts w:ascii="Georgia" w:hAnsi="Georgia"/>
          <w:noProof/>
          <w:sz w:val="22"/>
          <w:szCs w:val="22"/>
        </w:rPr>
        <w:t xml:space="preserve">, </w:t>
      </w:r>
      <w:r w:rsidRPr="009D528E">
        <w:rPr>
          <w:rFonts w:ascii="Georgia" w:hAnsi="Georgia"/>
          <w:i/>
          <w:iCs/>
          <w:noProof/>
          <w:sz w:val="22"/>
          <w:szCs w:val="22"/>
        </w:rPr>
        <w:t>5</w:t>
      </w:r>
      <w:r w:rsidRPr="009D528E">
        <w:rPr>
          <w:rFonts w:ascii="Georgia" w:hAnsi="Georgia"/>
          <w:noProof/>
          <w:sz w:val="22"/>
          <w:szCs w:val="22"/>
        </w:rPr>
        <w:t>(2), 48–53. https://doi.org/http://dx.doi.org/10.26751/ijb.v5i2.1198</w:t>
      </w:r>
    </w:p>
    <w:p w14:paraId="6A41EA16"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Junita, S., Hevrialni, R., &amp; Fathunikmah, F. (2018). Hubungan Foot Massage Dengan Derajat Edema Pada Ibu Hamil Trimester III Di Puskesmas Rawat Inap Sidomulyo Kota Pekanbaru. </w:t>
      </w:r>
      <w:r w:rsidRPr="009D528E">
        <w:rPr>
          <w:rFonts w:ascii="Georgia" w:hAnsi="Georgia"/>
          <w:i/>
          <w:iCs/>
          <w:noProof/>
          <w:sz w:val="22"/>
          <w:szCs w:val="22"/>
        </w:rPr>
        <w:t>Jurnal Ibu Dan Anak</w:t>
      </w:r>
      <w:r w:rsidRPr="009D528E">
        <w:rPr>
          <w:rFonts w:ascii="Georgia" w:hAnsi="Georgia"/>
          <w:noProof/>
          <w:sz w:val="22"/>
          <w:szCs w:val="22"/>
        </w:rPr>
        <w:t xml:space="preserve">, </w:t>
      </w:r>
      <w:r w:rsidRPr="009D528E">
        <w:rPr>
          <w:rFonts w:ascii="Georgia" w:hAnsi="Georgia"/>
          <w:i/>
          <w:iCs/>
          <w:noProof/>
          <w:sz w:val="22"/>
          <w:szCs w:val="22"/>
        </w:rPr>
        <w:t>6</w:t>
      </w:r>
      <w:r w:rsidRPr="009D528E">
        <w:rPr>
          <w:rFonts w:ascii="Georgia" w:hAnsi="Georgia"/>
          <w:noProof/>
          <w:sz w:val="22"/>
          <w:szCs w:val="22"/>
        </w:rPr>
        <w:t>(2), 55–60. https://doi.org/10.36929/jpk.v6i2.76</w:t>
      </w:r>
    </w:p>
    <w:p w14:paraId="7DBE3C35"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Kementerian Kesehatan Republik Indonesia. (2020). </w:t>
      </w:r>
      <w:r w:rsidRPr="009D528E">
        <w:rPr>
          <w:rFonts w:ascii="Georgia" w:hAnsi="Georgia"/>
          <w:i/>
          <w:iCs/>
          <w:noProof/>
          <w:sz w:val="22"/>
          <w:szCs w:val="22"/>
        </w:rPr>
        <w:t>Pedoman Pemberian Tablet Tambah Darah (TTD) Bagi Ibu Hamil</w:t>
      </w:r>
      <w:r w:rsidRPr="009D528E">
        <w:rPr>
          <w:rFonts w:ascii="Georgia" w:hAnsi="Georgia"/>
          <w:noProof/>
          <w:sz w:val="22"/>
          <w:szCs w:val="22"/>
        </w:rPr>
        <w:t>. 24.</w:t>
      </w:r>
    </w:p>
    <w:p w14:paraId="0618C4E1"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Prastiwi, R. S. (2018). Pengobatan Tradisional (Jamu) Dalam Perawatan Kesehatan Ibu Nifas Dan Menyusui Di Kabupaten Tegal. </w:t>
      </w:r>
      <w:r w:rsidRPr="009D528E">
        <w:rPr>
          <w:rFonts w:ascii="Georgia" w:hAnsi="Georgia"/>
          <w:i/>
          <w:iCs/>
          <w:noProof/>
          <w:sz w:val="22"/>
          <w:szCs w:val="22"/>
        </w:rPr>
        <w:t>Siklus</w:t>
      </w:r>
      <w:r w:rsidRPr="009D528E">
        <w:rPr>
          <w:rFonts w:ascii="Times New Roman" w:hAnsi="Times New Roman" w:cs="Times New Roman"/>
          <w:i/>
          <w:iCs/>
          <w:noProof/>
          <w:sz w:val="22"/>
          <w:szCs w:val="22"/>
        </w:rPr>
        <w:t> </w:t>
      </w:r>
      <w:r w:rsidRPr="009D528E">
        <w:rPr>
          <w:rFonts w:ascii="Georgia" w:hAnsi="Georgia"/>
          <w:i/>
          <w:iCs/>
          <w:noProof/>
          <w:sz w:val="22"/>
          <w:szCs w:val="22"/>
        </w:rPr>
        <w:t>: Journal Research Midwifery Politeknik Tegal</w:t>
      </w:r>
      <w:r w:rsidRPr="009D528E">
        <w:rPr>
          <w:rFonts w:ascii="Georgia" w:hAnsi="Georgia"/>
          <w:noProof/>
          <w:sz w:val="22"/>
          <w:szCs w:val="22"/>
        </w:rPr>
        <w:t xml:space="preserve">, </w:t>
      </w:r>
      <w:r w:rsidRPr="009D528E">
        <w:rPr>
          <w:rFonts w:ascii="Georgia" w:hAnsi="Georgia"/>
          <w:i/>
          <w:iCs/>
          <w:noProof/>
          <w:sz w:val="22"/>
          <w:szCs w:val="22"/>
        </w:rPr>
        <w:t>7</w:t>
      </w:r>
      <w:r w:rsidRPr="009D528E">
        <w:rPr>
          <w:rFonts w:ascii="Georgia" w:hAnsi="Georgia"/>
          <w:noProof/>
          <w:sz w:val="22"/>
          <w:szCs w:val="22"/>
        </w:rPr>
        <w:t>(1), 263–267. https://doi.org/10.30591/siklus.v7i1.745</w:t>
      </w:r>
    </w:p>
    <w:p w14:paraId="7F45965E"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Purnamawati, D., &amp; Ariawan, I. (2012). Konsumsi Jamu Ibu Hamil sebagai Faktor Risiko Asfiksia Bayi Baru Lahir. </w:t>
      </w:r>
      <w:r w:rsidRPr="009D528E">
        <w:rPr>
          <w:rFonts w:ascii="Georgia" w:hAnsi="Georgia"/>
          <w:i/>
          <w:iCs/>
          <w:noProof/>
          <w:sz w:val="22"/>
          <w:szCs w:val="22"/>
        </w:rPr>
        <w:t>Jurnal Kesehatan Masyarakat Nasional</w:t>
      </w:r>
      <w:r w:rsidRPr="009D528E">
        <w:rPr>
          <w:rFonts w:ascii="Georgia" w:hAnsi="Georgia"/>
          <w:noProof/>
          <w:sz w:val="22"/>
          <w:szCs w:val="22"/>
        </w:rPr>
        <w:t xml:space="preserve">, </w:t>
      </w:r>
      <w:r w:rsidRPr="009D528E">
        <w:rPr>
          <w:rFonts w:ascii="Georgia" w:hAnsi="Georgia"/>
          <w:i/>
          <w:iCs/>
          <w:noProof/>
          <w:sz w:val="22"/>
          <w:szCs w:val="22"/>
        </w:rPr>
        <w:t>6</w:t>
      </w:r>
      <w:r w:rsidRPr="009D528E">
        <w:rPr>
          <w:rFonts w:ascii="Georgia" w:hAnsi="Georgia"/>
          <w:noProof/>
          <w:sz w:val="22"/>
          <w:szCs w:val="22"/>
        </w:rPr>
        <w:t>(6), 267–272. https://journal.fkm.ui.ac.id/kesmas/article/view/80</w:t>
      </w:r>
    </w:p>
    <w:p w14:paraId="20259D03" w14:textId="6CFC225B"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Prawirohardjo, Sarwono. 2014. Ilmu Kebidanan Sarwono Prawirohardjo. Jakarta: PT. Bina Pustaka Sarwono Prawirohardjo</w:t>
      </w:r>
    </w:p>
    <w:p w14:paraId="2BA6A1EA"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Ratnaningsih, M., Purbowati, &amp; Kartika, D. S. (2017). Hubungan antara Usia Kehamilan Terhadap Kejadian Plasenta Previa di RSUD Prof. Dr. Margono Soekarjo. </w:t>
      </w:r>
      <w:r w:rsidRPr="009D528E">
        <w:rPr>
          <w:rFonts w:ascii="Georgia" w:hAnsi="Georgia"/>
          <w:i/>
          <w:iCs/>
          <w:noProof/>
          <w:sz w:val="22"/>
          <w:szCs w:val="22"/>
        </w:rPr>
        <w:t>Ilmiah Ilmu-Ilmu Kesehatan</w:t>
      </w:r>
      <w:r w:rsidRPr="009D528E">
        <w:rPr>
          <w:rFonts w:ascii="Georgia" w:hAnsi="Georgia"/>
          <w:noProof/>
          <w:sz w:val="22"/>
          <w:szCs w:val="22"/>
        </w:rPr>
        <w:t xml:space="preserve">, </w:t>
      </w:r>
      <w:r w:rsidRPr="009D528E">
        <w:rPr>
          <w:rFonts w:ascii="Georgia" w:hAnsi="Georgia"/>
          <w:i/>
          <w:iCs/>
          <w:noProof/>
          <w:sz w:val="22"/>
          <w:szCs w:val="22"/>
        </w:rPr>
        <w:t>15</w:t>
      </w:r>
      <w:r w:rsidRPr="009D528E">
        <w:rPr>
          <w:rFonts w:ascii="Georgia" w:hAnsi="Georgia"/>
          <w:noProof/>
          <w:sz w:val="22"/>
          <w:szCs w:val="22"/>
        </w:rPr>
        <w:t>(1), 47–55.</w:t>
      </w:r>
    </w:p>
    <w:p w14:paraId="329E5AF6"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Sagita, W. (2020). Faktor-Faktor Yang Berhubungan Dengan Kejadian Preeklampsia Pada Ibu Hamil Di RSUD C Tahun 2014. </w:t>
      </w:r>
      <w:r w:rsidRPr="009D528E">
        <w:rPr>
          <w:rFonts w:ascii="Georgia" w:hAnsi="Georgia"/>
          <w:i/>
          <w:iCs/>
          <w:noProof/>
          <w:sz w:val="22"/>
          <w:szCs w:val="22"/>
        </w:rPr>
        <w:t>Jurnal Kebidanan</w:t>
      </w:r>
      <w:r w:rsidRPr="009D528E">
        <w:rPr>
          <w:rFonts w:ascii="Georgia" w:hAnsi="Georgia"/>
          <w:noProof/>
          <w:sz w:val="22"/>
          <w:szCs w:val="22"/>
        </w:rPr>
        <w:t xml:space="preserve">, </w:t>
      </w:r>
      <w:r w:rsidRPr="009D528E">
        <w:rPr>
          <w:rFonts w:ascii="Georgia" w:hAnsi="Georgia"/>
          <w:i/>
          <w:iCs/>
          <w:noProof/>
          <w:sz w:val="22"/>
          <w:szCs w:val="22"/>
        </w:rPr>
        <w:t>4</w:t>
      </w:r>
      <w:r w:rsidRPr="009D528E">
        <w:rPr>
          <w:rFonts w:ascii="Georgia" w:hAnsi="Georgia"/>
          <w:noProof/>
          <w:sz w:val="22"/>
          <w:szCs w:val="22"/>
        </w:rPr>
        <w:t>(01), 75–82. https://doi.org/10.35872/jurkeb.v12i0</w:t>
      </w:r>
      <w:r w:rsidRPr="009D528E">
        <w:rPr>
          <w:rFonts w:ascii="Georgia" w:hAnsi="Georgia"/>
          <w:noProof/>
          <w:sz w:val="22"/>
          <w:szCs w:val="22"/>
        </w:rPr>
        <w:t>1.362</w:t>
      </w:r>
    </w:p>
    <w:p w14:paraId="001457C1"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Santoso, A. P. R., &amp; Masruroh, N. (2020). Hubungan Edema Dengan Protein Urine Pada Ibu Hamil Di Rsu Prima Husada Sidoarjo. </w:t>
      </w:r>
      <w:r w:rsidRPr="009D528E">
        <w:rPr>
          <w:rFonts w:ascii="Georgia" w:hAnsi="Georgia"/>
          <w:i/>
          <w:iCs/>
          <w:noProof/>
          <w:sz w:val="22"/>
          <w:szCs w:val="22"/>
        </w:rPr>
        <w:t>The Journal of Muhammadiyah Medical Laboratory Technologist</w:t>
      </w:r>
      <w:r w:rsidRPr="009D528E">
        <w:rPr>
          <w:rFonts w:ascii="Georgia" w:hAnsi="Georgia"/>
          <w:noProof/>
          <w:sz w:val="22"/>
          <w:szCs w:val="22"/>
        </w:rPr>
        <w:t xml:space="preserve">, </w:t>
      </w:r>
      <w:r w:rsidRPr="009D528E">
        <w:rPr>
          <w:rFonts w:ascii="Georgia" w:hAnsi="Georgia"/>
          <w:i/>
          <w:iCs/>
          <w:noProof/>
          <w:sz w:val="22"/>
          <w:szCs w:val="22"/>
        </w:rPr>
        <w:t>3</w:t>
      </w:r>
      <w:r w:rsidRPr="009D528E">
        <w:rPr>
          <w:rFonts w:ascii="Georgia" w:hAnsi="Georgia"/>
          <w:noProof/>
          <w:sz w:val="22"/>
          <w:szCs w:val="22"/>
        </w:rPr>
        <w:t>(2), 86. https://doi.org/10.30651/jmlt.v3i2.6140</w:t>
      </w:r>
    </w:p>
    <w:p w14:paraId="2777260F"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Setyawati, A., Widiasih, R., &amp; Ermiati, E. (2018). Faktor-Faktor Yang Berhubungan Dengan Kejadian Preeklampsia Di Indonesia. </w:t>
      </w:r>
      <w:r w:rsidRPr="009D528E">
        <w:rPr>
          <w:rFonts w:ascii="Georgia" w:hAnsi="Georgia"/>
          <w:i/>
          <w:iCs/>
          <w:noProof/>
          <w:sz w:val="22"/>
          <w:szCs w:val="22"/>
        </w:rPr>
        <w:t>Jurnal Perawat Indonesia</w:t>
      </w:r>
      <w:r w:rsidRPr="009D528E">
        <w:rPr>
          <w:rFonts w:ascii="Georgia" w:hAnsi="Georgia"/>
          <w:noProof/>
          <w:sz w:val="22"/>
          <w:szCs w:val="22"/>
        </w:rPr>
        <w:t xml:space="preserve">, </w:t>
      </w:r>
      <w:r w:rsidRPr="009D528E">
        <w:rPr>
          <w:rFonts w:ascii="Georgia" w:hAnsi="Georgia"/>
          <w:i/>
          <w:iCs/>
          <w:noProof/>
          <w:sz w:val="22"/>
          <w:szCs w:val="22"/>
        </w:rPr>
        <w:t>2</w:t>
      </w:r>
      <w:r w:rsidRPr="009D528E">
        <w:rPr>
          <w:rFonts w:ascii="Georgia" w:hAnsi="Georgia"/>
          <w:noProof/>
          <w:sz w:val="22"/>
          <w:szCs w:val="22"/>
        </w:rPr>
        <w:t>(1), 32–40. https://doi.org/10.32584/jpi.v2i1.38</w:t>
      </w:r>
    </w:p>
    <w:p w14:paraId="20FBE7F7"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Suryani, I., Mose, J. C., Tarawan, V. M., Husin, F., Sunjaya, D. K., &amp; Prasetyo, D. (2015). Pengaruh Senam Hamil Teratur pada Primigravida terhadap Perubahan Psikofisiologis Ibu dan Berat Badan Lahir Bayi (Studi Eksperimen di Puskesmas Pagarsih dan Padasuka Bandung). </w:t>
      </w:r>
      <w:r w:rsidRPr="009D528E">
        <w:rPr>
          <w:rFonts w:ascii="Georgia" w:hAnsi="Georgia"/>
          <w:i/>
          <w:iCs/>
          <w:noProof/>
          <w:sz w:val="22"/>
          <w:szCs w:val="22"/>
        </w:rPr>
        <w:t>Jurnal Pendidikan Dan Pelayanan Kebidanan Indonesia</w:t>
      </w:r>
      <w:r w:rsidRPr="009D528E">
        <w:rPr>
          <w:rFonts w:ascii="Georgia" w:hAnsi="Georgia"/>
          <w:noProof/>
          <w:sz w:val="22"/>
          <w:szCs w:val="22"/>
        </w:rPr>
        <w:t xml:space="preserve">, </w:t>
      </w:r>
      <w:r w:rsidRPr="009D528E">
        <w:rPr>
          <w:rFonts w:ascii="Georgia" w:hAnsi="Georgia"/>
          <w:i/>
          <w:iCs/>
          <w:noProof/>
          <w:sz w:val="22"/>
          <w:szCs w:val="22"/>
        </w:rPr>
        <w:t>2</w:t>
      </w:r>
      <w:r w:rsidRPr="009D528E">
        <w:rPr>
          <w:rFonts w:ascii="Georgia" w:hAnsi="Georgia"/>
          <w:noProof/>
          <w:sz w:val="22"/>
          <w:szCs w:val="22"/>
        </w:rPr>
        <w:t>(3), 1. https://doi.org/10.24198/ijemc.v2i3.69</w:t>
      </w:r>
    </w:p>
    <w:p w14:paraId="7AFEC006"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Suryani, P., &amp; Handayani, I. (2018). Senam Hamil dan Ketidaknyamanan Ibu Hamil Trimester III. </w:t>
      </w:r>
      <w:r w:rsidRPr="009D528E">
        <w:rPr>
          <w:rFonts w:ascii="Georgia" w:hAnsi="Georgia"/>
          <w:i/>
          <w:iCs/>
          <w:noProof/>
          <w:sz w:val="22"/>
          <w:szCs w:val="22"/>
        </w:rPr>
        <w:t>Midwife Journal</w:t>
      </w:r>
      <w:r w:rsidRPr="009D528E">
        <w:rPr>
          <w:rFonts w:ascii="Georgia" w:hAnsi="Georgia"/>
          <w:noProof/>
          <w:sz w:val="22"/>
          <w:szCs w:val="22"/>
        </w:rPr>
        <w:t xml:space="preserve">, </w:t>
      </w:r>
      <w:r w:rsidRPr="009D528E">
        <w:rPr>
          <w:rFonts w:ascii="Georgia" w:hAnsi="Georgia"/>
          <w:i/>
          <w:iCs/>
          <w:noProof/>
          <w:sz w:val="22"/>
          <w:szCs w:val="22"/>
        </w:rPr>
        <w:t>5</w:t>
      </w:r>
      <w:r w:rsidRPr="009D528E">
        <w:rPr>
          <w:rFonts w:ascii="Georgia" w:hAnsi="Georgia"/>
          <w:noProof/>
          <w:sz w:val="22"/>
          <w:szCs w:val="22"/>
        </w:rPr>
        <w:t>(01), 33–39.</w:t>
      </w:r>
    </w:p>
    <w:p w14:paraId="1A19A975"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Syalfina, A. D., Ayati Khasanah, N., &amp; Sulistyawati, W. (2019). Faktor Risiko Morbiditas Maternal: Dilihat Aspek Kualitas Gender. </w:t>
      </w:r>
      <w:r w:rsidRPr="009D528E">
        <w:rPr>
          <w:rFonts w:ascii="Georgia" w:hAnsi="Georgia"/>
          <w:i/>
          <w:iCs/>
          <w:noProof/>
          <w:sz w:val="22"/>
          <w:szCs w:val="22"/>
        </w:rPr>
        <w:t>Jurnal Ilmiah Kebidanan (Scientific Journal of Midwifery)</w:t>
      </w:r>
      <w:r w:rsidRPr="009D528E">
        <w:rPr>
          <w:rFonts w:ascii="Georgia" w:hAnsi="Georgia"/>
          <w:noProof/>
          <w:sz w:val="22"/>
          <w:szCs w:val="22"/>
        </w:rPr>
        <w:t xml:space="preserve">, </w:t>
      </w:r>
      <w:r w:rsidRPr="009D528E">
        <w:rPr>
          <w:rFonts w:ascii="Georgia" w:hAnsi="Georgia"/>
          <w:i/>
          <w:iCs/>
          <w:noProof/>
          <w:sz w:val="22"/>
          <w:szCs w:val="22"/>
        </w:rPr>
        <w:t>5</w:t>
      </w:r>
      <w:r w:rsidRPr="009D528E">
        <w:rPr>
          <w:rFonts w:ascii="Georgia" w:hAnsi="Georgia"/>
          <w:noProof/>
          <w:sz w:val="22"/>
          <w:szCs w:val="22"/>
        </w:rPr>
        <w:t>(2), 1–8. https://doi.org/10.33023/jikeb.v5i2.353</w:t>
      </w:r>
    </w:p>
    <w:p w14:paraId="6586A9F8"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Wahyuni, S., &amp; Riyanti, R. (2018). Perbedaan Luaran Maternal dan Perinatal pada Ibu Bersalin Usia Reproduksi Sehat dan Usia Berisiko. </w:t>
      </w:r>
      <w:r w:rsidRPr="009D528E">
        <w:rPr>
          <w:rFonts w:ascii="Georgia" w:hAnsi="Georgia"/>
          <w:i/>
          <w:iCs/>
          <w:noProof/>
          <w:sz w:val="22"/>
          <w:szCs w:val="22"/>
        </w:rPr>
        <w:t>Jurnal Kesehatan</w:t>
      </w:r>
      <w:r w:rsidRPr="009D528E">
        <w:rPr>
          <w:rFonts w:ascii="Georgia" w:hAnsi="Georgia"/>
          <w:noProof/>
          <w:sz w:val="22"/>
          <w:szCs w:val="22"/>
        </w:rPr>
        <w:t xml:space="preserve">, </w:t>
      </w:r>
      <w:r w:rsidRPr="009D528E">
        <w:rPr>
          <w:rFonts w:ascii="Georgia" w:hAnsi="Georgia"/>
          <w:i/>
          <w:iCs/>
          <w:noProof/>
          <w:sz w:val="22"/>
          <w:szCs w:val="22"/>
        </w:rPr>
        <w:t>9</w:t>
      </w:r>
      <w:r w:rsidRPr="009D528E">
        <w:rPr>
          <w:rFonts w:ascii="Georgia" w:hAnsi="Georgia"/>
          <w:noProof/>
          <w:sz w:val="22"/>
          <w:szCs w:val="22"/>
        </w:rPr>
        <w:t>(1), 1. https://doi.org/10.26630/jk.v9i1.655</w:t>
      </w:r>
    </w:p>
    <w:p w14:paraId="7A337F55"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WHO, UNICEF, UNFPA, World Bank Group, &amp; United Nationd. (2019). Trends Maternal Mortality 2000 to 2017. In </w:t>
      </w:r>
      <w:r w:rsidRPr="009D528E">
        <w:rPr>
          <w:rFonts w:ascii="Georgia" w:hAnsi="Georgia"/>
          <w:i/>
          <w:iCs/>
          <w:noProof/>
          <w:sz w:val="22"/>
          <w:szCs w:val="22"/>
        </w:rPr>
        <w:t>The Lancet</w:t>
      </w:r>
      <w:r w:rsidRPr="009D528E">
        <w:rPr>
          <w:rFonts w:ascii="Georgia" w:hAnsi="Georgia"/>
          <w:noProof/>
          <w:sz w:val="22"/>
          <w:szCs w:val="22"/>
        </w:rPr>
        <w:t xml:space="preserve"> (Vol. 390). https://doi.org/10.1016/s0140-6736(17)33167-7</w:t>
      </w:r>
    </w:p>
    <w:p w14:paraId="24A8E3D4"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Widi Lestari, T. E., Widyawati, M. N., &amp; Admini, A. (2018). Literatur Review: </w:t>
      </w:r>
      <w:r w:rsidRPr="009D528E">
        <w:rPr>
          <w:rFonts w:ascii="Georgia" w:hAnsi="Georgia"/>
          <w:noProof/>
          <w:sz w:val="22"/>
          <w:szCs w:val="22"/>
        </w:rPr>
        <w:lastRenderedPageBreak/>
        <w:t xml:space="preserve">Penerapan Pijat Kaki Dan Rendam Air Hangat Campuran Kencur Terhadap Edema Kaki Ibu Hamil Trimester Iii Di Wilayah Kerja Puskesmas I Wangon, Banyumas. </w:t>
      </w:r>
      <w:r w:rsidRPr="009D528E">
        <w:rPr>
          <w:rFonts w:ascii="Georgia" w:hAnsi="Georgia"/>
          <w:i/>
          <w:iCs/>
          <w:noProof/>
          <w:sz w:val="22"/>
          <w:szCs w:val="22"/>
        </w:rPr>
        <w:t>Jurnal Kebidanan</w:t>
      </w:r>
      <w:r w:rsidRPr="009D528E">
        <w:rPr>
          <w:rFonts w:ascii="Georgia" w:hAnsi="Georgia"/>
          <w:noProof/>
          <w:sz w:val="22"/>
          <w:szCs w:val="22"/>
        </w:rPr>
        <w:t xml:space="preserve">, </w:t>
      </w:r>
      <w:r w:rsidRPr="009D528E">
        <w:rPr>
          <w:rFonts w:ascii="Georgia" w:hAnsi="Georgia"/>
          <w:i/>
          <w:iCs/>
          <w:noProof/>
          <w:sz w:val="22"/>
          <w:szCs w:val="22"/>
        </w:rPr>
        <w:t>8</w:t>
      </w:r>
      <w:r w:rsidRPr="009D528E">
        <w:rPr>
          <w:rFonts w:ascii="Georgia" w:hAnsi="Georgia"/>
          <w:noProof/>
          <w:sz w:val="22"/>
          <w:szCs w:val="22"/>
        </w:rPr>
        <w:t>(2). https://doi.org/10.31983/jkb.v8i2.3739</w:t>
      </w:r>
    </w:p>
    <w:p w14:paraId="7E3910E8" w14:textId="77777777" w:rsidR="00B95EE5" w:rsidRPr="009D528E" w:rsidRDefault="00B95EE5" w:rsidP="009D528E">
      <w:pPr>
        <w:widowControl w:val="0"/>
        <w:autoSpaceDE w:val="0"/>
        <w:autoSpaceDN w:val="0"/>
        <w:adjustRightInd w:val="0"/>
        <w:spacing w:after="0" w:line="240" w:lineRule="auto"/>
        <w:ind w:left="480" w:hanging="480"/>
        <w:rPr>
          <w:rFonts w:ascii="Georgia" w:hAnsi="Georgia"/>
          <w:noProof/>
          <w:sz w:val="22"/>
          <w:szCs w:val="22"/>
        </w:rPr>
      </w:pPr>
      <w:r w:rsidRPr="009D528E">
        <w:rPr>
          <w:rFonts w:ascii="Georgia" w:hAnsi="Georgia"/>
          <w:noProof/>
          <w:sz w:val="22"/>
          <w:szCs w:val="22"/>
        </w:rPr>
        <w:t xml:space="preserve">Yuniastari, A. D., Fatimah, S., &amp; Rahayuning, D. (2014). Analisis Faktor-Faktor Yang Berhubungan Dengan Pelaksanaan Senam Hamil Di. </w:t>
      </w:r>
      <w:r w:rsidRPr="009D528E">
        <w:rPr>
          <w:rFonts w:ascii="Georgia" w:hAnsi="Georgia"/>
          <w:i/>
          <w:iCs/>
          <w:noProof/>
          <w:sz w:val="22"/>
          <w:szCs w:val="22"/>
        </w:rPr>
        <w:t>Kesehatan Masyarakat</w:t>
      </w:r>
      <w:r w:rsidRPr="009D528E">
        <w:rPr>
          <w:rFonts w:ascii="Georgia" w:hAnsi="Georgia"/>
          <w:noProof/>
          <w:sz w:val="22"/>
          <w:szCs w:val="22"/>
        </w:rPr>
        <w:t xml:space="preserve">, </w:t>
      </w:r>
      <w:r w:rsidRPr="009D528E">
        <w:rPr>
          <w:rFonts w:ascii="Georgia" w:hAnsi="Georgia"/>
          <w:i/>
          <w:iCs/>
          <w:noProof/>
          <w:sz w:val="22"/>
          <w:szCs w:val="22"/>
        </w:rPr>
        <w:t>2</w:t>
      </w:r>
      <w:r w:rsidRPr="009D528E">
        <w:rPr>
          <w:rFonts w:ascii="Georgia" w:hAnsi="Georgia"/>
          <w:noProof/>
          <w:sz w:val="22"/>
          <w:szCs w:val="22"/>
        </w:rPr>
        <w:t>(5), 283–291.</w:t>
      </w:r>
    </w:p>
    <w:p w14:paraId="5FBDADF2" w14:textId="661023FE" w:rsidR="003C0E97" w:rsidRPr="009D528E" w:rsidRDefault="00B95EE5" w:rsidP="009D528E">
      <w:pPr>
        <w:widowControl w:val="0"/>
        <w:autoSpaceDE w:val="0"/>
        <w:autoSpaceDN w:val="0"/>
        <w:adjustRightInd w:val="0"/>
        <w:spacing w:after="0" w:line="240" w:lineRule="auto"/>
        <w:ind w:left="480" w:hanging="480"/>
        <w:rPr>
          <w:rFonts w:ascii="Georgia" w:hAnsi="Georgia"/>
          <w:sz w:val="22"/>
          <w:szCs w:val="22"/>
        </w:rPr>
      </w:pPr>
      <w:r w:rsidRPr="009D528E">
        <w:rPr>
          <w:rFonts w:ascii="Georgia" w:hAnsi="Georgia"/>
          <w:sz w:val="22"/>
          <w:szCs w:val="22"/>
        </w:rPr>
        <w:fldChar w:fldCharType="end"/>
      </w:r>
      <w:commentRangeEnd w:id="1"/>
      <w:r w:rsidR="00345E19">
        <w:rPr>
          <w:rStyle w:val="CommentReference"/>
        </w:rPr>
        <w:commentReference w:id="1"/>
      </w:r>
    </w:p>
    <w:sectPr w:rsidR="003C0E97" w:rsidRPr="009D528E"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 P" w:date="2022-12-19T09:57:00Z" w:initials="HP">
    <w:p w14:paraId="26C63206" w14:textId="77777777" w:rsidR="00345E19" w:rsidRDefault="00345E19" w:rsidP="00A91C10">
      <w:pPr>
        <w:pStyle w:val="CommentText"/>
      </w:pPr>
      <w:r>
        <w:rPr>
          <w:rStyle w:val="CommentReference"/>
        </w:rPr>
        <w:annotationRef/>
      </w:r>
      <w:r>
        <w:t>Sebaiknya tidak menggunakan nama daerah di judul</w:t>
      </w:r>
    </w:p>
  </w:comment>
  <w:comment w:id="1" w:author="H P" w:date="2022-12-19T09:59:00Z" w:initials="HP">
    <w:p w14:paraId="0430D2BA" w14:textId="77777777" w:rsidR="00345E19" w:rsidRDefault="00345E19" w:rsidP="000F0BF8">
      <w:pPr>
        <w:pStyle w:val="CommentText"/>
      </w:pPr>
      <w:r>
        <w:rPr>
          <w:rStyle w:val="CommentReference"/>
        </w:rPr>
        <w:annotationRef/>
      </w:r>
      <w:r>
        <w:t>Penulisan daftar pustaka disesuaikan dengan APA Style..</w:t>
      </w:r>
      <w:r>
        <w:br/>
        <w:t>seperti daftar pustaka astuti (2016), pustaka tersebut dari jurnal atau dari skripsi atau dari sumber yang lain? Silahkan disesuaikan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63206" w15:done="0"/>
  <w15:commentEx w15:paraId="0430D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AB40E" w16cex:dateUtc="2022-12-19T02:57:00Z"/>
  <w16cex:commentExtensible w16cex:durableId="274AB486" w16cex:dateUtc="2022-12-19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63206" w16cid:durableId="274AB40E"/>
  <w16cid:commentId w16cid:paraId="0430D2BA" w16cid:durableId="274AB4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A607" w14:textId="77777777" w:rsidR="008266B6" w:rsidRDefault="008266B6" w:rsidP="00FC2BE2">
      <w:pPr>
        <w:spacing w:after="0" w:line="240" w:lineRule="auto"/>
      </w:pPr>
      <w:r>
        <w:separator/>
      </w:r>
    </w:p>
  </w:endnote>
  <w:endnote w:type="continuationSeparator" w:id="0">
    <w:p w14:paraId="2935114D" w14:textId="77777777" w:rsidR="008266B6" w:rsidRDefault="008266B6"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890684" w14:paraId="387BBDEB" w14:textId="77777777" w:rsidTr="001342DA">
      <w:trPr>
        <w:trHeight w:hRule="exact" w:val="115"/>
        <w:jc w:val="center"/>
      </w:trPr>
      <w:tc>
        <w:tcPr>
          <w:tcW w:w="4686" w:type="dxa"/>
          <w:shd w:val="clear" w:color="auto" w:fill="D9D9D9" w:themeFill="background1" w:themeFillShade="D9"/>
          <w:tcMar>
            <w:top w:w="0" w:type="dxa"/>
            <w:bottom w:w="0" w:type="dxa"/>
          </w:tcMar>
        </w:tcPr>
        <w:p w14:paraId="444C1582" w14:textId="77777777" w:rsidR="00890684" w:rsidRDefault="00890684"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890684" w:rsidRDefault="00890684" w:rsidP="00FC2BE2">
          <w:pPr>
            <w:pStyle w:val="Header"/>
            <w:tabs>
              <w:tab w:val="clear" w:pos="4680"/>
              <w:tab w:val="clear" w:pos="9360"/>
            </w:tabs>
            <w:jc w:val="right"/>
            <w:rPr>
              <w:caps/>
              <w:sz w:val="18"/>
            </w:rPr>
          </w:pPr>
        </w:p>
      </w:tc>
    </w:tr>
    <w:tr w:rsidR="00890684" w:rsidRPr="00295BEE" w14:paraId="006193AD" w14:textId="77777777" w:rsidTr="001342DA">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890684" w:rsidRPr="00295BEE" w:rsidRDefault="00890684"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sdtContent>
      </w:sdt>
      <w:tc>
        <w:tcPr>
          <w:tcW w:w="4674" w:type="dxa"/>
          <w:shd w:val="clear" w:color="auto" w:fill="auto"/>
          <w:vAlign w:val="center"/>
        </w:tcPr>
        <w:p w14:paraId="53124EB0" w14:textId="77777777" w:rsidR="00890684" w:rsidRPr="00295BEE" w:rsidRDefault="00890684"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890684" w:rsidRDefault="00890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E3AB" w14:textId="77777777" w:rsidR="008266B6" w:rsidRDefault="008266B6" w:rsidP="00FC2BE2">
      <w:pPr>
        <w:spacing w:after="0" w:line="240" w:lineRule="auto"/>
      </w:pPr>
      <w:r>
        <w:separator/>
      </w:r>
    </w:p>
  </w:footnote>
  <w:footnote w:type="continuationSeparator" w:id="0">
    <w:p w14:paraId="71BE1A11" w14:textId="77777777" w:rsidR="008266B6" w:rsidRDefault="008266B6"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890684" w:rsidRDefault="00890684">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890684" w:rsidRPr="00295BEE" w:rsidRDefault="00890684"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890684" w:rsidRDefault="00890684"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890684" w:rsidRDefault="00890684"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890684" w:rsidRDefault="00890684"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890684" w:rsidRPr="00295BEE" w:rsidRDefault="00890684"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890684" w:rsidRDefault="00890684"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890684" w:rsidRDefault="00890684"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890684" w:rsidRDefault="00890684"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2A91"/>
    <w:multiLevelType w:val="hybridMultilevel"/>
    <w:tmpl w:val="379E0B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137094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P">
    <w15:presenceInfo w15:providerId="None" w15:userId="H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E2"/>
    <w:rsid w:val="0000164C"/>
    <w:rsid w:val="000439A2"/>
    <w:rsid w:val="000C6302"/>
    <w:rsid w:val="001342DA"/>
    <w:rsid w:val="0015098C"/>
    <w:rsid w:val="001D010A"/>
    <w:rsid w:val="00215880"/>
    <w:rsid w:val="00256775"/>
    <w:rsid w:val="00276108"/>
    <w:rsid w:val="0029229F"/>
    <w:rsid w:val="00345E19"/>
    <w:rsid w:val="00360F6C"/>
    <w:rsid w:val="00387119"/>
    <w:rsid w:val="003C0E97"/>
    <w:rsid w:val="004222FD"/>
    <w:rsid w:val="004228B4"/>
    <w:rsid w:val="00445D0C"/>
    <w:rsid w:val="004A6D43"/>
    <w:rsid w:val="004C5975"/>
    <w:rsid w:val="00515A62"/>
    <w:rsid w:val="005379D0"/>
    <w:rsid w:val="0064008E"/>
    <w:rsid w:val="006605F3"/>
    <w:rsid w:val="00723115"/>
    <w:rsid w:val="00735B35"/>
    <w:rsid w:val="00741BC8"/>
    <w:rsid w:val="00775621"/>
    <w:rsid w:val="007D4937"/>
    <w:rsid w:val="008266B6"/>
    <w:rsid w:val="00850474"/>
    <w:rsid w:val="00852E92"/>
    <w:rsid w:val="00890684"/>
    <w:rsid w:val="008957E8"/>
    <w:rsid w:val="008D7FEB"/>
    <w:rsid w:val="009C0603"/>
    <w:rsid w:val="009D528E"/>
    <w:rsid w:val="009D5BDF"/>
    <w:rsid w:val="00A77862"/>
    <w:rsid w:val="00A849BB"/>
    <w:rsid w:val="00A90644"/>
    <w:rsid w:val="00AC5755"/>
    <w:rsid w:val="00B95EE5"/>
    <w:rsid w:val="00BE6DA1"/>
    <w:rsid w:val="00C174E7"/>
    <w:rsid w:val="00C308E1"/>
    <w:rsid w:val="00C66340"/>
    <w:rsid w:val="00CE2DB2"/>
    <w:rsid w:val="00D80245"/>
    <w:rsid w:val="00D914F8"/>
    <w:rsid w:val="00E765D7"/>
    <w:rsid w:val="00EA5E88"/>
    <w:rsid w:val="00F64752"/>
    <w:rsid w:val="00F84208"/>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EAD541D4-1534-47E0-B530-B12E0714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00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4C"/>
    <w:rPr>
      <w:rFonts w:ascii="Tahoma" w:eastAsiaTheme="minorEastAsia" w:hAnsi="Tahoma" w:cs="Tahoma"/>
      <w:sz w:val="16"/>
      <w:szCs w:val="16"/>
    </w:rPr>
  </w:style>
  <w:style w:type="paragraph" w:styleId="ListParagraph">
    <w:name w:val="List Paragraph"/>
    <w:basedOn w:val="Normal"/>
    <w:uiPriority w:val="34"/>
    <w:qFormat/>
    <w:rsid w:val="004A6D43"/>
    <w:pPr>
      <w:ind w:left="720"/>
      <w:contextualSpacing/>
    </w:pPr>
  </w:style>
  <w:style w:type="paragraph" w:styleId="Caption">
    <w:name w:val="caption"/>
    <w:basedOn w:val="Normal"/>
    <w:next w:val="Normal"/>
    <w:uiPriority w:val="35"/>
    <w:unhideWhenUsed/>
    <w:qFormat/>
    <w:rsid w:val="0064008E"/>
    <w:pPr>
      <w:spacing w:line="240" w:lineRule="auto"/>
    </w:pPr>
    <w:rPr>
      <w:rFonts w:eastAsia="Calibri" w:cs="Times New Roman"/>
      <w:b/>
      <w:bCs/>
      <w:color w:val="4F81BD"/>
      <w:sz w:val="18"/>
      <w:szCs w:val="18"/>
      <w:lang w:val="id-ID"/>
    </w:rPr>
  </w:style>
  <w:style w:type="paragraph" w:styleId="FootnoteText">
    <w:name w:val="footnote text"/>
    <w:basedOn w:val="Normal"/>
    <w:link w:val="FootnoteTextChar"/>
    <w:uiPriority w:val="99"/>
    <w:semiHidden/>
    <w:unhideWhenUsed/>
    <w:rsid w:val="00B95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EE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B95EE5"/>
    <w:rPr>
      <w:vertAlign w:val="superscript"/>
    </w:rPr>
  </w:style>
  <w:style w:type="character" w:styleId="CommentReference">
    <w:name w:val="annotation reference"/>
    <w:basedOn w:val="DefaultParagraphFont"/>
    <w:uiPriority w:val="99"/>
    <w:semiHidden/>
    <w:unhideWhenUsed/>
    <w:rsid w:val="00345E19"/>
    <w:rPr>
      <w:sz w:val="16"/>
      <w:szCs w:val="16"/>
    </w:rPr>
  </w:style>
  <w:style w:type="paragraph" w:styleId="CommentText">
    <w:name w:val="annotation text"/>
    <w:basedOn w:val="Normal"/>
    <w:link w:val="CommentTextChar"/>
    <w:uiPriority w:val="99"/>
    <w:unhideWhenUsed/>
    <w:rsid w:val="00345E19"/>
    <w:pPr>
      <w:spacing w:line="240" w:lineRule="auto"/>
    </w:pPr>
    <w:rPr>
      <w:sz w:val="20"/>
      <w:szCs w:val="20"/>
    </w:rPr>
  </w:style>
  <w:style w:type="character" w:customStyle="1" w:styleId="CommentTextChar">
    <w:name w:val="Comment Text Char"/>
    <w:basedOn w:val="DefaultParagraphFont"/>
    <w:link w:val="CommentText"/>
    <w:uiPriority w:val="99"/>
    <w:rsid w:val="00345E19"/>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45E19"/>
    <w:rPr>
      <w:b/>
      <w:bCs/>
    </w:rPr>
  </w:style>
  <w:style w:type="character" w:customStyle="1" w:styleId="CommentSubjectChar">
    <w:name w:val="Comment Subject Char"/>
    <w:basedOn w:val="CommentTextChar"/>
    <w:link w:val="CommentSubject"/>
    <w:uiPriority w:val="99"/>
    <w:semiHidden/>
    <w:rsid w:val="00345E19"/>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1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126394"/>
    <w:rsid w:val="00217219"/>
    <w:rsid w:val="00356CD7"/>
    <w:rsid w:val="0052217A"/>
    <w:rsid w:val="007A14D9"/>
    <w:rsid w:val="008C36FE"/>
    <w:rsid w:val="00927E16"/>
    <w:rsid w:val="00AA554D"/>
    <w:rsid w:val="00B56E63"/>
    <w:rsid w:val="00DA115F"/>
    <w:rsid w:val="00F6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A5EA-758C-44A0-B272-2CAF1AC5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11963</Words>
  <Characters>68195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coresponde email</dc:creator>
  <cp:lastModifiedBy>H P</cp:lastModifiedBy>
  <cp:revision>4</cp:revision>
  <dcterms:created xsi:type="dcterms:W3CDTF">2022-12-02T03:35:00Z</dcterms:created>
  <dcterms:modified xsi:type="dcterms:W3CDTF">2022-12-19T02:59:00Z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http://www.zotero.org/styles/vancouver-fr-ca</vt:lpwstr>
  </property>
  <property fmtid="{D5CDD505-2E9C-101B-9397-08002B2CF9AE}" pid="17" name="Mendeley Recent Style Name 7_1">
    <vt:lpwstr>Vancouver (Français - Canada)</vt:lpwstr>
  </property>
  <property fmtid="{D5CDD505-2E9C-101B-9397-08002B2CF9AE}" pid="18" name="Mendeley Recent Style Id 8_1">
    <vt:lpwstr>http://www.zotero.org/styles/vancouver-brackets</vt:lpwstr>
  </property>
  <property fmtid="{D5CDD505-2E9C-101B-9397-08002B2CF9AE}" pid="19" name="Mendeley Recent Style Name 8_1">
    <vt:lpwstr>Vancouver (brackets)</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a123cd1d-48f5-3e5f-ab31-45c875c9aea3</vt:lpwstr>
  </property>
</Properties>
</file>