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E41EA" w14:textId="43960505" w:rsidR="00BE1A27" w:rsidRPr="00BE1A27" w:rsidRDefault="00BE1A27" w:rsidP="00BE1A27">
      <w:pPr>
        <w:spacing w:after="0" w:line="240" w:lineRule="auto"/>
        <w:jc w:val="center"/>
        <w:rPr>
          <w:rFonts w:ascii="Georgia" w:eastAsia="Bodoni" w:hAnsi="Georgia" w:cs="Bodoni"/>
          <w:b/>
          <w:sz w:val="28"/>
          <w:szCs w:val="28"/>
          <w:lang w:val="en-ID"/>
        </w:rPr>
      </w:pPr>
      <w:r w:rsidRPr="00BE1A27">
        <w:rPr>
          <w:rFonts w:ascii="Georgia" w:eastAsia="Bodoni" w:hAnsi="Georgia" w:cs="Bodoni"/>
          <w:b/>
          <w:sz w:val="28"/>
          <w:szCs w:val="28"/>
          <w:lang w:val="en"/>
        </w:rPr>
        <w:t xml:space="preserve">Analysis of Carbohydrate, </w:t>
      </w:r>
      <w:r w:rsidR="00153C12">
        <w:rPr>
          <w:rFonts w:ascii="Georgia" w:eastAsia="Bodoni" w:hAnsi="Georgia" w:cs="Bodoni"/>
          <w:b/>
          <w:sz w:val="28"/>
          <w:szCs w:val="28"/>
          <w:lang w:val="en"/>
        </w:rPr>
        <w:t>Lipid</w:t>
      </w:r>
      <w:r w:rsidRPr="00BE1A27">
        <w:rPr>
          <w:rFonts w:ascii="Georgia" w:eastAsia="Bodoni" w:hAnsi="Georgia" w:cs="Bodoni"/>
          <w:b/>
          <w:sz w:val="28"/>
          <w:szCs w:val="28"/>
          <w:lang w:val="en"/>
        </w:rPr>
        <w:t xml:space="preserve"> and Protein Content in Biscuits with Fortification of Catfish Bone Flour as Stunting Prevention</w:t>
      </w:r>
    </w:p>
    <w:p w14:paraId="45F2B1F4" w14:textId="77777777" w:rsidR="00FC2BE2" w:rsidRPr="00400970" w:rsidRDefault="00FC2BE2" w:rsidP="00FC2BE2">
      <w:pPr>
        <w:spacing w:after="0" w:line="240" w:lineRule="auto"/>
        <w:jc w:val="center"/>
        <w:rPr>
          <w:rFonts w:ascii="Georgia" w:eastAsia="Bodoni" w:hAnsi="Georgia" w:cs="Bodoni"/>
          <w:b/>
          <w:sz w:val="28"/>
          <w:szCs w:val="28"/>
        </w:rPr>
      </w:pPr>
    </w:p>
    <w:p w14:paraId="798FD546" w14:textId="69BB5842" w:rsidR="00FC2BE2" w:rsidRPr="00400970" w:rsidRDefault="0027571C" w:rsidP="00FC2BE2">
      <w:pPr>
        <w:widowControl w:val="0"/>
        <w:spacing w:after="0" w:line="218" w:lineRule="auto"/>
        <w:ind w:left="7" w:right="-20"/>
        <w:jc w:val="center"/>
        <w:rPr>
          <w:rFonts w:ascii="Georgia" w:eastAsia="Twentieth Century" w:hAnsi="Georgia" w:cs="Twentieth Century"/>
          <w:b/>
          <w:sz w:val="28"/>
          <w:szCs w:val="28"/>
        </w:rPr>
      </w:pPr>
      <w:proofErr w:type="spellStart"/>
      <w:r w:rsidRPr="00400970">
        <w:rPr>
          <w:rFonts w:ascii="Georgia" w:eastAsia="Twentieth Century" w:hAnsi="Georgia" w:cs="Twentieth Century"/>
          <w:b/>
          <w:sz w:val="28"/>
          <w:szCs w:val="28"/>
        </w:rPr>
        <w:t>Analisis</w:t>
      </w:r>
      <w:proofErr w:type="spellEnd"/>
      <w:r w:rsidRPr="00400970">
        <w:rPr>
          <w:rFonts w:ascii="Georgia" w:eastAsia="Twentieth Century" w:hAnsi="Georgia" w:cs="Twentieth Century"/>
          <w:b/>
          <w:sz w:val="28"/>
          <w:szCs w:val="28"/>
        </w:rPr>
        <w:t xml:space="preserve"> Kadar </w:t>
      </w:r>
      <w:proofErr w:type="spellStart"/>
      <w:r w:rsidRPr="00400970">
        <w:rPr>
          <w:rFonts w:ascii="Georgia" w:eastAsia="Twentieth Century" w:hAnsi="Georgia" w:cs="Twentieth Century"/>
          <w:b/>
          <w:sz w:val="28"/>
          <w:szCs w:val="28"/>
        </w:rPr>
        <w:t>karbohidrat</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Lemak</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dan</w:t>
      </w:r>
      <w:proofErr w:type="spellEnd"/>
      <w:r w:rsidRPr="00400970">
        <w:rPr>
          <w:rFonts w:ascii="Georgia" w:eastAsia="Twentieth Century" w:hAnsi="Georgia" w:cs="Twentieth Century"/>
          <w:b/>
          <w:sz w:val="28"/>
          <w:szCs w:val="28"/>
        </w:rPr>
        <w:t xml:space="preserve"> Protein </w:t>
      </w:r>
      <w:proofErr w:type="spellStart"/>
      <w:r w:rsidRPr="00400970">
        <w:rPr>
          <w:rFonts w:ascii="Georgia" w:eastAsia="Twentieth Century" w:hAnsi="Georgia" w:cs="Twentieth Century"/>
          <w:b/>
          <w:sz w:val="28"/>
          <w:szCs w:val="28"/>
        </w:rPr>
        <w:t>pada</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Biskuit</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dengan</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Fortifikasi</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Tepung</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Tulang</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Ikan</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Patin</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sebagai</w:t>
      </w:r>
      <w:proofErr w:type="spellEnd"/>
      <w:r w:rsidRPr="00400970">
        <w:rPr>
          <w:rFonts w:ascii="Georgia" w:eastAsia="Twentieth Century" w:hAnsi="Georgia" w:cs="Twentieth Century"/>
          <w:b/>
          <w:sz w:val="28"/>
          <w:szCs w:val="28"/>
        </w:rPr>
        <w:t xml:space="preserve"> </w:t>
      </w:r>
      <w:proofErr w:type="spellStart"/>
      <w:r w:rsidR="00FB1EB3" w:rsidRPr="00400970">
        <w:rPr>
          <w:rFonts w:ascii="Georgia" w:eastAsia="Twentieth Century" w:hAnsi="Georgia" w:cs="Twentieth Century"/>
          <w:b/>
          <w:sz w:val="28"/>
          <w:szCs w:val="28"/>
        </w:rPr>
        <w:t>P</w:t>
      </w:r>
      <w:r w:rsidRPr="00400970">
        <w:rPr>
          <w:rFonts w:ascii="Georgia" w:eastAsia="Twentieth Century" w:hAnsi="Georgia" w:cs="Twentieth Century"/>
          <w:b/>
          <w:sz w:val="28"/>
          <w:szCs w:val="28"/>
        </w:rPr>
        <w:t>enanggulangan</w:t>
      </w:r>
      <w:proofErr w:type="spellEnd"/>
      <w:r w:rsidRPr="00400970">
        <w:rPr>
          <w:rFonts w:ascii="Georgia" w:eastAsia="Twentieth Century" w:hAnsi="Georgia" w:cs="Twentieth Century"/>
          <w:b/>
          <w:sz w:val="28"/>
          <w:szCs w:val="28"/>
        </w:rPr>
        <w:t xml:space="preserve"> </w:t>
      </w:r>
      <w:r w:rsidR="00FB1EB3" w:rsidRPr="00400970">
        <w:rPr>
          <w:rFonts w:ascii="Georgia" w:eastAsia="Twentieth Century" w:hAnsi="Georgia" w:cs="Twentieth Century"/>
          <w:b/>
          <w:sz w:val="28"/>
          <w:szCs w:val="28"/>
        </w:rPr>
        <w:t>S</w:t>
      </w:r>
      <w:r w:rsidRPr="00400970">
        <w:rPr>
          <w:rFonts w:ascii="Georgia" w:eastAsia="Twentieth Century" w:hAnsi="Georgia" w:cs="Twentieth Century"/>
          <w:b/>
          <w:sz w:val="28"/>
          <w:szCs w:val="28"/>
        </w:rPr>
        <w:t>tunting</w:t>
      </w:r>
    </w:p>
    <w:p w14:paraId="36A8BA9E" w14:textId="77777777" w:rsidR="0027571C" w:rsidRPr="00400970" w:rsidRDefault="0027571C" w:rsidP="00FC2BE2">
      <w:pPr>
        <w:widowControl w:val="0"/>
        <w:spacing w:after="0" w:line="218" w:lineRule="auto"/>
        <w:ind w:left="7" w:right="-20"/>
        <w:jc w:val="center"/>
        <w:rPr>
          <w:rFonts w:ascii="Georgia" w:eastAsia="Twentieth Century" w:hAnsi="Georgia" w:cs="Twentieth Century"/>
          <w:sz w:val="24"/>
          <w:szCs w:val="24"/>
          <w:lang w:val="en-ID"/>
        </w:rPr>
      </w:pPr>
    </w:p>
    <w:p w14:paraId="1DF5DC50" w14:textId="6A2A342D" w:rsidR="00FC2BE2" w:rsidRPr="00400970" w:rsidRDefault="0027571C" w:rsidP="00FC2BE2">
      <w:pPr>
        <w:widowControl w:val="0"/>
        <w:spacing w:after="0" w:line="218" w:lineRule="auto"/>
        <w:ind w:left="7" w:right="-20"/>
        <w:jc w:val="center"/>
        <w:rPr>
          <w:rFonts w:ascii="Georgia" w:eastAsia="Bodoni" w:hAnsi="Georgia" w:cs="Bodoni"/>
          <w:sz w:val="24"/>
          <w:szCs w:val="24"/>
        </w:rPr>
      </w:pPr>
      <w:proofErr w:type="spellStart"/>
      <w:r w:rsidRPr="00400970">
        <w:rPr>
          <w:rFonts w:ascii="Georgia" w:eastAsia="Bodoni" w:hAnsi="Georgia" w:cs="Bodoni"/>
          <w:sz w:val="24"/>
          <w:szCs w:val="24"/>
        </w:rPr>
        <w:t>Wahyu</w:t>
      </w:r>
      <w:proofErr w:type="spellEnd"/>
      <w:r w:rsidRPr="00400970">
        <w:rPr>
          <w:rFonts w:ascii="Georgia" w:eastAsia="Bodoni" w:hAnsi="Georgia" w:cs="Bodoni"/>
          <w:sz w:val="24"/>
          <w:szCs w:val="24"/>
        </w:rPr>
        <w:t xml:space="preserve"> Margi Sidoretno</w:t>
      </w:r>
      <w:r w:rsidR="00FC2BE2" w:rsidRPr="00400970">
        <w:rPr>
          <w:rFonts w:ascii="Georgia" w:eastAsia="Bodoni" w:hAnsi="Georgia" w:cs="Bodoni"/>
          <w:sz w:val="24"/>
          <w:szCs w:val="24"/>
          <w:vertAlign w:val="superscript"/>
        </w:rPr>
        <w:t xml:space="preserve">1, </w:t>
      </w:r>
      <w:proofErr w:type="spellStart"/>
      <w:r w:rsidRPr="00400970">
        <w:rPr>
          <w:rFonts w:ascii="Georgia" w:eastAsia="Bodoni" w:hAnsi="Georgia" w:cs="Bodoni"/>
          <w:sz w:val="24"/>
          <w:szCs w:val="24"/>
        </w:rPr>
        <w:t>Isna</w:t>
      </w:r>
      <w:proofErr w:type="spellEnd"/>
      <w:r w:rsidRPr="00400970">
        <w:rPr>
          <w:rFonts w:ascii="Georgia" w:eastAsia="Bodoni" w:hAnsi="Georgia" w:cs="Bodoni"/>
          <w:sz w:val="24"/>
          <w:szCs w:val="24"/>
        </w:rPr>
        <w:t xml:space="preserve"> Wardaniati</w:t>
      </w:r>
      <w:r w:rsidR="00FC2BE2" w:rsidRPr="00400970">
        <w:rPr>
          <w:rFonts w:ascii="Georgia" w:eastAsia="Bodoni" w:hAnsi="Georgia" w:cs="Bodoni"/>
          <w:sz w:val="24"/>
          <w:szCs w:val="24"/>
          <w:vertAlign w:val="superscript"/>
        </w:rPr>
        <w:t>2</w:t>
      </w:r>
      <w:r w:rsidRPr="00400970">
        <w:rPr>
          <w:rFonts w:ascii="Georgia" w:eastAsia="Bodoni" w:hAnsi="Georgia" w:cs="Bodoni"/>
          <w:sz w:val="24"/>
          <w:szCs w:val="24"/>
          <w:vertAlign w:val="superscript"/>
        </w:rPr>
        <w:t xml:space="preserve">, </w:t>
      </w:r>
      <w:proofErr w:type="spellStart"/>
      <w:r w:rsidR="002837F3">
        <w:rPr>
          <w:rFonts w:ascii="Georgia" w:eastAsia="Bodoni" w:hAnsi="Georgia" w:cs="Bodoni"/>
          <w:sz w:val="24"/>
          <w:szCs w:val="24"/>
        </w:rPr>
        <w:t>Dewi</w:t>
      </w:r>
      <w:proofErr w:type="spellEnd"/>
      <w:r w:rsidR="002837F3">
        <w:rPr>
          <w:rFonts w:ascii="Georgia" w:eastAsia="Bodoni" w:hAnsi="Georgia" w:cs="Bodoni"/>
          <w:sz w:val="24"/>
          <w:szCs w:val="24"/>
        </w:rPr>
        <w:t xml:space="preserve"> </w:t>
      </w:r>
      <w:proofErr w:type="spellStart"/>
      <w:r w:rsidR="002837F3">
        <w:rPr>
          <w:rFonts w:ascii="Georgia" w:eastAsia="Bodoni" w:hAnsi="Georgia" w:cs="Bodoni"/>
          <w:sz w:val="24"/>
          <w:szCs w:val="24"/>
        </w:rPr>
        <w:t>Sartika</w:t>
      </w:r>
      <w:proofErr w:type="spellEnd"/>
      <w:r w:rsidR="002837F3">
        <w:rPr>
          <w:rFonts w:ascii="Georgia" w:eastAsia="Bodoni" w:hAnsi="Georgia" w:cs="Bodoni"/>
          <w:sz w:val="24"/>
          <w:szCs w:val="24"/>
        </w:rPr>
        <w:t xml:space="preserve"> </w:t>
      </w:r>
      <w:r w:rsidR="002837F3" w:rsidRPr="002837F3">
        <w:rPr>
          <w:rFonts w:ascii="Georgia" w:eastAsia="Bodoni" w:hAnsi="Georgia" w:cs="Bodoni"/>
          <w:sz w:val="24"/>
          <w:szCs w:val="24"/>
        </w:rPr>
        <w:t>Siagian</w:t>
      </w:r>
      <w:r w:rsidR="002837F3" w:rsidRPr="002837F3">
        <w:rPr>
          <w:rFonts w:ascii="Georgia" w:eastAsia="Bodoni" w:hAnsi="Georgia" w:cs="Bodoni"/>
          <w:sz w:val="24"/>
          <w:szCs w:val="24"/>
          <w:vertAlign w:val="superscript"/>
        </w:rPr>
        <w:t>3</w:t>
      </w:r>
      <w:r w:rsidR="002837F3">
        <w:rPr>
          <w:rFonts w:ascii="Georgia" w:eastAsia="Bodoni" w:hAnsi="Georgia" w:cs="Bodoni"/>
          <w:sz w:val="24"/>
          <w:szCs w:val="24"/>
        </w:rPr>
        <w:t xml:space="preserve">, </w:t>
      </w:r>
      <w:proofErr w:type="spellStart"/>
      <w:r w:rsidRPr="002837F3">
        <w:rPr>
          <w:rFonts w:ascii="Georgia" w:eastAsia="Bodoni" w:hAnsi="Georgia" w:cs="Bodoni"/>
          <w:sz w:val="24"/>
          <w:szCs w:val="24"/>
        </w:rPr>
        <w:t>Nuraini</w:t>
      </w:r>
      <w:proofErr w:type="spellEnd"/>
    </w:p>
    <w:p w14:paraId="7C11A287" w14:textId="1117021E" w:rsidR="00FC2BE2" w:rsidRPr="00400970" w:rsidRDefault="0027571C" w:rsidP="00FC2BE2">
      <w:pPr>
        <w:widowControl w:val="0"/>
        <w:spacing w:after="0" w:line="218" w:lineRule="auto"/>
        <w:ind w:left="7" w:right="-20"/>
        <w:jc w:val="center"/>
        <w:rPr>
          <w:rFonts w:ascii="Georgia" w:eastAsia="Bodoni" w:hAnsi="Georgia" w:cs="Bodoni"/>
          <w:sz w:val="20"/>
          <w:szCs w:val="20"/>
          <w:vertAlign w:val="superscript"/>
        </w:rPr>
      </w:pPr>
      <w:proofErr w:type="spellStart"/>
      <w:r w:rsidRPr="00400970">
        <w:rPr>
          <w:rFonts w:ascii="Georgia" w:eastAsia="Bodoni" w:hAnsi="Georgia" w:cs="Bodoni"/>
          <w:sz w:val="20"/>
          <w:szCs w:val="20"/>
        </w:rPr>
        <w:t>Universitas</w:t>
      </w:r>
      <w:proofErr w:type="spellEnd"/>
      <w:r w:rsidRPr="00400970">
        <w:rPr>
          <w:rFonts w:ascii="Georgia" w:eastAsia="Bodoni" w:hAnsi="Georgia" w:cs="Bodoni"/>
          <w:sz w:val="20"/>
          <w:szCs w:val="20"/>
        </w:rPr>
        <w:t xml:space="preserve"> Abdurrab</w:t>
      </w:r>
      <w:r w:rsidR="00FC2BE2" w:rsidRPr="00400970">
        <w:rPr>
          <w:rFonts w:ascii="Georgia" w:eastAsia="Bodoni" w:hAnsi="Georgia" w:cs="Bodoni"/>
          <w:sz w:val="20"/>
          <w:szCs w:val="20"/>
          <w:vertAlign w:val="superscript"/>
        </w:rPr>
        <w:t>1</w:t>
      </w:r>
      <w:proofErr w:type="gramStart"/>
      <w:r w:rsidR="002837F3">
        <w:rPr>
          <w:rFonts w:ascii="Georgia" w:eastAsia="Bodoni" w:hAnsi="Georgia" w:cs="Bodoni"/>
          <w:sz w:val="20"/>
          <w:szCs w:val="20"/>
          <w:vertAlign w:val="superscript"/>
        </w:rPr>
        <w:t>,2,3</w:t>
      </w:r>
      <w:proofErr w:type="gramEnd"/>
    </w:p>
    <w:p w14:paraId="4B952175" w14:textId="61F78E48" w:rsidR="00FC2BE2" w:rsidRPr="00400970" w:rsidRDefault="00FC2BE2" w:rsidP="00FC2BE2">
      <w:pPr>
        <w:widowControl w:val="0"/>
        <w:spacing w:after="0" w:line="218" w:lineRule="auto"/>
        <w:ind w:left="7" w:right="-20"/>
        <w:jc w:val="center"/>
        <w:rPr>
          <w:rFonts w:ascii="Georgia" w:eastAsia="Bodoni" w:hAnsi="Georgia" w:cs="Bodoni"/>
          <w:sz w:val="20"/>
          <w:szCs w:val="20"/>
        </w:rPr>
      </w:pPr>
      <w:r w:rsidRPr="00400970">
        <w:rPr>
          <w:rFonts w:ascii="Georgia" w:eastAsia="Bodoni" w:hAnsi="Georgia" w:cs="Bodoni"/>
          <w:sz w:val="20"/>
          <w:szCs w:val="20"/>
        </w:rPr>
        <w:t>Email</w:t>
      </w:r>
      <w:r w:rsidR="0027571C" w:rsidRPr="00400970">
        <w:rPr>
          <w:rFonts w:ascii="Georgia" w:eastAsia="Bodoni" w:hAnsi="Georgia" w:cs="Bodoni"/>
          <w:sz w:val="20"/>
          <w:szCs w:val="20"/>
        </w:rPr>
        <w:t xml:space="preserve">: </w:t>
      </w:r>
      <w:r w:rsidRPr="00400970">
        <w:rPr>
          <w:rFonts w:ascii="Georgia" w:eastAsia="Bodoni" w:hAnsi="Georgia" w:cs="Bodoni"/>
          <w:sz w:val="20"/>
          <w:szCs w:val="20"/>
        </w:rPr>
        <w:t xml:space="preserve"> </w:t>
      </w:r>
      <w:r w:rsidR="0027571C" w:rsidRPr="00400970">
        <w:rPr>
          <w:rFonts w:ascii="Georgia" w:eastAsia="Bodoni" w:hAnsi="Georgia" w:cs="Bodoni"/>
          <w:sz w:val="20"/>
          <w:szCs w:val="20"/>
        </w:rPr>
        <w:t>wahyu.margi@univrab.ac.id</w:t>
      </w:r>
    </w:p>
    <w:p w14:paraId="33316EA1" w14:textId="77777777" w:rsidR="00FC2BE2" w:rsidRPr="00400970"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400970" w:rsidRDefault="00FC2BE2" w:rsidP="00FC2BE2">
      <w:pPr>
        <w:spacing w:after="0"/>
        <w:rPr>
          <w:rFonts w:ascii="Georgia" w:hAnsi="Georgia"/>
        </w:rPr>
      </w:pPr>
      <w:r w:rsidRPr="00400970">
        <w:rPr>
          <w:rFonts w:ascii="Georgia" w:hAnsi="Georgia"/>
        </w:rPr>
        <w:tab/>
      </w:r>
      <w:r w:rsidRPr="00400970">
        <w:rPr>
          <w:rFonts w:ascii="Georgia" w:hAnsi="Georgia"/>
        </w:rPr>
        <w:tab/>
      </w:r>
      <w:r w:rsidRPr="00400970">
        <w:rPr>
          <w:rFonts w:ascii="Georgia" w:hAnsi="Georgia"/>
        </w:rPr>
        <w:tab/>
      </w:r>
      <w:r w:rsidRPr="00400970">
        <w:rPr>
          <w:rFonts w:ascii="Georgia" w:hAnsi="Georgia"/>
        </w:rPr>
        <w:tab/>
        <w:t xml:space="preserve">     </w:t>
      </w:r>
      <w:r w:rsidRPr="00400970">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400970" w:rsidRDefault="00FC2BE2" w:rsidP="00FC2BE2">
      <w:pPr>
        <w:spacing w:after="0"/>
        <w:ind w:left="2399" w:firstLine="719"/>
        <w:rPr>
          <w:rFonts w:ascii="Georgia" w:eastAsia="Bodoni" w:hAnsi="Georgia" w:cs="Bodoni"/>
        </w:rPr>
      </w:pPr>
      <w:r w:rsidRPr="00400970">
        <w:rPr>
          <w:rFonts w:ascii="Georgia" w:eastAsia="Bodoni" w:hAnsi="Georgia" w:cs="Bodoni"/>
          <w:b/>
          <w:i/>
          <w:sz w:val="20"/>
          <w:szCs w:val="20"/>
        </w:rPr>
        <w:t>Abstract</w:t>
      </w:r>
    </w:p>
    <w:p w14:paraId="2E40BF7E" w14:textId="77777777" w:rsidR="00365FB5" w:rsidRPr="00365FB5" w:rsidRDefault="00365FB5" w:rsidP="00365FB5">
      <w:pPr>
        <w:widowControl w:val="0"/>
        <w:spacing w:after="0" w:line="228" w:lineRule="auto"/>
        <w:ind w:left="3150" w:right="-19"/>
        <w:jc w:val="both"/>
        <w:rPr>
          <w:rFonts w:ascii="Georgia" w:eastAsia="Bodoni" w:hAnsi="Georgia" w:cs="Bodoni"/>
          <w:i/>
          <w:sz w:val="20"/>
          <w:szCs w:val="20"/>
          <w:lang w:val="en-ID"/>
        </w:rPr>
      </w:pPr>
      <w:proofErr w:type="gramStart"/>
      <w:r w:rsidRPr="00365FB5">
        <w:rPr>
          <w:rFonts w:ascii="Georgia" w:eastAsia="Bodoni" w:hAnsi="Georgia" w:cs="Bodoni"/>
          <w:i/>
          <w:sz w:val="20"/>
          <w:szCs w:val="20"/>
          <w:lang w:val="en"/>
        </w:rPr>
        <w:t>Management of fishery waste that has not been optimally implemented, such as catfish bones in the processed food industry will have an adverse impact on the environment.</w:t>
      </w:r>
      <w:proofErr w:type="gramEnd"/>
      <w:r w:rsidRPr="00365FB5">
        <w:rPr>
          <w:rFonts w:ascii="Georgia" w:eastAsia="Bodoni" w:hAnsi="Georgia" w:cs="Bodoni"/>
          <w:i/>
          <w:sz w:val="20"/>
          <w:szCs w:val="20"/>
          <w:lang w:val="en"/>
        </w:rPr>
        <w:t xml:space="preserve"> Utilization of waste can be done by turning it into bone meal which can be used as an addition to nutritional value in complementary foods such as biscuits. This processed food is expected to help the government in tackling the ongoing stunting problem. Before being distributed, biscuits should meet the requirements for macro-nutritional value that have been set. The purpose of this study was to analyze the levels of macro content in biscuits that had been fortified with catfish bone meal, namely carbohydrates, fats and proteins. This research uses descriptive data analysis method. The treatment in this study was to formulate biscuits with the addition of catfish bone flour 0(F0), 25% (F1) and </w:t>
      </w:r>
      <w:proofErr w:type="gramStart"/>
      <w:r w:rsidRPr="00365FB5">
        <w:rPr>
          <w:rFonts w:ascii="Georgia" w:eastAsia="Bodoni" w:hAnsi="Georgia" w:cs="Bodoni"/>
          <w:i/>
          <w:sz w:val="20"/>
          <w:szCs w:val="20"/>
          <w:lang w:val="en"/>
        </w:rPr>
        <w:t>50%</w:t>
      </w:r>
      <w:proofErr w:type="gramEnd"/>
      <w:r w:rsidRPr="00365FB5">
        <w:rPr>
          <w:rFonts w:ascii="Georgia" w:eastAsia="Bodoni" w:hAnsi="Georgia" w:cs="Bodoni"/>
          <w:i/>
          <w:sz w:val="20"/>
          <w:szCs w:val="20"/>
          <w:lang w:val="en"/>
        </w:rPr>
        <w:t>(F2). Based on the tests that have been carried out on the content of carbohydrates, fats and proteins meet the requirements of biscuits based on SNI 2973-2011.</w:t>
      </w:r>
    </w:p>
    <w:p w14:paraId="682B2CD1" w14:textId="77777777" w:rsidR="00FC2BE2" w:rsidRPr="00400970" w:rsidRDefault="00FC2BE2" w:rsidP="00FC2BE2">
      <w:pPr>
        <w:widowControl w:val="0"/>
        <w:spacing w:after="0" w:line="228" w:lineRule="auto"/>
        <w:ind w:left="3150" w:right="-19"/>
        <w:jc w:val="both"/>
        <w:rPr>
          <w:rFonts w:ascii="Georgia" w:eastAsia="Bodoni" w:hAnsi="Georgia" w:cs="Bodoni"/>
          <w:b/>
          <w:i/>
          <w:sz w:val="20"/>
          <w:szCs w:val="20"/>
        </w:rPr>
      </w:pPr>
      <w:r w:rsidRPr="00400970">
        <w:rPr>
          <w:rFonts w:ascii="Georgia" w:eastAsia="Bodoni" w:hAnsi="Georgia" w:cs="Bodoni"/>
          <w:b/>
          <w:i/>
          <w:sz w:val="20"/>
          <w:szCs w:val="20"/>
        </w:rPr>
        <w:t>Keywords:</w:t>
      </w:r>
    </w:p>
    <w:p w14:paraId="79B64DF9" w14:textId="358C526D" w:rsidR="00365FB5" w:rsidRPr="00365FB5" w:rsidRDefault="00365FB5" w:rsidP="00365FB5">
      <w:pPr>
        <w:tabs>
          <w:tab w:val="left" w:pos="426"/>
        </w:tabs>
        <w:spacing w:after="0"/>
        <w:ind w:left="3150"/>
        <w:jc w:val="both"/>
        <w:rPr>
          <w:rFonts w:ascii="Georgia" w:eastAsia="Bodoni" w:hAnsi="Georgia" w:cs="Bodoni"/>
          <w:i/>
          <w:sz w:val="20"/>
          <w:szCs w:val="20"/>
          <w:lang w:val="en-ID"/>
        </w:rPr>
      </w:pPr>
      <w:r w:rsidRPr="00365FB5">
        <w:rPr>
          <w:rFonts w:ascii="Georgia" w:eastAsia="Bodoni" w:hAnsi="Georgia" w:cs="Bodoni"/>
          <w:i/>
          <w:sz w:val="20"/>
          <w:szCs w:val="20"/>
          <w:lang w:val="en"/>
        </w:rPr>
        <w:t xml:space="preserve">Biscuits, Bone </w:t>
      </w:r>
      <w:r w:rsidR="00BE1A27">
        <w:rPr>
          <w:rFonts w:ascii="Georgia" w:eastAsia="Bodoni" w:hAnsi="Georgia" w:cs="Bodoni"/>
          <w:i/>
          <w:sz w:val="20"/>
          <w:szCs w:val="20"/>
          <w:lang w:val="en"/>
        </w:rPr>
        <w:t>Flour</w:t>
      </w:r>
      <w:r w:rsidRPr="00365FB5">
        <w:rPr>
          <w:rFonts w:ascii="Georgia" w:eastAsia="Bodoni" w:hAnsi="Georgia" w:cs="Bodoni"/>
          <w:i/>
          <w:sz w:val="20"/>
          <w:szCs w:val="20"/>
          <w:lang w:val="en"/>
        </w:rPr>
        <w:t>, Catfish, Stunting</w:t>
      </w:r>
    </w:p>
    <w:p w14:paraId="5DE6F3F0" w14:textId="77777777" w:rsidR="00FC2BE2" w:rsidRPr="00400970" w:rsidRDefault="00FC2BE2" w:rsidP="00FC2BE2">
      <w:pPr>
        <w:tabs>
          <w:tab w:val="left" w:pos="426"/>
        </w:tabs>
        <w:spacing w:after="0"/>
        <w:ind w:left="3150"/>
        <w:jc w:val="both"/>
        <w:rPr>
          <w:rFonts w:ascii="Georgia" w:eastAsia="Bodoni" w:hAnsi="Georgia" w:cs="Bodoni"/>
          <w:b/>
          <w:sz w:val="20"/>
          <w:szCs w:val="20"/>
        </w:rPr>
      </w:pPr>
      <w:proofErr w:type="spellStart"/>
      <w:r w:rsidRPr="00400970">
        <w:rPr>
          <w:rFonts w:ascii="Georgia" w:eastAsia="Bodoni" w:hAnsi="Georgia" w:cs="Bodoni"/>
          <w:b/>
          <w:sz w:val="20"/>
          <w:szCs w:val="20"/>
        </w:rPr>
        <w:t>Abstrak</w:t>
      </w:r>
      <w:proofErr w:type="spellEnd"/>
    </w:p>
    <w:p w14:paraId="6E896D4B" w14:textId="4F3CB8AD" w:rsidR="00AC321B" w:rsidRPr="00153C12" w:rsidRDefault="00AC321B" w:rsidP="00365FB5">
      <w:pPr>
        <w:spacing w:after="0" w:line="240" w:lineRule="auto"/>
        <w:ind w:left="3119"/>
        <w:jc w:val="both"/>
        <w:rPr>
          <w:rFonts w:ascii="Georgia" w:hAnsi="Georgia"/>
          <w:sz w:val="20"/>
          <w:szCs w:val="20"/>
          <w:lang w:val="sv-SE"/>
        </w:rPr>
      </w:pPr>
      <w:proofErr w:type="spellStart"/>
      <w:r w:rsidRPr="002837F3">
        <w:rPr>
          <w:rFonts w:ascii="Georgia" w:hAnsi="Georgia" w:cs="Times New Roman"/>
          <w:iCs/>
          <w:sz w:val="20"/>
          <w:szCs w:val="20"/>
          <w:lang w:val="en-ID"/>
        </w:rPr>
        <w:t>Pengelolaan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limbah</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perikanan</w:t>
      </w:r>
      <w:proofErr w:type="spellEnd"/>
      <w:r w:rsidRPr="002837F3">
        <w:rPr>
          <w:rFonts w:ascii="Georgia" w:hAnsi="Georgia" w:cs="Times New Roman"/>
          <w:iCs/>
          <w:sz w:val="20"/>
          <w:szCs w:val="20"/>
          <w:lang w:val="en-ID"/>
        </w:rPr>
        <w:t xml:space="preserve"> yang </w:t>
      </w:r>
      <w:proofErr w:type="spellStart"/>
      <w:r w:rsidRPr="002837F3">
        <w:rPr>
          <w:rFonts w:ascii="Georgia" w:hAnsi="Georgia" w:cs="Times New Roman"/>
          <w:iCs/>
          <w:sz w:val="20"/>
          <w:szCs w:val="20"/>
          <w:lang w:val="en-ID"/>
        </w:rPr>
        <w:t>belum</w:t>
      </w:r>
      <w:proofErr w:type="spellEnd"/>
      <w:r w:rsidRPr="002837F3">
        <w:rPr>
          <w:rFonts w:ascii="Georgia" w:hAnsi="Georgia" w:cs="Times New Roman"/>
          <w:iCs/>
          <w:sz w:val="20"/>
          <w:szCs w:val="20"/>
          <w:lang w:val="en-ID"/>
        </w:rPr>
        <w:t xml:space="preserve"> optimal </w:t>
      </w:r>
      <w:proofErr w:type="spellStart"/>
      <w:r w:rsidRPr="002837F3">
        <w:rPr>
          <w:rFonts w:ascii="Georgia" w:hAnsi="Georgia" w:cs="Times New Roman"/>
          <w:iCs/>
          <w:sz w:val="20"/>
          <w:szCs w:val="20"/>
          <w:lang w:val="en-ID"/>
        </w:rPr>
        <w:t>dilakukan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seperti</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tulang</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ikan</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patin</w:t>
      </w:r>
      <w:proofErr w:type="spellEnd"/>
      <w:r w:rsidRPr="002837F3">
        <w:rPr>
          <w:rFonts w:ascii="Georgia" w:hAnsi="Georgia" w:cs="Times New Roman"/>
          <w:iCs/>
          <w:sz w:val="20"/>
          <w:szCs w:val="20"/>
          <w:lang w:val="en-ID"/>
        </w:rPr>
        <w:t xml:space="preserve"> yang </w:t>
      </w:r>
      <w:proofErr w:type="spellStart"/>
      <w:r w:rsidRPr="002837F3">
        <w:rPr>
          <w:rFonts w:ascii="Georgia" w:hAnsi="Georgia" w:cs="Times New Roman"/>
          <w:iCs/>
          <w:sz w:val="20"/>
          <w:szCs w:val="20"/>
          <w:lang w:val="en-ID"/>
        </w:rPr>
        <w:t>ada</w:t>
      </w:r>
      <w:proofErr w:type="spellEnd"/>
      <w:r w:rsidRPr="002837F3">
        <w:rPr>
          <w:rFonts w:ascii="Georgia" w:hAnsi="Georgia" w:cs="Times New Roman"/>
          <w:iCs/>
          <w:sz w:val="20"/>
          <w:szCs w:val="20"/>
          <w:lang w:val="en-ID"/>
        </w:rPr>
        <w:t xml:space="preserve"> di </w:t>
      </w:r>
      <w:proofErr w:type="spellStart"/>
      <w:r w:rsidRPr="002837F3">
        <w:rPr>
          <w:rFonts w:ascii="Georgia" w:hAnsi="Georgia" w:cs="Times New Roman"/>
          <w:iCs/>
          <w:sz w:val="20"/>
          <w:szCs w:val="20"/>
          <w:lang w:val="en-ID"/>
        </w:rPr>
        <w:t>industri</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pangan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olahan</w:t>
      </w:r>
      <w:proofErr w:type="spellEnd"/>
      <w:r w:rsidRPr="002837F3">
        <w:rPr>
          <w:rFonts w:ascii="Georgia" w:hAnsi="Georgia" w:cs="Times New Roman"/>
          <w:iCs/>
          <w:sz w:val="20"/>
          <w:szCs w:val="20"/>
          <w:lang w:val="en-ID"/>
        </w:rPr>
        <w:t xml:space="preserve"> </w:t>
      </w:r>
      <w:proofErr w:type="spellStart"/>
      <w:proofErr w:type="gramStart"/>
      <w:r w:rsidRPr="002837F3">
        <w:rPr>
          <w:rFonts w:ascii="Georgia" w:hAnsi="Georgia" w:cs="Times New Roman"/>
          <w:iCs/>
          <w:sz w:val="20"/>
          <w:szCs w:val="20"/>
          <w:lang w:val="en-ID"/>
        </w:rPr>
        <w:t>akan</w:t>
      </w:r>
      <w:proofErr w:type="spellEnd"/>
      <w:proofErr w:type="gram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memberikan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dampak</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kurang</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baik</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terhadap</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lingkungan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Pemanfaatan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limbah</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dapat</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dilakukan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dengan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mengubahnya</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menjadi</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tepung</w:t>
      </w:r>
      <w:proofErr w:type="spellEnd"/>
      <w:r w:rsidRPr="002837F3">
        <w:rPr>
          <w:rFonts w:ascii="Georgia" w:hAnsi="Georgia" w:cs="Times New Roman"/>
          <w:iCs/>
          <w:sz w:val="20"/>
          <w:szCs w:val="20"/>
          <w:lang w:val="en-ID"/>
        </w:rPr>
        <w:t xml:space="preserve"> </w:t>
      </w:r>
      <w:proofErr w:type="spellStart"/>
      <w:proofErr w:type="gramStart"/>
      <w:r w:rsidRPr="002837F3">
        <w:rPr>
          <w:rFonts w:ascii="Georgia" w:hAnsi="Georgia" w:cs="Times New Roman"/>
          <w:iCs/>
          <w:sz w:val="20"/>
          <w:szCs w:val="20"/>
          <w:lang w:val="en-ID"/>
        </w:rPr>
        <w:t>tulang</w:t>
      </w:r>
      <w:proofErr w:type="spellEnd"/>
      <w:r w:rsidRPr="002837F3">
        <w:rPr>
          <w:rFonts w:ascii="Georgia" w:hAnsi="Georgia" w:cs="Times New Roman"/>
          <w:iCs/>
          <w:sz w:val="20"/>
          <w:szCs w:val="20"/>
          <w:lang w:val="en-ID"/>
        </w:rPr>
        <w:t xml:space="preserve">  yang</w:t>
      </w:r>
      <w:proofErr w:type="gram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dapat</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dimanfaatkan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sebagai</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penambah</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nilai</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gizi</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dalam</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makanan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pendamping</w:t>
      </w:r>
      <w:proofErr w:type="spellEnd"/>
      <w:r w:rsidRPr="002837F3">
        <w:rPr>
          <w:rFonts w:ascii="Georgia" w:hAnsi="Georgia" w:cs="Times New Roman"/>
          <w:iCs/>
          <w:sz w:val="20"/>
          <w:szCs w:val="20"/>
          <w:lang w:val="en-ID"/>
        </w:rPr>
        <w:t xml:space="preserve"> ASI </w:t>
      </w:r>
      <w:proofErr w:type="spellStart"/>
      <w:r w:rsidR="00C9171A" w:rsidRPr="002837F3">
        <w:rPr>
          <w:rFonts w:ascii="Georgia" w:hAnsi="Georgia" w:cs="Times New Roman"/>
          <w:iCs/>
          <w:sz w:val="20"/>
          <w:szCs w:val="20"/>
          <w:lang w:val="en-ID"/>
        </w:rPr>
        <w:t>seperti</w:t>
      </w:r>
      <w:proofErr w:type="spellEnd"/>
      <w:r w:rsidR="00C9171A" w:rsidRPr="002837F3">
        <w:rPr>
          <w:rFonts w:ascii="Georgia" w:hAnsi="Georgia" w:cs="Times New Roman"/>
          <w:iCs/>
          <w:sz w:val="20"/>
          <w:szCs w:val="20"/>
          <w:lang w:val="en-ID"/>
        </w:rPr>
        <w:t xml:space="preserve"> </w:t>
      </w:r>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biskuit</w:t>
      </w:r>
      <w:proofErr w:type="spellEnd"/>
      <w:r w:rsidRPr="002837F3">
        <w:rPr>
          <w:rFonts w:ascii="Georgia" w:hAnsi="Georgia" w:cs="Times New Roman"/>
          <w:iCs/>
          <w:sz w:val="20"/>
          <w:szCs w:val="20"/>
          <w:lang w:val="en-ID"/>
        </w:rPr>
        <w:t xml:space="preserve">. </w:t>
      </w:r>
      <w:proofErr w:type="spellStart"/>
      <w:proofErr w:type="gramStart"/>
      <w:r w:rsidR="001F73F2" w:rsidRPr="002837F3">
        <w:rPr>
          <w:rFonts w:ascii="Georgia" w:hAnsi="Georgia" w:cs="Times New Roman"/>
          <w:iCs/>
          <w:sz w:val="20"/>
          <w:szCs w:val="20"/>
          <w:lang w:val="en-ID"/>
        </w:rPr>
        <w:t>Pangan</w:t>
      </w:r>
      <w:proofErr w:type="spellEnd"/>
      <w:r w:rsidR="001F73F2" w:rsidRPr="002837F3">
        <w:rPr>
          <w:rFonts w:ascii="Georgia" w:hAnsi="Georgia" w:cs="Times New Roman"/>
          <w:iCs/>
          <w:sz w:val="20"/>
          <w:szCs w:val="20"/>
          <w:lang w:val="en-ID"/>
        </w:rPr>
        <w:t xml:space="preserve"> </w:t>
      </w:r>
      <w:proofErr w:type="spellStart"/>
      <w:r w:rsidR="001F73F2" w:rsidRPr="002837F3">
        <w:rPr>
          <w:rFonts w:ascii="Georgia" w:hAnsi="Georgia" w:cs="Times New Roman"/>
          <w:iCs/>
          <w:sz w:val="20"/>
          <w:szCs w:val="20"/>
          <w:lang w:val="en-ID"/>
        </w:rPr>
        <w:t>olahan</w:t>
      </w:r>
      <w:proofErr w:type="spellEnd"/>
      <w:r w:rsidR="001F73F2" w:rsidRPr="002837F3">
        <w:rPr>
          <w:rFonts w:ascii="Georgia" w:hAnsi="Georgia" w:cs="Times New Roman"/>
          <w:iCs/>
          <w:sz w:val="20"/>
          <w:szCs w:val="20"/>
          <w:lang w:val="en-ID"/>
        </w:rPr>
        <w:t xml:space="preserve"> </w:t>
      </w:r>
      <w:proofErr w:type="spellStart"/>
      <w:r w:rsidR="001F73F2" w:rsidRPr="002837F3">
        <w:rPr>
          <w:rFonts w:ascii="Georgia" w:hAnsi="Georgia" w:cs="Times New Roman"/>
          <w:iCs/>
          <w:sz w:val="20"/>
          <w:szCs w:val="20"/>
          <w:lang w:val="en-ID"/>
        </w:rPr>
        <w:t>ini</w:t>
      </w:r>
      <w:proofErr w:type="spellEnd"/>
      <w:r w:rsidR="001F73F2" w:rsidRPr="002837F3">
        <w:rPr>
          <w:rFonts w:ascii="Georgia" w:hAnsi="Georgia" w:cs="Times New Roman"/>
          <w:iCs/>
          <w:sz w:val="20"/>
          <w:szCs w:val="20"/>
          <w:lang w:val="en-ID"/>
        </w:rPr>
        <w:t xml:space="preserve"> </w:t>
      </w:r>
      <w:proofErr w:type="spellStart"/>
      <w:r w:rsidR="001F73F2" w:rsidRPr="002837F3">
        <w:rPr>
          <w:rFonts w:ascii="Georgia" w:hAnsi="Georgia" w:cs="Times New Roman"/>
          <w:iCs/>
          <w:sz w:val="20"/>
          <w:szCs w:val="20"/>
          <w:lang w:val="en-ID"/>
        </w:rPr>
        <w:t>diharapkan</w:t>
      </w:r>
      <w:proofErr w:type="spellEnd"/>
      <w:r w:rsidR="001F73F2" w:rsidRPr="002837F3">
        <w:rPr>
          <w:rFonts w:ascii="Georgia" w:hAnsi="Georgia" w:cs="Times New Roman"/>
          <w:iCs/>
          <w:sz w:val="20"/>
          <w:szCs w:val="20"/>
          <w:lang w:val="en-ID"/>
        </w:rPr>
        <w:t xml:space="preserve"> </w:t>
      </w:r>
      <w:proofErr w:type="spellStart"/>
      <w:r w:rsidR="001F73F2" w:rsidRPr="002837F3">
        <w:rPr>
          <w:rFonts w:ascii="Georgia" w:hAnsi="Georgia" w:cs="Times New Roman"/>
          <w:iCs/>
          <w:sz w:val="20"/>
          <w:szCs w:val="20"/>
          <w:lang w:val="en-ID"/>
        </w:rPr>
        <w:t>dapat</w:t>
      </w:r>
      <w:proofErr w:type="spellEnd"/>
      <w:r w:rsidR="001F73F2" w:rsidRPr="002837F3">
        <w:rPr>
          <w:rFonts w:ascii="Georgia" w:hAnsi="Georgia" w:cs="Times New Roman"/>
          <w:iCs/>
          <w:sz w:val="20"/>
          <w:szCs w:val="20"/>
          <w:lang w:val="en-ID"/>
        </w:rPr>
        <w:t xml:space="preserve"> </w:t>
      </w:r>
      <w:proofErr w:type="spellStart"/>
      <w:r w:rsidR="001F73F2" w:rsidRPr="002837F3">
        <w:rPr>
          <w:rFonts w:ascii="Georgia" w:hAnsi="Georgia" w:cs="Times New Roman"/>
          <w:iCs/>
          <w:sz w:val="20"/>
          <w:szCs w:val="20"/>
          <w:lang w:val="en-ID"/>
        </w:rPr>
        <w:t>membantu</w:t>
      </w:r>
      <w:proofErr w:type="spellEnd"/>
      <w:r w:rsidR="001F73F2" w:rsidRPr="002837F3">
        <w:rPr>
          <w:rFonts w:ascii="Georgia" w:hAnsi="Georgia" w:cs="Times New Roman"/>
          <w:iCs/>
          <w:sz w:val="20"/>
          <w:szCs w:val="20"/>
          <w:lang w:val="en-ID"/>
        </w:rPr>
        <w:t xml:space="preserve"> </w:t>
      </w:r>
      <w:proofErr w:type="spellStart"/>
      <w:r w:rsidR="001F73F2" w:rsidRPr="002837F3">
        <w:rPr>
          <w:rFonts w:ascii="Georgia" w:hAnsi="Georgia" w:cs="Times New Roman"/>
          <w:iCs/>
          <w:sz w:val="20"/>
          <w:szCs w:val="20"/>
          <w:lang w:val="en-ID"/>
        </w:rPr>
        <w:t>peme</w:t>
      </w:r>
      <w:r w:rsidR="00216FF0" w:rsidRPr="002837F3">
        <w:rPr>
          <w:rFonts w:ascii="Georgia" w:hAnsi="Georgia" w:cs="Times New Roman"/>
          <w:iCs/>
          <w:sz w:val="20"/>
          <w:szCs w:val="20"/>
          <w:lang w:val="en-ID"/>
        </w:rPr>
        <w:t>rintah</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dalam</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menanggulangi</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masalah</w:t>
      </w:r>
      <w:proofErr w:type="spellEnd"/>
      <w:r w:rsidR="00216FF0" w:rsidRPr="002837F3">
        <w:rPr>
          <w:rFonts w:ascii="Georgia" w:hAnsi="Georgia" w:cs="Times New Roman"/>
          <w:iCs/>
          <w:sz w:val="20"/>
          <w:szCs w:val="20"/>
          <w:lang w:val="en-ID"/>
        </w:rPr>
        <w:t xml:space="preserve"> stunting yang </w:t>
      </w:r>
      <w:proofErr w:type="spellStart"/>
      <w:r w:rsidR="00216FF0" w:rsidRPr="002837F3">
        <w:rPr>
          <w:rFonts w:ascii="Georgia" w:hAnsi="Georgia" w:cs="Times New Roman"/>
          <w:iCs/>
          <w:sz w:val="20"/>
          <w:szCs w:val="20"/>
          <w:lang w:val="en-ID"/>
        </w:rPr>
        <w:t>sedang</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terjadi</w:t>
      </w:r>
      <w:proofErr w:type="spellEnd"/>
      <w:r w:rsidR="00216FF0" w:rsidRPr="002837F3">
        <w:rPr>
          <w:rFonts w:ascii="Georgia" w:hAnsi="Georgia" w:cs="Times New Roman"/>
          <w:iCs/>
          <w:sz w:val="20"/>
          <w:szCs w:val="20"/>
          <w:lang w:val="en-ID"/>
        </w:rPr>
        <w:t>.</w:t>
      </w:r>
      <w:proofErr w:type="gramEnd"/>
      <w:r w:rsidR="00216FF0" w:rsidRPr="002837F3">
        <w:rPr>
          <w:rFonts w:ascii="Georgia" w:hAnsi="Georgia" w:cs="Times New Roman"/>
          <w:iCs/>
          <w:sz w:val="20"/>
          <w:szCs w:val="20"/>
          <w:lang w:val="en-ID"/>
        </w:rPr>
        <w:t xml:space="preserve"> </w:t>
      </w:r>
      <w:proofErr w:type="spellStart"/>
      <w:proofErr w:type="gramStart"/>
      <w:r w:rsidR="00216FF0" w:rsidRPr="002837F3">
        <w:rPr>
          <w:rFonts w:ascii="Georgia" w:hAnsi="Georgia" w:cs="Times New Roman"/>
          <w:iCs/>
          <w:sz w:val="20"/>
          <w:szCs w:val="20"/>
          <w:lang w:val="en-ID"/>
        </w:rPr>
        <w:t>Biskuit</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sebelum</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diedarkan</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sebaiknya</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memenuhi</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persyaratan</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nilai</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gizi</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makro</w:t>
      </w:r>
      <w:proofErr w:type="spellEnd"/>
      <w:r w:rsidR="00216FF0" w:rsidRPr="002837F3">
        <w:rPr>
          <w:rFonts w:ascii="Georgia" w:hAnsi="Georgia" w:cs="Times New Roman"/>
          <w:iCs/>
          <w:sz w:val="20"/>
          <w:szCs w:val="20"/>
          <w:lang w:val="en-ID"/>
        </w:rPr>
        <w:t xml:space="preserve"> yang </w:t>
      </w:r>
      <w:proofErr w:type="spellStart"/>
      <w:r w:rsidR="00216FF0" w:rsidRPr="002837F3">
        <w:rPr>
          <w:rFonts w:ascii="Georgia" w:hAnsi="Georgia" w:cs="Times New Roman"/>
          <w:iCs/>
          <w:sz w:val="20"/>
          <w:szCs w:val="20"/>
          <w:lang w:val="en-ID"/>
        </w:rPr>
        <w:t>telah</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ditetapkan</w:t>
      </w:r>
      <w:proofErr w:type="spellEnd"/>
      <w:r w:rsidR="00216FF0" w:rsidRPr="002837F3">
        <w:rPr>
          <w:rFonts w:ascii="Georgia" w:hAnsi="Georgia" w:cs="Times New Roman"/>
          <w:iCs/>
          <w:sz w:val="20"/>
          <w:szCs w:val="20"/>
          <w:lang w:val="en-ID"/>
        </w:rPr>
        <w:t>.</w:t>
      </w:r>
      <w:proofErr w:type="gram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Tujuan</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penelitian</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ini</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adalah</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sz w:val="20"/>
          <w:szCs w:val="20"/>
          <w:lang w:val="en-ID"/>
        </w:rPr>
        <w:t>analisis</w:t>
      </w:r>
      <w:proofErr w:type="spellEnd"/>
      <w:r w:rsidR="00216FF0" w:rsidRPr="002837F3">
        <w:rPr>
          <w:rFonts w:ascii="Georgia" w:hAnsi="Georgia" w:cs="Times New Roman"/>
          <w:sz w:val="20"/>
          <w:szCs w:val="20"/>
          <w:lang w:val="en-ID"/>
        </w:rPr>
        <w:t xml:space="preserve"> </w:t>
      </w:r>
      <w:proofErr w:type="spellStart"/>
      <w:proofErr w:type="gramStart"/>
      <w:r w:rsidR="00216FF0" w:rsidRPr="002837F3">
        <w:rPr>
          <w:rFonts w:ascii="Georgia" w:hAnsi="Georgia" w:cs="Times New Roman"/>
          <w:sz w:val="20"/>
          <w:szCs w:val="20"/>
          <w:lang w:val="en-ID"/>
        </w:rPr>
        <w:t>kadar</w:t>
      </w:r>
      <w:proofErr w:type="spellEnd"/>
      <w:proofErr w:type="gram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kandungan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makro</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pada</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biskuit</w:t>
      </w:r>
      <w:proofErr w:type="spellEnd"/>
      <w:r w:rsidR="00216FF0" w:rsidRPr="002837F3">
        <w:rPr>
          <w:rFonts w:ascii="Georgia" w:hAnsi="Georgia" w:cs="Times New Roman"/>
          <w:sz w:val="20"/>
          <w:szCs w:val="20"/>
          <w:lang w:val="en-ID"/>
        </w:rPr>
        <w:t xml:space="preserve"> yang </w:t>
      </w:r>
      <w:proofErr w:type="spellStart"/>
      <w:r w:rsidR="00216FF0" w:rsidRPr="002837F3">
        <w:rPr>
          <w:rFonts w:ascii="Georgia" w:hAnsi="Georgia" w:cs="Times New Roman"/>
          <w:sz w:val="20"/>
          <w:szCs w:val="20"/>
          <w:lang w:val="en-ID"/>
        </w:rPr>
        <w:t>telah</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difortifikasi</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dengan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tepung</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tulang</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ikan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patin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yaitu</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karbohidrat</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lemak</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dan</w:t>
      </w:r>
      <w:proofErr w:type="spellEnd"/>
      <w:r w:rsidR="00216FF0" w:rsidRPr="002837F3">
        <w:rPr>
          <w:rFonts w:ascii="Georgia" w:hAnsi="Georgia" w:cs="Times New Roman"/>
          <w:sz w:val="20"/>
          <w:szCs w:val="20"/>
          <w:lang w:val="en-ID"/>
        </w:rPr>
        <w:t xml:space="preserve"> protein. </w:t>
      </w:r>
      <w:proofErr w:type="spellStart"/>
      <w:proofErr w:type="gramStart"/>
      <w:r w:rsidR="00216FF0" w:rsidRPr="002837F3">
        <w:rPr>
          <w:rFonts w:ascii="Georgia" w:hAnsi="Georgia" w:cs="Times New Roman"/>
          <w:sz w:val="20"/>
          <w:szCs w:val="20"/>
          <w:lang w:val="en-ID"/>
        </w:rPr>
        <w:t>Penelitian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ini</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menggunakan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metoda</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analisis</w:t>
      </w:r>
      <w:proofErr w:type="spellEnd"/>
      <w:r w:rsidR="00216FF0" w:rsidRPr="002837F3">
        <w:rPr>
          <w:rFonts w:ascii="Georgia" w:hAnsi="Georgia" w:cs="Times New Roman"/>
          <w:sz w:val="20"/>
          <w:szCs w:val="20"/>
          <w:lang w:val="en-ID"/>
        </w:rPr>
        <w:t xml:space="preserve"> data </w:t>
      </w:r>
      <w:proofErr w:type="spellStart"/>
      <w:r w:rsidR="00216FF0" w:rsidRPr="002837F3">
        <w:rPr>
          <w:rFonts w:ascii="Georgia" w:hAnsi="Georgia" w:cs="Times New Roman"/>
          <w:sz w:val="20"/>
          <w:szCs w:val="20"/>
          <w:lang w:val="en-ID"/>
        </w:rPr>
        <w:t>deskriptif</w:t>
      </w:r>
      <w:proofErr w:type="spellEnd"/>
      <w:r w:rsidR="00216FF0" w:rsidRPr="002837F3">
        <w:rPr>
          <w:rFonts w:ascii="Georgia" w:hAnsi="Georgia" w:cs="Times New Roman"/>
          <w:sz w:val="20"/>
          <w:szCs w:val="20"/>
          <w:lang w:val="en-ID"/>
        </w:rPr>
        <w:t>.</w:t>
      </w:r>
      <w:proofErr w:type="gram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Perlakuan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pada</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penelitian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ini</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adalah</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memformulasikan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biskuit</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dengan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penambahan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tepung</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tulang</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ikan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patin</w:t>
      </w:r>
      <w:proofErr w:type="spellEnd"/>
      <w:r w:rsidR="00216FF0" w:rsidRPr="002837F3">
        <w:rPr>
          <w:rFonts w:ascii="Georgia" w:hAnsi="Georgia" w:cs="Times New Roman"/>
          <w:sz w:val="20"/>
          <w:szCs w:val="20"/>
          <w:lang w:val="en-ID"/>
        </w:rPr>
        <w:t xml:space="preserve"> 0(F0), 25% (F1) </w:t>
      </w:r>
      <w:proofErr w:type="spellStart"/>
      <w:r w:rsidR="00216FF0" w:rsidRPr="002837F3">
        <w:rPr>
          <w:rFonts w:ascii="Georgia" w:hAnsi="Georgia" w:cs="Times New Roman"/>
          <w:sz w:val="20"/>
          <w:szCs w:val="20"/>
          <w:lang w:val="en-ID"/>
        </w:rPr>
        <w:t>dan</w:t>
      </w:r>
      <w:proofErr w:type="spellEnd"/>
      <w:r w:rsidR="00216FF0" w:rsidRPr="002837F3">
        <w:rPr>
          <w:rFonts w:ascii="Georgia" w:hAnsi="Georgia" w:cs="Times New Roman"/>
          <w:sz w:val="20"/>
          <w:szCs w:val="20"/>
          <w:lang w:val="en-ID"/>
        </w:rPr>
        <w:t xml:space="preserve"> </w:t>
      </w:r>
      <w:proofErr w:type="gramStart"/>
      <w:r w:rsidR="00216FF0" w:rsidRPr="002837F3">
        <w:rPr>
          <w:rFonts w:ascii="Georgia" w:hAnsi="Georgia" w:cs="Times New Roman"/>
          <w:sz w:val="20"/>
          <w:szCs w:val="20"/>
          <w:lang w:val="en-ID"/>
        </w:rPr>
        <w:t>50%</w:t>
      </w:r>
      <w:proofErr w:type="gramEnd"/>
      <w:r w:rsidR="00216FF0" w:rsidRPr="002837F3">
        <w:rPr>
          <w:rFonts w:ascii="Georgia" w:hAnsi="Georgia" w:cs="Times New Roman"/>
          <w:sz w:val="20"/>
          <w:szCs w:val="20"/>
          <w:lang w:val="en-ID"/>
        </w:rPr>
        <w:t xml:space="preserve">(F2). </w:t>
      </w:r>
      <w:r w:rsidR="00216FF0" w:rsidRPr="0040303E">
        <w:rPr>
          <w:rFonts w:ascii="Georgia" w:hAnsi="Georgia" w:cs="Times New Roman"/>
          <w:sz w:val="20"/>
          <w:szCs w:val="20"/>
          <w:lang w:val="sv-SE"/>
        </w:rPr>
        <w:t xml:space="preserve">Berdasarkan pengujian yang telah dilakukan pada kandungan karbohidrat, lemak dan protein memenuhi persyaratan biskuit berdasarkan </w:t>
      </w:r>
      <w:r w:rsidR="00216FF0" w:rsidRPr="00153C12">
        <w:rPr>
          <w:rFonts w:ascii="Georgia" w:hAnsi="Georgia" w:cs="Times New Roman"/>
          <w:sz w:val="20"/>
          <w:szCs w:val="20"/>
          <w:lang w:val="sv-SE"/>
        </w:rPr>
        <w:t>SNI 2973-2011</w:t>
      </w:r>
      <w:r w:rsidR="0065017A" w:rsidRPr="00153C12">
        <w:rPr>
          <w:rFonts w:ascii="Georgia" w:hAnsi="Georgia" w:cs="Times New Roman"/>
          <w:sz w:val="20"/>
          <w:szCs w:val="20"/>
          <w:lang w:val="sv-SE"/>
        </w:rPr>
        <w:t>.</w:t>
      </w:r>
    </w:p>
    <w:p w14:paraId="43C513A1" w14:textId="77777777" w:rsidR="00FC2BE2" w:rsidRPr="00400970" w:rsidRDefault="00FC2BE2" w:rsidP="00365FB5">
      <w:pPr>
        <w:tabs>
          <w:tab w:val="left" w:pos="426"/>
        </w:tabs>
        <w:spacing w:after="0"/>
        <w:ind w:left="3150"/>
        <w:jc w:val="both"/>
        <w:rPr>
          <w:rFonts w:ascii="Georgia" w:eastAsia="Bodoni" w:hAnsi="Georgia" w:cs="Bodoni"/>
          <w:b/>
          <w:sz w:val="20"/>
          <w:szCs w:val="20"/>
          <w:lang w:val="fi-FI"/>
        </w:rPr>
      </w:pPr>
      <w:r w:rsidRPr="00400970">
        <w:rPr>
          <w:rFonts w:ascii="Georgia" w:eastAsia="Bodoni" w:hAnsi="Georgia" w:cs="Bodoni"/>
          <w:b/>
          <w:sz w:val="20"/>
          <w:szCs w:val="20"/>
          <w:lang w:val="fi-FI"/>
        </w:rPr>
        <w:t>Kata Kunci</w:t>
      </w:r>
    </w:p>
    <w:p w14:paraId="4F61230C" w14:textId="233525D2" w:rsidR="00FC2BE2" w:rsidRPr="00400970" w:rsidRDefault="00FC2BE2" w:rsidP="00365FB5">
      <w:pPr>
        <w:tabs>
          <w:tab w:val="left" w:pos="426"/>
        </w:tabs>
        <w:spacing w:after="0" w:line="240" w:lineRule="auto"/>
        <w:jc w:val="both"/>
        <w:rPr>
          <w:rFonts w:ascii="Georgia" w:eastAsia="Bodoni" w:hAnsi="Georgia" w:cs="Bodoni"/>
          <w:sz w:val="20"/>
          <w:szCs w:val="20"/>
          <w:lang w:val="fi-FI"/>
        </w:rPr>
      </w:pPr>
      <w:r w:rsidRPr="00400970">
        <w:rPr>
          <w:rFonts w:ascii="Georgia" w:eastAsia="Bodoni" w:hAnsi="Georgia" w:cs="Bodoni"/>
          <w:sz w:val="20"/>
          <w:szCs w:val="20"/>
          <w:lang w:val="fi-FI"/>
        </w:rPr>
        <w:tab/>
      </w:r>
      <w:r w:rsidRPr="00400970">
        <w:rPr>
          <w:rFonts w:ascii="Georgia" w:eastAsia="Bodoni" w:hAnsi="Georgia" w:cs="Bodoni"/>
          <w:sz w:val="20"/>
          <w:szCs w:val="20"/>
          <w:lang w:val="fi-FI"/>
        </w:rPr>
        <w:tab/>
      </w:r>
      <w:r w:rsidRPr="00400970">
        <w:rPr>
          <w:rFonts w:ascii="Georgia" w:eastAsia="Bodoni" w:hAnsi="Georgia" w:cs="Bodoni"/>
          <w:sz w:val="20"/>
          <w:szCs w:val="20"/>
          <w:lang w:val="fi-FI"/>
        </w:rPr>
        <w:tab/>
      </w:r>
      <w:r w:rsidRPr="00400970">
        <w:rPr>
          <w:rFonts w:ascii="Georgia" w:eastAsia="Bodoni" w:hAnsi="Georgia" w:cs="Bodoni"/>
          <w:sz w:val="20"/>
          <w:szCs w:val="20"/>
          <w:lang w:val="fi-FI"/>
        </w:rPr>
        <w:tab/>
      </w:r>
      <w:r w:rsidRPr="00400970">
        <w:rPr>
          <w:rFonts w:ascii="Georgia" w:eastAsia="Bodoni" w:hAnsi="Georgia" w:cs="Bodoni"/>
          <w:sz w:val="20"/>
          <w:szCs w:val="20"/>
          <w:lang w:val="fi-FI"/>
        </w:rPr>
        <w:tab/>
        <w:t xml:space="preserve">      </w:t>
      </w:r>
      <w:r w:rsidR="0040303E">
        <w:rPr>
          <w:rFonts w:ascii="Georgia" w:eastAsia="Bodoni" w:hAnsi="Georgia" w:cs="Bodoni"/>
          <w:sz w:val="20"/>
          <w:szCs w:val="20"/>
          <w:lang w:val="fi-FI"/>
        </w:rPr>
        <w:t>Biskuit</w:t>
      </w:r>
      <w:r w:rsidRPr="00400970">
        <w:rPr>
          <w:rFonts w:ascii="Georgia" w:eastAsia="Bodoni" w:hAnsi="Georgia" w:cs="Bodoni"/>
          <w:sz w:val="20"/>
          <w:szCs w:val="20"/>
          <w:lang w:val="fi-FI"/>
        </w:rPr>
        <w:t>,</w:t>
      </w:r>
      <w:r w:rsidR="0040303E">
        <w:rPr>
          <w:rFonts w:ascii="Georgia" w:eastAsia="Bodoni" w:hAnsi="Georgia" w:cs="Bodoni"/>
          <w:sz w:val="20"/>
          <w:szCs w:val="20"/>
          <w:lang w:val="fi-FI"/>
        </w:rPr>
        <w:t xml:space="preserve"> Tepung Tulang, Ikan Patin, Stunting</w:t>
      </w:r>
    </w:p>
    <w:p w14:paraId="6E62C70D" w14:textId="5E7B408C" w:rsidR="00FC2BE2" w:rsidRPr="00400970" w:rsidRDefault="00FC2BE2" w:rsidP="00FC2BE2">
      <w:pPr>
        <w:tabs>
          <w:tab w:val="left" w:pos="426"/>
        </w:tabs>
        <w:spacing w:after="0" w:line="240" w:lineRule="auto"/>
        <w:jc w:val="both"/>
        <w:rPr>
          <w:rFonts w:ascii="Georgia" w:eastAsia="Bodoni" w:hAnsi="Georgia" w:cs="Bodoni"/>
          <w:sz w:val="20"/>
          <w:szCs w:val="20"/>
          <w:lang w:val="fi-FI"/>
        </w:rPr>
      </w:pPr>
    </w:p>
    <w:p w14:paraId="6C0E1393" w14:textId="77777777" w:rsidR="00FC2BE2" w:rsidRPr="00400970" w:rsidRDefault="00FC2BE2" w:rsidP="00FC2BE2">
      <w:pPr>
        <w:tabs>
          <w:tab w:val="left" w:pos="426"/>
        </w:tabs>
        <w:spacing w:after="0" w:line="240" w:lineRule="auto"/>
        <w:jc w:val="both"/>
        <w:rPr>
          <w:rFonts w:ascii="Georgia" w:eastAsia="Bodoni" w:hAnsi="Georgia" w:cs="Bodoni"/>
          <w:b/>
          <w:sz w:val="24"/>
          <w:szCs w:val="24"/>
          <w:lang w:val="fi-FI"/>
        </w:rPr>
        <w:sectPr w:rsidR="00FC2BE2" w:rsidRPr="00400970" w:rsidSect="00FC2BE2">
          <w:headerReference w:type="default" r:id="rId8"/>
          <w:footerReference w:type="default" r:id="rId9"/>
          <w:pgSz w:w="11906" w:h="16838" w:code="9"/>
          <w:pgMar w:top="1843" w:right="1440" w:bottom="1440" w:left="1440" w:header="709" w:footer="709" w:gutter="0"/>
          <w:cols w:space="369"/>
          <w:docGrid w:linePitch="360"/>
        </w:sectPr>
      </w:pPr>
    </w:p>
    <w:p w14:paraId="03CBC435" w14:textId="77777777" w:rsidR="00FC2BE2" w:rsidRPr="00400970" w:rsidRDefault="00FC2BE2" w:rsidP="00FC2BE2">
      <w:pPr>
        <w:tabs>
          <w:tab w:val="left" w:pos="426"/>
        </w:tabs>
        <w:spacing w:after="0" w:line="240" w:lineRule="auto"/>
        <w:jc w:val="both"/>
        <w:rPr>
          <w:rFonts w:ascii="Georgia" w:eastAsia="Bodoni" w:hAnsi="Georgia" w:cs="Bodoni"/>
          <w:b/>
          <w:sz w:val="24"/>
          <w:szCs w:val="24"/>
          <w:lang w:val="fi-FI"/>
        </w:rPr>
      </w:pPr>
      <w:commentRangeStart w:id="0"/>
      <w:r w:rsidRPr="00400970">
        <w:rPr>
          <w:rFonts w:ascii="Georgia" w:eastAsia="Bodoni" w:hAnsi="Georgia" w:cs="Bodoni"/>
          <w:b/>
          <w:sz w:val="24"/>
          <w:szCs w:val="24"/>
          <w:lang w:val="fi-FI"/>
        </w:rPr>
        <w:lastRenderedPageBreak/>
        <w:t>PENDAHULUAN</w:t>
      </w:r>
    </w:p>
    <w:p w14:paraId="4699D3FB" w14:textId="77777777" w:rsidR="00094F08" w:rsidRPr="00400970" w:rsidRDefault="00FC2BE2" w:rsidP="00F76A7A">
      <w:pPr>
        <w:tabs>
          <w:tab w:val="center" w:pos="4431"/>
        </w:tabs>
        <w:autoSpaceDE w:val="0"/>
        <w:autoSpaceDN w:val="0"/>
        <w:adjustRightInd w:val="0"/>
        <w:spacing w:after="0" w:line="240" w:lineRule="auto"/>
        <w:ind w:firstLine="567"/>
        <w:jc w:val="both"/>
        <w:rPr>
          <w:rFonts w:ascii="Georgia" w:eastAsia="Bodoni" w:hAnsi="Georgia" w:cs="Bodoni"/>
          <w:color w:val="000000"/>
          <w:sz w:val="22"/>
          <w:szCs w:val="22"/>
          <w:lang w:val="fi-FI"/>
        </w:rPr>
      </w:pPr>
      <w:r w:rsidRPr="00400970">
        <w:rPr>
          <w:rFonts w:ascii="Georgia" w:eastAsia="Bodoni" w:hAnsi="Georgia" w:cs="Bodoni"/>
          <w:color w:val="000000"/>
          <w:sz w:val="22"/>
          <w:szCs w:val="22"/>
          <w:lang w:val="fi-FI"/>
        </w:rPr>
        <w:tab/>
      </w:r>
    </w:p>
    <w:p w14:paraId="619983CD" w14:textId="28CBCC32" w:rsidR="00262BF6" w:rsidRPr="00400970" w:rsidRDefault="00262BF6" w:rsidP="00510F7A">
      <w:pPr>
        <w:tabs>
          <w:tab w:val="center" w:pos="4431"/>
        </w:tabs>
        <w:autoSpaceDE w:val="0"/>
        <w:autoSpaceDN w:val="0"/>
        <w:adjustRightInd w:val="0"/>
        <w:spacing w:after="0" w:line="240" w:lineRule="auto"/>
        <w:ind w:firstLine="567"/>
        <w:jc w:val="both"/>
        <w:rPr>
          <w:rFonts w:ascii="Georgia" w:hAnsi="Georgia" w:cs="Times New Roman"/>
          <w:iCs/>
          <w:sz w:val="22"/>
          <w:szCs w:val="22"/>
          <w:lang w:val="fi-FI"/>
        </w:rPr>
      </w:pPr>
      <w:r w:rsidRPr="00400970">
        <w:rPr>
          <w:rFonts w:ascii="Georgia" w:hAnsi="Georgia" w:cs="Times New Roman"/>
          <w:iCs/>
          <w:sz w:val="22"/>
          <w:szCs w:val="22"/>
          <w:lang w:val="fi-FI"/>
        </w:rPr>
        <w:t xml:space="preserve">Pengelolaan </w:t>
      </w:r>
      <w:commentRangeEnd w:id="0"/>
      <w:r w:rsidR="00434D03">
        <w:rPr>
          <w:rStyle w:val="CommentReference"/>
        </w:rPr>
        <w:commentReference w:id="0"/>
      </w:r>
      <w:r w:rsidRPr="00400970">
        <w:rPr>
          <w:rFonts w:ascii="Georgia" w:hAnsi="Georgia" w:cs="Times New Roman"/>
          <w:iCs/>
          <w:sz w:val="22"/>
          <w:szCs w:val="22"/>
          <w:lang w:val="fi-FI"/>
        </w:rPr>
        <w:t>limbah perikanan yang belum optimal dilakukan seperti tulang ikan yang ada di</w:t>
      </w:r>
      <w:r w:rsidR="0062122F" w:rsidRPr="00400970">
        <w:rPr>
          <w:rFonts w:ascii="Georgia" w:hAnsi="Georgia" w:cs="Times New Roman"/>
          <w:iCs/>
          <w:sz w:val="22"/>
          <w:szCs w:val="22"/>
          <w:lang w:val="fi-FI"/>
        </w:rPr>
        <w:t xml:space="preserve"> </w:t>
      </w:r>
      <w:r w:rsidRPr="00400970">
        <w:rPr>
          <w:rFonts w:ascii="Georgia" w:hAnsi="Georgia" w:cs="Times New Roman"/>
          <w:iCs/>
          <w:sz w:val="22"/>
          <w:szCs w:val="22"/>
          <w:lang w:val="fi-FI"/>
        </w:rPr>
        <w:t xml:space="preserve">industri pangan olahan akan memberikan dampak </w:t>
      </w:r>
      <w:r w:rsidR="0062122F" w:rsidRPr="00400970">
        <w:rPr>
          <w:rFonts w:ascii="Georgia" w:hAnsi="Georgia" w:cs="Times New Roman"/>
          <w:iCs/>
          <w:sz w:val="22"/>
          <w:szCs w:val="22"/>
          <w:lang w:val="fi-FI"/>
        </w:rPr>
        <w:t xml:space="preserve">kurang baik terhadap lingkungan (Fajaria, </w:t>
      </w:r>
      <w:r w:rsidR="0062122F" w:rsidRPr="00400970">
        <w:rPr>
          <w:rFonts w:ascii="Georgia" w:hAnsi="Georgia" w:cs="Times New Roman"/>
          <w:i/>
          <w:sz w:val="22"/>
          <w:szCs w:val="22"/>
          <w:lang w:val="fi-FI"/>
        </w:rPr>
        <w:t xml:space="preserve">et.al., </w:t>
      </w:r>
      <w:r w:rsidR="0062122F" w:rsidRPr="00400970">
        <w:rPr>
          <w:rFonts w:ascii="Georgia" w:hAnsi="Georgia" w:cs="Times New Roman"/>
          <w:iCs/>
          <w:sz w:val="22"/>
          <w:szCs w:val="22"/>
          <w:lang w:val="fi-FI"/>
        </w:rPr>
        <w:t>2019). Unsur utama tulang ikan adalah kalsium dan fosfor yang merupakan mineral dibutuhkan oleh manusia (</w:t>
      </w:r>
      <w:commentRangeStart w:id="1"/>
      <w:r w:rsidR="0062122F" w:rsidRPr="00400970">
        <w:rPr>
          <w:rFonts w:ascii="Georgia" w:hAnsi="Georgia" w:cs="Times New Roman"/>
          <w:iCs/>
          <w:sz w:val="22"/>
          <w:szCs w:val="22"/>
          <w:lang w:val="fi-FI"/>
        </w:rPr>
        <w:t>Halve, 1989</w:t>
      </w:r>
      <w:commentRangeEnd w:id="1"/>
      <w:r w:rsidR="00434D03">
        <w:rPr>
          <w:rStyle w:val="CommentReference"/>
        </w:rPr>
        <w:commentReference w:id="1"/>
      </w:r>
      <w:r w:rsidR="0062122F" w:rsidRPr="00400970">
        <w:rPr>
          <w:rFonts w:ascii="Georgia" w:hAnsi="Georgia" w:cs="Times New Roman"/>
          <w:iCs/>
          <w:sz w:val="22"/>
          <w:szCs w:val="22"/>
          <w:lang w:val="fi-FI"/>
        </w:rPr>
        <w:t>). sehingga limbah tulang ikan patin dapat dimanfaatkan dengan mengolahnya kembali menjadi barang yang bernilai ekonomis. Pengolahannya dapat dilakukan menjadi tepung tulang</w:t>
      </w:r>
      <w:r w:rsidR="00510F7A" w:rsidRPr="00400970">
        <w:rPr>
          <w:rFonts w:ascii="Georgia" w:hAnsi="Georgia" w:cs="Times New Roman"/>
          <w:iCs/>
          <w:sz w:val="22"/>
          <w:szCs w:val="22"/>
          <w:lang w:val="fi-FI"/>
        </w:rPr>
        <w:t>. Tepung tulang ikan adalah suatu produk padat kering yang dihasilkan dengan cara mengeluarkan sebagian besar cairan atau seluruh lemak yang terkandung pada tulang ikan (Kaya, 2008).</w:t>
      </w:r>
    </w:p>
    <w:p w14:paraId="2D656A44" w14:textId="79C9781D" w:rsidR="00510F7A" w:rsidRPr="00400970" w:rsidRDefault="00510F7A" w:rsidP="00510F7A">
      <w:pPr>
        <w:tabs>
          <w:tab w:val="center" w:pos="4431"/>
        </w:tabs>
        <w:autoSpaceDE w:val="0"/>
        <w:autoSpaceDN w:val="0"/>
        <w:adjustRightInd w:val="0"/>
        <w:spacing w:after="0" w:line="240" w:lineRule="auto"/>
        <w:ind w:firstLine="567"/>
        <w:jc w:val="both"/>
        <w:rPr>
          <w:rFonts w:ascii="Georgia" w:hAnsi="Georgia" w:cs="Times New Roman"/>
          <w:iCs/>
          <w:sz w:val="22"/>
          <w:szCs w:val="22"/>
          <w:lang w:val="sv-SE"/>
        </w:rPr>
      </w:pPr>
      <w:r w:rsidRPr="00400970">
        <w:rPr>
          <w:rFonts w:ascii="Georgia" w:hAnsi="Georgia" w:cs="Times New Roman"/>
          <w:iCs/>
          <w:sz w:val="22"/>
          <w:szCs w:val="22"/>
          <w:lang w:val="sv-SE"/>
        </w:rPr>
        <w:t>Pengolahan tepung tulang ikan patin yang kaya akan kalsium dan fosfor dapat dilakukan fortifikasi pada pangan olahan seperi biskuit</w:t>
      </w:r>
      <w:r w:rsidR="00502FE2" w:rsidRPr="00400970">
        <w:rPr>
          <w:rFonts w:ascii="Georgia" w:hAnsi="Georgia" w:cs="Times New Roman"/>
          <w:iCs/>
          <w:sz w:val="22"/>
          <w:szCs w:val="22"/>
          <w:lang w:val="sv-SE"/>
        </w:rPr>
        <w:t>. Pemilihan produk diversifikasi ini dipilih karena mudah untuk dikonsumsi dan banyak disukai oleh masyarakat dalam berbagai kalangan (Siagian, 2022).</w:t>
      </w:r>
    </w:p>
    <w:p w14:paraId="3A23D15F" w14:textId="46E8F90A" w:rsidR="00FC2BE2" w:rsidRPr="00400970" w:rsidRDefault="00F76A7A" w:rsidP="00F76A7A">
      <w:pPr>
        <w:tabs>
          <w:tab w:val="center" w:pos="4431"/>
        </w:tabs>
        <w:autoSpaceDE w:val="0"/>
        <w:autoSpaceDN w:val="0"/>
        <w:adjustRightInd w:val="0"/>
        <w:spacing w:after="0" w:line="240" w:lineRule="auto"/>
        <w:ind w:firstLine="567"/>
        <w:jc w:val="both"/>
        <w:rPr>
          <w:rFonts w:ascii="Georgia" w:hAnsi="Georgia" w:cs="Times New Roman"/>
          <w:sz w:val="22"/>
          <w:szCs w:val="22"/>
          <w:lang w:val="sv-SE"/>
        </w:rPr>
      </w:pPr>
      <w:r w:rsidRPr="00400970">
        <w:rPr>
          <w:rFonts w:ascii="Georgia" w:hAnsi="Georgia" w:cs="Times New Roman"/>
          <w:iCs/>
          <w:sz w:val="22"/>
          <w:szCs w:val="22"/>
          <w:lang w:val="sv-SE"/>
        </w:rPr>
        <w:t xml:space="preserve">Biskuit merupakan salah satu produk makanan kering yang dibuat dari bahan dasar tepung terigu atau substitusinya, minyak atau lemak dengan atau tanpa penambahan bahan pangan lain yang diizinkan </w:t>
      </w:r>
      <w:r w:rsidRPr="00400970">
        <w:rPr>
          <w:rFonts w:ascii="Georgia" w:hAnsi="Georgia" w:cs="Times New Roman"/>
          <w:sz w:val="22"/>
          <w:szCs w:val="22"/>
          <w:lang w:val="sv-SE"/>
        </w:rPr>
        <w:t>(</w:t>
      </w:r>
      <w:r w:rsidRPr="00400970">
        <w:rPr>
          <w:rFonts w:ascii="Georgia" w:hAnsi="Georgia" w:cs="Times New Roman"/>
          <w:iCs/>
          <w:sz w:val="22"/>
          <w:szCs w:val="22"/>
          <w:lang w:val="sv-SE"/>
        </w:rPr>
        <w:t xml:space="preserve">Badan Standar Nasional, </w:t>
      </w:r>
      <w:r w:rsidR="001E40FE" w:rsidRPr="00400970">
        <w:rPr>
          <w:rFonts w:ascii="Georgia" w:hAnsi="Georgia" w:cs="Times New Roman"/>
          <w:iCs/>
          <w:sz w:val="22"/>
          <w:szCs w:val="22"/>
          <w:lang w:val="sv-SE"/>
        </w:rPr>
        <w:t>1992</w:t>
      </w:r>
      <w:r w:rsidRPr="00400970">
        <w:rPr>
          <w:rFonts w:ascii="Georgia" w:hAnsi="Georgia" w:cs="Times New Roman"/>
          <w:sz w:val="22"/>
          <w:szCs w:val="22"/>
          <w:lang w:val="sv-SE"/>
        </w:rPr>
        <w:t>)</w:t>
      </w:r>
      <w:r w:rsidRPr="00400970">
        <w:rPr>
          <w:rFonts w:ascii="Georgia" w:hAnsi="Georgia" w:cs="Times New Roman"/>
          <w:iCs/>
          <w:sz w:val="22"/>
          <w:szCs w:val="22"/>
          <w:lang w:val="sv-SE"/>
        </w:rPr>
        <w:t>.</w:t>
      </w:r>
      <w:r w:rsidRPr="00400970">
        <w:rPr>
          <w:rFonts w:ascii="Georgia" w:hAnsi="Georgia" w:cs="Times New Roman"/>
          <w:sz w:val="22"/>
          <w:szCs w:val="22"/>
          <w:lang w:val="sv-SE"/>
        </w:rPr>
        <w:t xml:space="preserve"> Pada pembuatan biskuit terdapat zat tambahan lainnya seperti gula, gula berfungsi untuk menghasilkan cita rasa dan struktur biskuit yang baik, serta memberi rasa manis, melembutkan dan menghaluskan tekstur serta membuat warna biskuit menjadi cokelat menarik (</w:t>
      </w:r>
      <w:r w:rsidRPr="00400970">
        <w:rPr>
          <w:rFonts w:ascii="Georgia" w:hAnsi="Georgia" w:cs="Times New Roman"/>
          <w:bCs/>
          <w:sz w:val="22"/>
          <w:szCs w:val="22"/>
          <w:lang w:val="sv-SE"/>
        </w:rPr>
        <w:t xml:space="preserve">Mandjoro </w:t>
      </w:r>
      <w:r w:rsidRPr="00400970">
        <w:rPr>
          <w:rFonts w:ascii="Georgia" w:hAnsi="Georgia" w:cs="Times New Roman"/>
          <w:bCs/>
          <w:i/>
          <w:sz w:val="22"/>
          <w:szCs w:val="22"/>
          <w:lang w:val="sv-SE"/>
        </w:rPr>
        <w:t>et al</w:t>
      </w:r>
      <w:r w:rsidRPr="00400970">
        <w:rPr>
          <w:rFonts w:ascii="Georgia" w:hAnsi="Georgia" w:cs="Times New Roman"/>
          <w:bCs/>
          <w:sz w:val="22"/>
          <w:szCs w:val="22"/>
          <w:lang w:val="sv-SE"/>
        </w:rPr>
        <w:t>., 2019</w:t>
      </w:r>
      <w:r w:rsidRPr="00400970">
        <w:rPr>
          <w:rFonts w:ascii="Georgia" w:hAnsi="Georgia" w:cs="Times New Roman"/>
          <w:sz w:val="22"/>
          <w:szCs w:val="22"/>
          <w:lang w:val="sv-SE"/>
        </w:rPr>
        <w:t>). Biskuit yang beredar dipasar memiliki kandungan gizi yang kurang seimbang, kebanyakan memiliki kandungan karbohidrat dan lemak yang tinggi sedangkan protein yang relatif rendah. Kandungan gizi biskuit yang di wajibkan Standar Nasional Indonesia (SNI- 01-2973-1992) yaitu energi 458 kkal; protein 6,9 g; karbohidrat 75,1 g; lemak 14,4 g; vitamin A 0 IU</w:t>
      </w:r>
      <w:r w:rsidR="00671E3B" w:rsidRPr="00400970">
        <w:rPr>
          <w:rFonts w:ascii="Georgia" w:hAnsi="Georgia" w:cs="Times New Roman"/>
          <w:sz w:val="22"/>
          <w:szCs w:val="22"/>
          <w:lang w:val="sv-SE"/>
        </w:rPr>
        <w:t xml:space="preserve">. </w:t>
      </w:r>
    </w:p>
    <w:p w14:paraId="479151A0" w14:textId="1E798FCD" w:rsidR="00671E3B" w:rsidRPr="00400970" w:rsidRDefault="007961DB" w:rsidP="00F76A7A">
      <w:pPr>
        <w:tabs>
          <w:tab w:val="center" w:pos="4431"/>
        </w:tabs>
        <w:autoSpaceDE w:val="0"/>
        <w:autoSpaceDN w:val="0"/>
        <w:adjustRightInd w:val="0"/>
        <w:spacing w:after="0" w:line="240" w:lineRule="auto"/>
        <w:ind w:firstLine="567"/>
        <w:jc w:val="both"/>
        <w:rPr>
          <w:rFonts w:ascii="Georgia" w:hAnsi="Georgia" w:cs="Times New Roman"/>
          <w:sz w:val="22"/>
          <w:szCs w:val="22"/>
          <w:lang w:val="sv-SE"/>
        </w:rPr>
      </w:pPr>
      <w:r w:rsidRPr="00400970">
        <w:rPr>
          <w:rFonts w:ascii="Georgia" w:hAnsi="Georgia" w:cs="Times New Roman"/>
          <w:sz w:val="22"/>
          <w:szCs w:val="22"/>
          <w:lang w:val="sv-SE"/>
        </w:rPr>
        <w:t xml:space="preserve">Indonesia saat ini sedang gencar melakukan pencegahan stunting untuk mempersiapkan generasi emas 2045. </w:t>
      </w:r>
      <w:r w:rsidRPr="00400970">
        <w:rPr>
          <w:rFonts w:ascii="Georgia" w:hAnsi="Georgia" w:cs="Times New Roman"/>
          <w:sz w:val="22"/>
          <w:szCs w:val="22"/>
          <w:lang w:val="sv-SE"/>
        </w:rPr>
        <w:lastRenderedPageBreak/>
        <w:t>Karena. Stunting masih menjadi masalah gizi utama bagi bayi dan anak dibawah usia</w:t>
      </w:r>
      <w:r w:rsidR="009C02A8" w:rsidRPr="00400970">
        <w:rPr>
          <w:rFonts w:ascii="Georgia" w:hAnsi="Georgia" w:cs="Times New Roman"/>
          <w:sz w:val="22"/>
          <w:szCs w:val="22"/>
          <w:lang w:val="sv-SE"/>
        </w:rPr>
        <w:t xml:space="preserve"> dua tahun. Balita Pendek (Stunting) adalah status gizi yang didasarkan pada indeks PB/U atau TB/U dimana dalam standar antropometri penilaian status gizi anak, hasil pengukuran tersebut berada pada ambang batas (Z-Score) &lt;-2 SD sampai dengan -3 SD (pendek/ stunted) dan &lt;-3 SD (sangat pendek / severely stunted). Stunting adalah masalah kurang gizi kronis yang disebabkan oleh asupan gizi yang kurang dalam  waktu  cukup  lama  akibat  pemberian  makanan  yang  tidak  sesuai  dengan  kebutuhan  gizi. Salah satu penyebab stunting disebabkan oleh masalah asupan gizi yang dikonsumsi selama kandungan maupun masa balita  (Kemenkes RI, 2018). </w:t>
      </w:r>
    </w:p>
    <w:p w14:paraId="388E7042" w14:textId="1D5939C3" w:rsidR="004E2F27" w:rsidRPr="00400970" w:rsidRDefault="004E2F27" w:rsidP="00F76A7A">
      <w:pPr>
        <w:tabs>
          <w:tab w:val="center" w:pos="4431"/>
        </w:tabs>
        <w:autoSpaceDE w:val="0"/>
        <w:autoSpaceDN w:val="0"/>
        <w:adjustRightInd w:val="0"/>
        <w:spacing w:after="0" w:line="240" w:lineRule="auto"/>
        <w:ind w:firstLine="567"/>
        <w:jc w:val="both"/>
        <w:rPr>
          <w:rFonts w:ascii="Georgia" w:hAnsi="Georgia" w:cs="Times New Roman"/>
          <w:sz w:val="22"/>
          <w:szCs w:val="22"/>
          <w:lang w:val="sv-SE"/>
        </w:rPr>
      </w:pPr>
      <w:r w:rsidRPr="00400970">
        <w:rPr>
          <w:rFonts w:ascii="Georgia" w:hAnsi="Georgia" w:cs="Times New Roman"/>
          <w:sz w:val="22"/>
          <w:szCs w:val="22"/>
          <w:lang w:val="sv-SE"/>
        </w:rPr>
        <w:t>Pemberian makanan tambahan sangat dianjurkan untuk dapat memenuhi gizi pangan pada bayi. Pemberian biskuit yang tekah difortifikasi dengan tepung tulang ikan patin diharapkan dapat membantu pemerintah dalam melakukan gerakan cegah stunting. Selain itu, kandungan gizi makro yang ada di biskuit juga perlu diperhatikan.</w:t>
      </w:r>
    </w:p>
    <w:p w14:paraId="0309B1BB" w14:textId="71E1CD16" w:rsidR="004E2F27" w:rsidRPr="00400970" w:rsidRDefault="004E2F27" w:rsidP="00F76A7A">
      <w:pPr>
        <w:tabs>
          <w:tab w:val="center" w:pos="4431"/>
        </w:tabs>
        <w:autoSpaceDE w:val="0"/>
        <w:autoSpaceDN w:val="0"/>
        <w:adjustRightInd w:val="0"/>
        <w:spacing w:after="0" w:line="240" w:lineRule="auto"/>
        <w:ind w:firstLine="567"/>
        <w:jc w:val="both"/>
        <w:rPr>
          <w:rFonts w:ascii="Georgia" w:hAnsi="Georgia" w:cs="Times New Roman"/>
          <w:sz w:val="22"/>
          <w:szCs w:val="22"/>
          <w:lang w:val="sv-SE"/>
        </w:rPr>
      </w:pPr>
      <w:r w:rsidRPr="00400970">
        <w:rPr>
          <w:rFonts w:ascii="Georgia" w:hAnsi="Georgia" w:cs="Times New Roman"/>
          <w:sz w:val="22"/>
          <w:szCs w:val="22"/>
          <w:lang w:val="sv-SE"/>
        </w:rPr>
        <w:t xml:space="preserve">Tujuan penelitian ini adalah </w:t>
      </w:r>
      <w:r w:rsidR="00CA4D66" w:rsidRPr="00400970">
        <w:rPr>
          <w:rFonts w:ascii="Georgia" w:hAnsi="Georgia" w:cs="Times New Roman"/>
          <w:sz w:val="22"/>
          <w:szCs w:val="22"/>
          <w:lang w:val="sv-SE"/>
        </w:rPr>
        <w:t>analisis kadar kandungan makro pada biskuit yang telah difortifikasi dengan tepung tulang ikan patin, yaitu kadar karbohidrat, lemak dan kadar protein.</w:t>
      </w:r>
      <w:r w:rsidR="009B7CB3" w:rsidRPr="00400970">
        <w:rPr>
          <w:rFonts w:ascii="Georgia" w:hAnsi="Georgia" w:cs="Times New Roman"/>
          <w:sz w:val="22"/>
          <w:szCs w:val="22"/>
          <w:lang w:val="sv-SE"/>
        </w:rPr>
        <w:t xml:space="preserve"> Manfat yang diinginkan pada penelitian ini adalah menghasilkan makanan inovasi sebagai pendamping makanan pokok untuk menaikkan nilai gizi opada anak sehingga dapat terhindar dari stunting.</w:t>
      </w:r>
      <w:r w:rsidR="00CA4D66" w:rsidRPr="00400970">
        <w:rPr>
          <w:rFonts w:ascii="Georgia" w:hAnsi="Georgia" w:cs="Times New Roman"/>
          <w:sz w:val="22"/>
          <w:szCs w:val="22"/>
          <w:lang w:val="sv-SE"/>
        </w:rPr>
        <w:t xml:space="preserve"> </w:t>
      </w:r>
    </w:p>
    <w:p w14:paraId="612DE6F5" w14:textId="6C2E2C03" w:rsidR="00CA4D66" w:rsidRPr="00400970" w:rsidRDefault="00CA4D66" w:rsidP="00F76A7A">
      <w:pPr>
        <w:tabs>
          <w:tab w:val="center" w:pos="4431"/>
        </w:tabs>
        <w:autoSpaceDE w:val="0"/>
        <w:autoSpaceDN w:val="0"/>
        <w:adjustRightInd w:val="0"/>
        <w:spacing w:after="0" w:line="240" w:lineRule="auto"/>
        <w:ind w:firstLine="567"/>
        <w:jc w:val="both"/>
        <w:rPr>
          <w:rFonts w:ascii="Georgia" w:hAnsi="Georgia" w:cs="Times New Roman"/>
          <w:iCs/>
          <w:sz w:val="22"/>
          <w:szCs w:val="22"/>
          <w:lang w:val="sv-SE"/>
        </w:rPr>
      </w:pPr>
      <w:r w:rsidRPr="00400970">
        <w:rPr>
          <w:rFonts w:ascii="Georgia" w:hAnsi="Georgia" w:cs="Times New Roman"/>
          <w:sz w:val="22"/>
          <w:szCs w:val="22"/>
          <w:lang w:val="sv-SE"/>
        </w:rPr>
        <w:t xml:space="preserve">Karbohidrat adalah senyawa organik yang terdiri dari unsur karbon, hidrogen dan oksigen yang berperan sebagai </w:t>
      </w:r>
      <w:r w:rsidR="00456FAD" w:rsidRPr="00400970">
        <w:rPr>
          <w:rFonts w:ascii="Georgia" w:hAnsi="Georgia" w:cs="Times New Roman"/>
          <w:sz w:val="22"/>
          <w:szCs w:val="22"/>
          <w:lang w:val="sv-SE"/>
        </w:rPr>
        <w:t xml:space="preserve">sumber energi utama bagi manusia (Widyasari, 2017). Lemak merupakan nutrisi yang dibutuhkan oleh tubuh untuk menjalankan fungsi tubuh dan melakukan penyerapan vitamin yang larut dalam lemak. Tanpa adanya lemak ditubuh, maka tubuh dapat mengalami kekurangan vitamin. Protein </w:t>
      </w:r>
      <w:r w:rsidR="00594E27" w:rsidRPr="00400970">
        <w:rPr>
          <w:rFonts w:ascii="Georgia" w:hAnsi="Georgia" w:cs="Times New Roman"/>
          <w:sz w:val="22"/>
          <w:szCs w:val="22"/>
          <w:lang w:val="sv-SE"/>
        </w:rPr>
        <w:t xml:space="preserve">merupakan zat gizi yang diperlukan untuk menjaga metabolisme tubuh secara keseluruhan. Protein dapat berasal dari hewan dan dari tumbuhan. Protein terdiri dari asam amino yang mampu membangun </w:t>
      </w:r>
      <w:r w:rsidR="00594E27" w:rsidRPr="00400970">
        <w:rPr>
          <w:rFonts w:ascii="Georgia" w:hAnsi="Georgia" w:cs="Times New Roman"/>
          <w:sz w:val="22"/>
          <w:szCs w:val="22"/>
          <w:lang w:val="sv-SE"/>
        </w:rPr>
        <w:lastRenderedPageBreak/>
        <w:t xml:space="preserve">dan memperbaiki jaringan tubuh, membentuk hormon dan enzim selain dapat diginakan sebagai sumber energi. </w:t>
      </w:r>
    </w:p>
    <w:p w14:paraId="0AA2A479" w14:textId="77777777" w:rsidR="00594E27" w:rsidRPr="00400970" w:rsidRDefault="00594E27" w:rsidP="00FC2BE2">
      <w:pPr>
        <w:spacing w:after="0" w:line="240" w:lineRule="auto"/>
        <w:jc w:val="both"/>
        <w:rPr>
          <w:rFonts w:ascii="Georgia" w:eastAsia="Bodoni" w:hAnsi="Georgia" w:cs="Bodoni"/>
          <w:b/>
          <w:sz w:val="24"/>
          <w:szCs w:val="24"/>
          <w:lang w:val="sv-SE"/>
        </w:rPr>
      </w:pPr>
    </w:p>
    <w:p w14:paraId="0B23F9FD" w14:textId="28B7755D" w:rsidR="00FC2BE2" w:rsidRPr="00400970" w:rsidRDefault="00FC2BE2" w:rsidP="00FC2BE2">
      <w:pPr>
        <w:spacing w:after="0" w:line="240" w:lineRule="auto"/>
        <w:jc w:val="both"/>
        <w:rPr>
          <w:rFonts w:ascii="Georgia" w:eastAsia="Bodoni" w:hAnsi="Georgia" w:cs="Bodoni"/>
          <w:b/>
          <w:sz w:val="24"/>
          <w:szCs w:val="24"/>
          <w:lang w:val="sv-SE"/>
        </w:rPr>
      </w:pPr>
      <w:r w:rsidRPr="00400970">
        <w:rPr>
          <w:rFonts w:ascii="Georgia" w:eastAsia="Bodoni" w:hAnsi="Georgia" w:cs="Bodoni"/>
          <w:b/>
          <w:sz w:val="24"/>
          <w:szCs w:val="24"/>
          <w:lang w:val="sv-SE"/>
        </w:rPr>
        <w:t xml:space="preserve">METODE </w:t>
      </w:r>
    </w:p>
    <w:p w14:paraId="3BBD4DA4" w14:textId="77777777" w:rsidR="00594E27" w:rsidRPr="00400970" w:rsidRDefault="00FC2BE2" w:rsidP="00594E27">
      <w:pPr>
        <w:tabs>
          <w:tab w:val="left" w:pos="284"/>
        </w:tabs>
        <w:spacing w:after="0" w:line="240" w:lineRule="auto"/>
        <w:jc w:val="both"/>
        <w:rPr>
          <w:rFonts w:ascii="Georgia" w:eastAsia="Bodoni" w:hAnsi="Georgia" w:cs="Bodoni"/>
          <w:sz w:val="22"/>
          <w:szCs w:val="22"/>
          <w:lang w:val="sv-SE"/>
        </w:rPr>
      </w:pPr>
      <w:r w:rsidRPr="00400970">
        <w:rPr>
          <w:rFonts w:ascii="Georgia" w:eastAsia="Bodoni" w:hAnsi="Georgia" w:cs="Bodoni"/>
          <w:sz w:val="22"/>
          <w:szCs w:val="22"/>
          <w:lang w:val="sv-SE"/>
        </w:rPr>
        <w:tab/>
      </w:r>
      <w:r w:rsidR="00594E27" w:rsidRPr="00400970">
        <w:rPr>
          <w:rFonts w:ascii="Georgia" w:eastAsia="Bodoni" w:hAnsi="Georgia" w:cs="Bodoni"/>
          <w:sz w:val="22"/>
          <w:szCs w:val="22"/>
          <w:lang w:val="sv-SE"/>
        </w:rPr>
        <w:t>Penelitian dilakukan di Laboratorium</w:t>
      </w:r>
    </w:p>
    <w:p w14:paraId="465F5DB9" w14:textId="0F015CB4" w:rsidR="00594E27" w:rsidRPr="00400970" w:rsidRDefault="00594E27" w:rsidP="006B4B11">
      <w:pPr>
        <w:tabs>
          <w:tab w:val="left" w:pos="284"/>
        </w:tabs>
        <w:spacing w:after="0" w:line="240" w:lineRule="auto"/>
        <w:jc w:val="both"/>
        <w:rPr>
          <w:rFonts w:ascii="Georgia" w:eastAsia="Bodoni" w:hAnsi="Georgia" w:cs="Bodoni"/>
          <w:sz w:val="22"/>
          <w:szCs w:val="22"/>
          <w:lang w:val="sv-SE"/>
        </w:rPr>
      </w:pPr>
      <w:r w:rsidRPr="00400970">
        <w:rPr>
          <w:rFonts w:ascii="Georgia" w:eastAsia="Bodoni" w:hAnsi="Georgia" w:cs="Bodoni"/>
          <w:sz w:val="22"/>
          <w:szCs w:val="22"/>
          <w:lang w:val="sv-SE"/>
        </w:rPr>
        <w:t xml:space="preserve">Analisa Makanan dan Minuman Universitas Abdurrab, Pekanbaru. </w:t>
      </w:r>
      <w:r w:rsidR="006B4B11" w:rsidRPr="00400970">
        <w:rPr>
          <w:rFonts w:ascii="Georgia" w:eastAsia="Bodoni" w:hAnsi="Georgia" w:cs="Bodoni"/>
          <w:sz w:val="22"/>
          <w:szCs w:val="22"/>
          <w:lang w:val="sv-SE"/>
        </w:rPr>
        <w:t>Metode yang digunakan dalam penelitian ini adalah analisis data deskriptif dengan pengambilan data secara langsung pada saat proses pembuatan biskuit.</w:t>
      </w:r>
      <w:r w:rsidR="00EB11B1" w:rsidRPr="00400970">
        <w:rPr>
          <w:rFonts w:ascii="Georgia" w:eastAsia="Bodoni" w:hAnsi="Georgia" w:cs="Bodoni"/>
          <w:sz w:val="22"/>
          <w:szCs w:val="22"/>
          <w:lang w:val="sv-SE"/>
        </w:rPr>
        <w:t xml:space="preserve"> Pada pembuatan biskuit ditambahkan tepung tulang ikan patin sebanyak </w:t>
      </w:r>
      <w:r w:rsidR="006414A6" w:rsidRPr="00400970">
        <w:rPr>
          <w:rFonts w:ascii="Georgia" w:eastAsia="Bodoni" w:hAnsi="Georgia" w:cs="Bodoni"/>
          <w:sz w:val="22"/>
          <w:szCs w:val="22"/>
          <w:lang w:val="sv-SE"/>
        </w:rPr>
        <w:t>25% (F1)</w:t>
      </w:r>
      <w:r w:rsidR="00DB5E18">
        <w:rPr>
          <w:rFonts w:ascii="Georgia" w:eastAsia="Bodoni" w:hAnsi="Georgia" w:cs="Bodoni"/>
          <w:sz w:val="22"/>
          <w:szCs w:val="22"/>
          <w:lang w:val="sv-SE"/>
        </w:rPr>
        <w:t xml:space="preserve"> </w:t>
      </w:r>
      <w:bookmarkStart w:id="2" w:name="_GoBack"/>
      <w:bookmarkEnd w:id="2"/>
      <w:r w:rsidR="006414A6" w:rsidRPr="00400970">
        <w:rPr>
          <w:rFonts w:ascii="Georgia" w:eastAsia="Bodoni" w:hAnsi="Georgia" w:cs="Bodoni"/>
          <w:sz w:val="22"/>
          <w:szCs w:val="22"/>
          <w:lang w:val="sv-SE"/>
        </w:rPr>
        <w:t>dan 50% (F2)</w:t>
      </w:r>
      <w:r w:rsidR="00EB11B1" w:rsidRPr="00400970">
        <w:rPr>
          <w:rFonts w:ascii="Georgia" w:eastAsia="Bodoni" w:hAnsi="Georgia" w:cs="Bodoni"/>
          <w:sz w:val="22"/>
          <w:szCs w:val="22"/>
          <w:lang w:val="sv-SE"/>
        </w:rPr>
        <w:t xml:space="preserve"> dari berat tepung yang digunakan.</w:t>
      </w:r>
      <w:r w:rsidR="006414A6" w:rsidRPr="00400970">
        <w:rPr>
          <w:rFonts w:ascii="Georgia" w:eastAsia="Bodoni" w:hAnsi="Georgia" w:cs="Bodoni"/>
          <w:sz w:val="22"/>
          <w:szCs w:val="22"/>
          <w:lang w:val="sv-SE"/>
        </w:rPr>
        <w:t xml:space="preserve"> Sebagai pembanding dibuatkan biskuit tanpa penambahan tepung tulang ikan patin (F0)</w:t>
      </w:r>
      <w:r w:rsidR="006B4B11" w:rsidRPr="00400970">
        <w:rPr>
          <w:rFonts w:ascii="Georgia" w:eastAsia="Bodoni" w:hAnsi="Georgia" w:cs="Bodoni"/>
          <w:sz w:val="22"/>
          <w:szCs w:val="22"/>
          <w:lang w:val="sv-SE"/>
        </w:rPr>
        <w:t xml:space="preserve"> </w:t>
      </w:r>
      <w:r w:rsidR="00E14B2A" w:rsidRPr="00400970">
        <w:rPr>
          <w:rFonts w:ascii="Georgia" w:eastAsia="Bodoni" w:hAnsi="Georgia" w:cs="Bodoni"/>
          <w:sz w:val="22"/>
          <w:szCs w:val="22"/>
          <w:lang w:val="sv-SE"/>
        </w:rPr>
        <w:t>Pada penelitian ini, p</w:t>
      </w:r>
      <w:r w:rsidR="006B4B11" w:rsidRPr="00400970">
        <w:rPr>
          <w:rFonts w:ascii="Georgia" w:eastAsia="Bodoni" w:hAnsi="Georgia" w:cs="Bodoni"/>
          <w:sz w:val="22"/>
          <w:szCs w:val="22"/>
          <w:lang w:val="sv-SE"/>
        </w:rPr>
        <w:t>engujian yang dilakukan adalah se</w:t>
      </w:r>
      <w:r w:rsidR="00E14B2A" w:rsidRPr="00400970">
        <w:rPr>
          <w:rFonts w:ascii="Georgia" w:eastAsia="Bodoni" w:hAnsi="Georgia" w:cs="Bodoni"/>
          <w:sz w:val="22"/>
          <w:szCs w:val="22"/>
          <w:lang w:val="sv-SE"/>
        </w:rPr>
        <w:t>perti dibawah ini;</w:t>
      </w:r>
    </w:p>
    <w:p w14:paraId="49776A8B" w14:textId="77777777" w:rsidR="006B4B11" w:rsidRPr="00400970" w:rsidRDefault="006B4B11" w:rsidP="006B4B11">
      <w:pPr>
        <w:tabs>
          <w:tab w:val="left" w:pos="284"/>
        </w:tabs>
        <w:spacing w:after="0" w:line="240" w:lineRule="auto"/>
        <w:jc w:val="both"/>
        <w:rPr>
          <w:rFonts w:ascii="Georgia" w:eastAsia="Bodoni" w:hAnsi="Georgia" w:cs="Bodoni"/>
          <w:sz w:val="22"/>
          <w:szCs w:val="22"/>
          <w:lang w:val="sv-SE"/>
        </w:rPr>
      </w:pPr>
    </w:p>
    <w:p w14:paraId="1474BB41" w14:textId="51948321" w:rsidR="006B4B11" w:rsidRPr="00400970" w:rsidRDefault="006B4B11" w:rsidP="006B4B11">
      <w:pPr>
        <w:tabs>
          <w:tab w:val="left" w:pos="284"/>
        </w:tabs>
        <w:spacing w:after="0" w:line="240" w:lineRule="auto"/>
        <w:jc w:val="both"/>
        <w:rPr>
          <w:rFonts w:ascii="Georgia" w:eastAsia="Bodoni" w:hAnsi="Georgia" w:cs="Bodoni"/>
          <w:sz w:val="22"/>
          <w:szCs w:val="22"/>
          <w:u w:val="single"/>
          <w:lang w:val="sv-SE"/>
        </w:rPr>
      </w:pPr>
      <w:r w:rsidRPr="00400970">
        <w:rPr>
          <w:rFonts w:ascii="Georgia" w:eastAsia="Bodoni" w:hAnsi="Georgia" w:cs="Bodoni"/>
          <w:sz w:val="22"/>
          <w:szCs w:val="22"/>
          <w:u w:val="single"/>
          <w:lang w:val="sv-SE"/>
        </w:rPr>
        <w:t>Penentuan kadar protein</w:t>
      </w:r>
    </w:p>
    <w:p w14:paraId="1558EC35" w14:textId="7296A9FB" w:rsidR="00FC2BE2" w:rsidRPr="00153C12" w:rsidRDefault="006B4B11" w:rsidP="006B4B11">
      <w:pPr>
        <w:tabs>
          <w:tab w:val="left" w:pos="426"/>
        </w:tabs>
        <w:spacing w:after="0" w:line="240" w:lineRule="auto"/>
        <w:jc w:val="both"/>
        <w:rPr>
          <w:rFonts w:ascii="Georgia" w:eastAsia="Bodoni" w:hAnsi="Georgia" w:cs="Bodoni"/>
          <w:sz w:val="22"/>
          <w:szCs w:val="22"/>
          <w:lang w:val="sv-SE"/>
        </w:rPr>
      </w:pPr>
      <w:r w:rsidRPr="00400970">
        <w:rPr>
          <w:rFonts w:ascii="Georgia" w:eastAsia="Bodoni" w:hAnsi="Georgia" w:cs="Bodoni"/>
          <w:sz w:val="22"/>
          <w:szCs w:val="22"/>
          <w:lang w:val="sv-SE"/>
        </w:rPr>
        <w:t xml:space="preserve">Kadar protein mengacu pada SNI 01-2354.4-2006. Sampel ditimbang sebanyak 2 gram dimasukkan ke dalam labu kjeldahl 100 ml, tambahkan 2 buah tablet katalis serta beberapa butir batu didih lalu tambahkan 15 ml H2SO4 pekat (95%-97%) dan 3 ml H2O2 secara perlahan-lahan dan diamkan 10 menit dalam ruang asam, kemudian destruksi pada suhu 410ºC selama ± 2 jam atau sampai larutan jernih, diamkan hingga mencapai suhu kamar dan tambahkan 50-75 ml aquades. </w:t>
      </w:r>
      <w:r w:rsidRPr="00153C12">
        <w:rPr>
          <w:rFonts w:ascii="Georgia" w:eastAsia="Bodoni" w:hAnsi="Georgia" w:cs="Bodoni"/>
          <w:sz w:val="22"/>
          <w:szCs w:val="22"/>
          <w:lang w:val="sv-SE"/>
        </w:rPr>
        <w:t>Siapkan erlenmeyer berisi 25 ml larutan H3BO3 4% yang mengandung indikator sebagai penampung destilat. Pasang labu yang berisi hasil destruksi pada rangkaian alat destilasi uap, lalu tambahkan 50-75 ml larutan natrium hidroksida</w:t>
      </w:r>
      <w:r w:rsidR="00E14B2A" w:rsidRPr="00153C12">
        <w:rPr>
          <w:rFonts w:ascii="Georgia" w:eastAsia="Bodoni" w:hAnsi="Georgia" w:cs="Bodoni"/>
          <w:sz w:val="22"/>
          <w:szCs w:val="22"/>
          <w:lang w:val="sv-SE"/>
        </w:rPr>
        <w:t xml:space="preserve"> </w:t>
      </w:r>
      <w:r w:rsidRPr="00153C12">
        <w:rPr>
          <w:rFonts w:ascii="Georgia" w:eastAsia="Bodoni" w:hAnsi="Georgia" w:cs="Bodoni"/>
          <w:sz w:val="22"/>
          <w:szCs w:val="22"/>
          <w:lang w:val="sv-SE"/>
        </w:rPr>
        <w:t>thiosulfat. Lakukan destilasi dan tampung destilat dalam erlenmeyer tersebut (6.5) hingga volume mencapai minimal 150 ml (hasil destilat akan berubah menjadi kuning). Titrasi hasil destillat dengan HCl 0,2 N yang sudah dibakukan sampai warna berubah dari hijau menjadi abu-abu netral (</w:t>
      </w:r>
      <w:commentRangeStart w:id="3"/>
      <w:r w:rsidRPr="00153C12">
        <w:rPr>
          <w:rFonts w:ascii="Georgia" w:eastAsia="Bodoni" w:hAnsi="Georgia" w:cs="Bodoni"/>
          <w:sz w:val="22"/>
          <w:szCs w:val="22"/>
          <w:lang w:val="sv-SE"/>
        </w:rPr>
        <w:t>natural gray</w:t>
      </w:r>
      <w:commentRangeEnd w:id="3"/>
      <w:r w:rsidR="00434D03">
        <w:rPr>
          <w:rStyle w:val="CommentReference"/>
        </w:rPr>
        <w:commentReference w:id="3"/>
      </w:r>
      <w:r w:rsidRPr="00153C12">
        <w:rPr>
          <w:rFonts w:ascii="Georgia" w:eastAsia="Bodoni" w:hAnsi="Georgia" w:cs="Bodoni"/>
          <w:sz w:val="22"/>
          <w:szCs w:val="22"/>
          <w:lang w:val="sv-SE"/>
        </w:rPr>
        <w:t>).</w:t>
      </w:r>
    </w:p>
    <w:p w14:paraId="15FCB0E7" w14:textId="1A1B454B" w:rsidR="006B4B11" w:rsidRPr="00153C12" w:rsidRDefault="006B4B11" w:rsidP="006B4B11">
      <w:pPr>
        <w:tabs>
          <w:tab w:val="left" w:pos="426"/>
        </w:tabs>
        <w:spacing w:after="0" w:line="240" w:lineRule="auto"/>
        <w:jc w:val="both"/>
        <w:rPr>
          <w:rFonts w:ascii="Georgia" w:eastAsia="Bodoni" w:hAnsi="Georgia" w:cs="Bodoni"/>
          <w:sz w:val="22"/>
          <w:szCs w:val="22"/>
          <w:lang w:val="sv-SE"/>
        </w:rPr>
      </w:pPr>
    </w:p>
    <w:p w14:paraId="233E0AA4" w14:textId="364FF98B" w:rsidR="006B4B11" w:rsidRPr="00400970" w:rsidRDefault="001F254E" w:rsidP="006B4B11">
      <w:pPr>
        <w:tabs>
          <w:tab w:val="left" w:pos="426"/>
        </w:tabs>
        <w:spacing w:after="0" w:line="240" w:lineRule="auto"/>
        <w:jc w:val="both"/>
        <w:rPr>
          <w:rFonts w:ascii="Georgia" w:eastAsia="Bodoni" w:hAnsi="Georgia" w:cs="Bodoni"/>
          <w:sz w:val="22"/>
          <w:szCs w:val="22"/>
          <w:u w:val="single"/>
          <w:lang w:val="sv-SE"/>
        </w:rPr>
      </w:pPr>
      <w:r w:rsidRPr="00400970">
        <w:rPr>
          <w:rFonts w:ascii="Georgia" w:eastAsia="Bodoni" w:hAnsi="Georgia" w:cs="Bodoni"/>
          <w:sz w:val="22"/>
          <w:szCs w:val="22"/>
          <w:u w:val="single"/>
          <w:lang w:val="sv-SE"/>
        </w:rPr>
        <w:t>Penentuan kadar lemak</w:t>
      </w:r>
    </w:p>
    <w:p w14:paraId="352525BC" w14:textId="34A3A583" w:rsidR="001F254E" w:rsidRPr="00153C12" w:rsidRDefault="001F254E" w:rsidP="001F254E">
      <w:pPr>
        <w:tabs>
          <w:tab w:val="left" w:pos="426"/>
        </w:tabs>
        <w:spacing w:after="0" w:line="240" w:lineRule="auto"/>
        <w:jc w:val="both"/>
        <w:rPr>
          <w:rFonts w:ascii="Georgia" w:eastAsia="Bodoni" w:hAnsi="Georgia" w:cs="Bodoni"/>
          <w:sz w:val="22"/>
          <w:szCs w:val="22"/>
          <w:lang w:val="sv-SE"/>
        </w:rPr>
      </w:pPr>
      <w:r w:rsidRPr="00153C12">
        <w:rPr>
          <w:rFonts w:ascii="Georgia" w:eastAsia="Bodoni" w:hAnsi="Georgia" w:cs="Bodoni"/>
          <w:sz w:val="22"/>
          <w:szCs w:val="22"/>
          <w:lang w:val="sv-SE"/>
        </w:rPr>
        <w:t xml:space="preserve">Kadar lemak mengacu pada SNI 01-2354.3-2006. Pengujian kadar lemak dengan ditimbang labu alas bulat kosong, lalu dimasukkan sampel sebanyak 2 gram ke dalam extractor soxhlet, destruksi pada </w:t>
      </w:r>
      <w:r w:rsidRPr="00153C12">
        <w:rPr>
          <w:rFonts w:ascii="Georgia" w:eastAsia="Bodoni" w:hAnsi="Georgia" w:cs="Bodoni"/>
          <w:sz w:val="22"/>
          <w:szCs w:val="22"/>
          <w:lang w:val="sv-SE"/>
        </w:rPr>
        <w:lastRenderedPageBreak/>
        <w:t>suhu 60</w:t>
      </w:r>
      <w:r w:rsidR="006414A6" w:rsidRPr="00153C12">
        <w:rPr>
          <w:rFonts w:ascii="Georgia" w:eastAsia="Bodoni" w:hAnsi="Georgia" w:cs="Bodoni"/>
          <w:sz w:val="22"/>
          <w:szCs w:val="22"/>
          <w:vertAlign w:val="superscript"/>
          <w:lang w:val="sv-SE"/>
        </w:rPr>
        <w:t>0</w:t>
      </w:r>
      <w:r w:rsidRPr="00153C12">
        <w:rPr>
          <w:rFonts w:ascii="Georgia" w:eastAsia="Bodoni" w:hAnsi="Georgia" w:cs="Bodoni"/>
          <w:sz w:val="22"/>
          <w:szCs w:val="22"/>
          <w:lang w:val="sv-SE"/>
        </w:rPr>
        <w:t>C selama 8 jam. Evaporasi campuran lemak dan chloroform dalam abu alas sampai kering. Labu alas bulat yang berisi lemak dimasukkan ke dalam oven dengan suhu 105</w:t>
      </w:r>
      <w:r w:rsidRPr="00153C12">
        <w:rPr>
          <w:rFonts w:ascii="Georgia" w:eastAsia="Bodoni" w:hAnsi="Georgia" w:cs="Bodoni"/>
          <w:sz w:val="22"/>
          <w:szCs w:val="22"/>
          <w:vertAlign w:val="superscript"/>
          <w:lang w:val="sv-SE"/>
        </w:rPr>
        <w:t>o</w:t>
      </w:r>
      <w:r w:rsidRPr="00153C12">
        <w:rPr>
          <w:rFonts w:ascii="Georgia" w:eastAsia="Bodoni" w:hAnsi="Georgia" w:cs="Bodoni"/>
          <w:sz w:val="22"/>
          <w:szCs w:val="22"/>
          <w:lang w:val="sv-SE"/>
        </w:rPr>
        <w:t>C selama 2 jam untuk menghilangkan sisa chloroform dan uap air. Labu dan lemak didinginkan didalam desikator selama 30 menit. Pengujian dilakukan sebanyak 3 kali pengulangan.</w:t>
      </w:r>
    </w:p>
    <w:p w14:paraId="5335FF34" w14:textId="598C519E" w:rsidR="001F254E" w:rsidRPr="00153C12" w:rsidRDefault="001F254E" w:rsidP="001F254E">
      <w:pPr>
        <w:tabs>
          <w:tab w:val="left" w:pos="426"/>
        </w:tabs>
        <w:spacing w:after="0" w:line="240" w:lineRule="auto"/>
        <w:jc w:val="both"/>
        <w:rPr>
          <w:rFonts w:ascii="Georgia" w:eastAsia="Bodoni" w:hAnsi="Georgia" w:cs="Bodoni"/>
          <w:sz w:val="22"/>
          <w:szCs w:val="22"/>
          <w:lang w:val="sv-SE"/>
        </w:rPr>
      </w:pPr>
    </w:p>
    <w:p w14:paraId="77241188" w14:textId="0CED4F3B" w:rsidR="001F254E" w:rsidRPr="00153C12" w:rsidRDefault="001F254E" w:rsidP="001F254E">
      <w:pPr>
        <w:tabs>
          <w:tab w:val="left" w:pos="426"/>
        </w:tabs>
        <w:spacing w:after="0" w:line="240" w:lineRule="auto"/>
        <w:jc w:val="both"/>
        <w:rPr>
          <w:rFonts w:ascii="Georgia" w:eastAsia="Bodoni" w:hAnsi="Georgia" w:cs="Bodoni"/>
          <w:sz w:val="22"/>
          <w:szCs w:val="22"/>
          <w:u w:val="single"/>
          <w:lang w:val="sv-SE"/>
        </w:rPr>
      </w:pPr>
      <w:r w:rsidRPr="00153C12">
        <w:rPr>
          <w:rFonts w:ascii="Georgia" w:eastAsia="Bodoni" w:hAnsi="Georgia" w:cs="Bodoni"/>
          <w:sz w:val="22"/>
          <w:szCs w:val="22"/>
          <w:u w:val="single"/>
          <w:lang w:val="sv-SE"/>
        </w:rPr>
        <w:t>Penentuan kadar air</w:t>
      </w:r>
    </w:p>
    <w:p w14:paraId="0705507F" w14:textId="05116025" w:rsidR="001F254E" w:rsidRPr="00153C12" w:rsidRDefault="001F254E" w:rsidP="001F254E">
      <w:pPr>
        <w:tabs>
          <w:tab w:val="left" w:pos="426"/>
        </w:tabs>
        <w:spacing w:after="0" w:line="240" w:lineRule="auto"/>
        <w:jc w:val="both"/>
        <w:rPr>
          <w:rFonts w:ascii="Georgia" w:eastAsia="Bodoni" w:hAnsi="Georgia" w:cs="Bodoni"/>
          <w:sz w:val="22"/>
          <w:szCs w:val="22"/>
          <w:lang w:val="sv-SE"/>
        </w:rPr>
      </w:pPr>
      <w:r w:rsidRPr="00153C12">
        <w:rPr>
          <w:rFonts w:ascii="Georgia" w:eastAsia="Bodoni" w:hAnsi="Georgia" w:cs="Bodoni"/>
          <w:sz w:val="22"/>
          <w:szCs w:val="22"/>
          <w:lang w:val="sv-SE"/>
        </w:rPr>
        <w:t>Kadar air mengacu pada SNI 01-2354.2-2006. Bahan yang telah dihaluskan ditimbang sebanyak 2 gram kemudian dimasukkan ke dalam cawan yang telah diketahui beratnya. Bahan yang dikeringkan dalam oven suhu 100-150</w:t>
      </w:r>
      <w:r w:rsidRPr="00153C12">
        <w:rPr>
          <w:rFonts w:ascii="Georgia" w:eastAsia="Bodoni" w:hAnsi="Georgia" w:cs="Bodoni"/>
          <w:sz w:val="22"/>
          <w:szCs w:val="22"/>
          <w:vertAlign w:val="superscript"/>
          <w:lang w:val="sv-SE"/>
        </w:rPr>
        <w:t>o</w:t>
      </w:r>
      <w:r w:rsidRPr="00153C12">
        <w:rPr>
          <w:rFonts w:ascii="Georgia" w:eastAsia="Bodoni" w:hAnsi="Georgia" w:cs="Bodoni"/>
          <w:sz w:val="22"/>
          <w:szCs w:val="22"/>
          <w:lang w:val="sv-SE"/>
        </w:rPr>
        <w:t>C selama 3-5 jam, selanjutnya didinginkan dalam desikator dan ditimbang. Bahan kemudian dikeringkan lagi dalam oven selama 30 menit, didinginkan dalam desikator dan kemudian ditimbang. Perlakuan ini diulangi sampai tercapai berat konstan.</w:t>
      </w:r>
    </w:p>
    <w:p w14:paraId="60AD615B" w14:textId="77777777" w:rsidR="006414A6" w:rsidRPr="00153C12" w:rsidRDefault="006414A6" w:rsidP="001F254E">
      <w:pPr>
        <w:tabs>
          <w:tab w:val="left" w:pos="426"/>
        </w:tabs>
        <w:spacing w:after="0" w:line="240" w:lineRule="auto"/>
        <w:jc w:val="both"/>
        <w:rPr>
          <w:rFonts w:ascii="Georgia" w:eastAsia="Bodoni" w:hAnsi="Georgia" w:cs="Bodoni"/>
          <w:sz w:val="22"/>
          <w:szCs w:val="22"/>
          <w:lang w:val="sv-SE"/>
        </w:rPr>
      </w:pPr>
    </w:p>
    <w:p w14:paraId="06A21ED9" w14:textId="767CB70C" w:rsidR="006414A6" w:rsidRPr="00153C12" w:rsidRDefault="006414A6" w:rsidP="001F254E">
      <w:pPr>
        <w:tabs>
          <w:tab w:val="left" w:pos="426"/>
        </w:tabs>
        <w:spacing w:after="0" w:line="240" w:lineRule="auto"/>
        <w:jc w:val="both"/>
        <w:rPr>
          <w:rFonts w:ascii="Georgia" w:eastAsia="Bodoni" w:hAnsi="Georgia" w:cs="Bodoni"/>
          <w:sz w:val="22"/>
          <w:szCs w:val="22"/>
          <w:u w:val="single"/>
          <w:lang w:val="sv-SE"/>
        </w:rPr>
      </w:pPr>
      <w:commentRangeStart w:id="4"/>
      <w:r w:rsidRPr="00153C12">
        <w:rPr>
          <w:rFonts w:ascii="Georgia" w:eastAsia="Bodoni" w:hAnsi="Georgia" w:cs="Bodoni"/>
          <w:sz w:val="22"/>
          <w:szCs w:val="22"/>
          <w:u w:val="single"/>
          <w:lang w:val="sv-SE"/>
        </w:rPr>
        <w:t>Penentuan kadar abu</w:t>
      </w:r>
    </w:p>
    <w:p w14:paraId="29874325" w14:textId="5410BF00" w:rsidR="006414A6" w:rsidRPr="00153C12" w:rsidRDefault="006414A6" w:rsidP="001F254E">
      <w:pPr>
        <w:tabs>
          <w:tab w:val="left" w:pos="426"/>
        </w:tabs>
        <w:spacing w:after="0" w:line="240" w:lineRule="auto"/>
        <w:jc w:val="both"/>
        <w:rPr>
          <w:rFonts w:ascii="Georgia" w:eastAsia="Bodoni" w:hAnsi="Georgia" w:cs="Bodoni"/>
          <w:sz w:val="22"/>
          <w:szCs w:val="22"/>
          <w:u w:val="single"/>
          <w:lang w:val="sv-SE"/>
        </w:rPr>
      </w:pPr>
      <w:r w:rsidRPr="00153C12">
        <w:rPr>
          <w:rFonts w:ascii="Georgia" w:eastAsia="Bodoni" w:hAnsi="Georgia" w:cs="Bodoni"/>
          <w:sz w:val="22"/>
          <w:szCs w:val="22"/>
          <w:u w:val="single"/>
          <w:lang w:val="sv-SE"/>
        </w:rPr>
        <w:t xml:space="preserve">Pengujian kadar abu pada dilakukan dengan pengabuan kering berdasarkan metode Sudarmadji </w:t>
      </w:r>
      <w:r w:rsidRPr="00153C12">
        <w:rPr>
          <w:rFonts w:ascii="Georgia" w:eastAsia="Bodoni" w:hAnsi="Georgia" w:cs="Bodoni"/>
          <w:i/>
          <w:iCs/>
          <w:sz w:val="22"/>
          <w:szCs w:val="22"/>
          <w:u w:val="single"/>
          <w:lang w:val="sv-SE"/>
        </w:rPr>
        <w:t>et al.</w:t>
      </w:r>
      <w:r w:rsidRPr="00153C12">
        <w:rPr>
          <w:rFonts w:ascii="Georgia" w:eastAsia="Bodoni" w:hAnsi="Georgia" w:cs="Bodoni"/>
          <w:sz w:val="22"/>
          <w:szCs w:val="22"/>
          <w:u w:val="single"/>
          <w:lang w:val="sv-SE"/>
        </w:rPr>
        <w:t xml:space="preserve"> (1989). Cawan porselen dibakar di dalam tanur dengan suhu 550°C selama 1 jam, dikeringkan di dalam oven dengan suhu 100-105°C selama 1 jam, dan didinginkan di dalam desikator selama 15 menit, dan ditimbang hingga beratnya (berat cawan kosong dalam g) konstan. Proses selanjutnya yaitu sebanyak 5 gram sampel dimasukkan ke dalam cawan porselen dan diabukan di dalam tanur pada suhu 550°C selama 4 jam. Sampel yang telah diabukan dimasukkan ke dalam oven bersuhu 100-105°C selama 1 jam lalu dimasukkan ke dalam desikator selama 15 menit. Selanjutnya, cawan porselen berisi abu ditimbang sampai diperoleh berat (g) yang konstan</w:t>
      </w:r>
      <w:commentRangeEnd w:id="4"/>
      <w:r w:rsidR="00434D03">
        <w:rPr>
          <w:rStyle w:val="CommentReference"/>
        </w:rPr>
        <w:commentReference w:id="4"/>
      </w:r>
      <w:r w:rsidRPr="00153C12">
        <w:rPr>
          <w:rFonts w:ascii="Georgia" w:eastAsia="Bodoni" w:hAnsi="Georgia" w:cs="Bodoni"/>
          <w:sz w:val="22"/>
          <w:szCs w:val="22"/>
          <w:u w:val="single"/>
          <w:lang w:val="sv-SE"/>
        </w:rPr>
        <w:t xml:space="preserve">. </w:t>
      </w:r>
    </w:p>
    <w:p w14:paraId="11BA3E39" w14:textId="30F1DCD6" w:rsidR="001F254E" w:rsidRPr="00153C12" w:rsidRDefault="001F254E" w:rsidP="001F254E">
      <w:pPr>
        <w:tabs>
          <w:tab w:val="left" w:pos="426"/>
        </w:tabs>
        <w:spacing w:after="0" w:line="240" w:lineRule="auto"/>
        <w:jc w:val="both"/>
        <w:rPr>
          <w:rFonts w:ascii="Georgia" w:eastAsia="Bodoni" w:hAnsi="Georgia" w:cs="Bodoni"/>
          <w:sz w:val="22"/>
          <w:szCs w:val="22"/>
          <w:lang w:val="sv-SE"/>
        </w:rPr>
      </w:pPr>
    </w:p>
    <w:p w14:paraId="49B1C633" w14:textId="7F26BC00" w:rsidR="001F254E" w:rsidRPr="00153C12" w:rsidRDefault="001F254E" w:rsidP="001F254E">
      <w:pPr>
        <w:tabs>
          <w:tab w:val="left" w:pos="426"/>
        </w:tabs>
        <w:spacing w:after="0" w:line="240" w:lineRule="auto"/>
        <w:jc w:val="both"/>
        <w:rPr>
          <w:rFonts w:ascii="Georgia" w:eastAsia="Bodoni" w:hAnsi="Georgia" w:cs="Bodoni"/>
          <w:sz w:val="22"/>
          <w:szCs w:val="22"/>
          <w:u w:val="single"/>
          <w:lang w:val="sv-SE"/>
        </w:rPr>
      </w:pPr>
      <w:r w:rsidRPr="00153C12">
        <w:rPr>
          <w:rFonts w:ascii="Georgia" w:eastAsia="Bodoni" w:hAnsi="Georgia" w:cs="Bodoni"/>
          <w:sz w:val="22"/>
          <w:szCs w:val="22"/>
          <w:u w:val="single"/>
          <w:lang w:val="sv-SE"/>
        </w:rPr>
        <w:t>Penentuan kadar karbohidrat</w:t>
      </w:r>
    </w:p>
    <w:p w14:paraId="0C07562C" w14:textId="4E93CC71" w:rsidR="001F254E" w:rsidRPr="00153C12" w:rsidRDefault="008B5DBC" w:rsidP="008B5DBC">
      <w:pPr>
        <w:tabs>
          <w:tab w:val="left" w:pos="426"/>
        </w:tabs>
        <w:spacing w:after="0" w:line="240" w:lineRule="auto"/>
        <w:jc w:val="both"/>
        <w:rPr>
          <w:rFonts w:ascii="Georgia" w:eastAsia="Bodoni" w:hAnsi="Georgia" w:cs="Bodoni"/>
          <w:sz w:val="22"/>
          <w:szCs w:val="22"/>
          <w:lang w:val="sv-SE"/>
        </w:rPr>
      </w:pPr>
      <w:r w:rsidRPr="00153C12">
        <w:rPr>
          <w:rFonts w:ascii="Georgia" w:eastAsia="Bodoni" w:hAnsi="Georgia" w:cs="Bodoni"/>
          <w:sz w:val="22"/>
          <w:szCs w:val="22"/>
          <w:lang w:val="sv-SE"/>
        </w:rPr>
        <w:t xml:space="preserve">Perhitungan kadar karbohidrat dilakukan menggunakan metode </w:t>
      </w:r>
      <w:r w:rsidRPr="00153C12">
        <w:rPr>
          <w:rFonts w:ascii="Georgia" w:eastAsia="Bodoni" w:hAnsi="Georgia" w:cs="Bodoni"/>
          <w:i/>
          <w:iCs/>
          <w:sz w:val="22"/>
          <w:szCs w:val="22"/>
          <w:lang w:val="sv-SE"/>
        </w:rPr>
        <w:t>by difference</w:t>
      </w:r>
      <w:r w:rsidRPr="00153C12">
        <w:rPr>
          <w:rFonts w:ascii="Georgia" w:eastAsia="Bodoni" w:hAnsi="Georgia" w:cs="Bodoni"/>
          <w:sz w:val="22"/>
          <w:szCs w:val="22"/>
          <w:lang w:val="sv-SE"/>
        </w:rPr>
        <w:t xml:space="preserve"> yaitu pengurangan 100% dengan jumlah dari hasil empat komponen yaitu kadar air, protein, lemak dan abu (Fatkurahman </w:t>
      </w:r>
      <w:r w:rsidRPr="00153C12">
        <w:rPr>
          <w:rFonts w:ascii="Georgia" w:eastAsia="Bodoni" w:hAnsi="Georgia" w:cs="Bodoni"/>
          <w:i/>
          <w:iCs/>
          <w:sz w:val="22"/>
          <w:szCs w:val="22"/>
          <w:lang w:val="sv-SE"/>
        </w:rPr>
        <w:t>et al</w:t>
      </w:r>
      <w:r w:rsidRPr="00153C12">
        <w:rPr>
          <w:rFonts w:ascii="Georgia" w:eastAsia="Bodoni" w:hAnsi="Georgia" w:cs="Bodoni"/>
          <w:sz w:val="22"/>
          <w:szCs w:val="22"/>
          <w:lang w:val="sv-SE"/>
        </w:rPr>
        <w:t>., 2012).</w:t>
      </w:r>
    </w:p>
    <w:p w14:paraId="1716E677" w14:textId="77777777" w:rsidR="008B5DBC" w:rsidRPr="00400970" w:rsidRDefault="008B5DBC" w:rsidP="008B5DBC">
      <w:pPr>
        <w:tabs>
          <w:tab w:val="left" w:pos="426"/>
        </w:tabs>
        <w:spacing w:after="0" w:line="240" w:lineRule="auto"/>
        <w:jc w:val="both"/>
        <w:rPr>
          <w:rFonts w:ascii="Georgia" w:eastAsia="Bodoni" w:hAnsi="Georgia" w:cs="Bodoni"/>
          <w:sz w:val="22"/>
          <w:szCs w:val="22"/>
          <w:lang w:val="sv-SE"/>
        </w:rPr>
      </w:pPr>
    </w:p>
    <w:p w14:paraId="405A6148" w14:textId="41166010" w:rsidR="00E14B2A" w:rsidRPr="00400970" w:rsidRDefault="00FC2BE2" w:rsidP="00C37D95">
      <w:pPr>
        <w:tabs>
          <w:tab w:val="left" w:pos="426"/>
        </w:tabs>
        <w:spacing w:after="0" w:line="240" w:lineRule="auto"/>
        <w:jc w:val="both"/>
        <w:rPr>
          <w:rFonts w:ascii="Georgia" w:eastAsia="Bodoni" w:hAnsi="Georgia" w:cs="Bodoni"/>
          <w:b/>
          <w:sz w:val="24"/>
          <w:szCs w:val="24"/>
          <w:lang w:val="sv-SE"/>
        </w:rPr>
      </w:pPr>
      <w:r w:rsidRPr="00400970">
        <w:rPr>
          <w:rFonts w:ascii="Georgia" w:eastAsia="Bodoni" w:hAnsi="Georgia" w:cs="Bodoni"/>
          <w:b/>
          <w:sz w:val="24"/>
          <w:szCs w:val="24"/>
          <w:lang w:val="sv-SE"/>
        </w:rPr>
        <w:lastRenderedPageBreak/>
        <w:t>HASIL DAN PEMBAHASAN</w:t>
      </w:r>
    </w:p>
    <w:p w14:paraId="4984EC33" w14:textId="3C7A0459" w:rsidR="00E14B2A" w:rsidRPr="00153C12" w:rsidRDefault="00EB11B1" w:rsidP="00FC2BE2">
      <w:pPr>
        <w:spacing w:after="0" w:line="240" w:lineRule="auto"/>
        <w:ind w:firstLine="284"/>
        <w:jc w:val="both"/>
        <w:rPr>
          <w:rFonts w:ascii="Georgia" w:eastAsia="Bodoni" w:hAnsi="Georgia" w:cs="Bodoni"/>
          <w:sz w:val="22"/>
          <w:szCs w:val="22"/>
          <w:lang w:val="sv-SE"/>
        </w:rPr>
      </w:pPr>
      <w:r w:rsidRPr="00153C12">
        <w:rPr>
          <w:rFonts w:ascii="Georgia" w:eastAsia="Bodoni" w:hAnsi="Georgia" w:cs="Bodoni"/>
          <w:sz w:val="22"/>
          <w:szCs w:val="22"/>
          <w:lang w:val="sv-SE"/>
        </w:rPr>
        <w:t xml:space="preserve">Karbohidrat merupakan salah satu zat gizi yang diperlukan oleh manusia yang befungsi untuk menghasilkan energi bagi tubuh manusia. </w:t>
      </w:r>
      <w:r w:rsidR="00E14B2A" w:rsidRPr="00153C12">
        <w:rPr>
          <w:rFonts w:ascii="Georgia" w:eastAsia="Bodoni" w:hAnsi="Georgia" w:cs="Bodoni"/>
          <w:sz w:val="22"/>
          <w:szCs w:val="22"/>
          <w:lang w:val="sv-SE"/>
        </w:rPr>
        <w:t>Karbohidrat adalah hasil alam yang memiliki banyak fungsi penting dalam tanaman maupun hewan. Melalui fotosintesa, tanaman merubah karbon dioksida menjadi karbohidrat, yaitu dalam bentuk selulosa, pati, dan gulagula. Karbohidrat dalam tepung terdiri dari karbohidrat dalam bentuk gula sederhana, pentosa, dextrin, selulosa, dan pati (Setiyono, 2011)</w:t>
      </w:r>
      <w:r w:rsidRPr="00153C12">
        <w:rPr>
          <w:rFonts w:ascii="Georgia" w:eastAsia="Bodoni" w:hAnsi="Georgia" w:cs="Bodoni"/>
          <w:sz w:val="22"/>
          <w:szCs w:val="22"/>
          <w:lang w:val="sv-SE"/>
        </w:rPr>
        <w:t>.</w:t>
      </w:r>
    </w:p>
    <w:p w14:paraId="3005ADC3" w14:textId="1192608F" w:rsidR="00C1439E" w:rsidRPr="00153C12" w:rsidRDefault="00C1439E" w:rsidP="00FC2BE2">
      <w:pPr>
        <w:spacing w:after="0" w:line="240" w:lineRule="auto"/>
        <w:ind w:firstLine="284"/>
        <w:jc w:val="both"/>
        <w:rPr>
          <w:rFonts w:ascii="Georgia" w:eastAsia="Bodoni" w:hAnsi="Georgia" w:cs="Bodoni"/>
          <w:sz w:val="22"/>
          <w:szCs w:val="22"/>
          <w:lang w:val="sv-SE"/>
        </w:rPr>
      </w:pPr>
      <w:r w:rsidRPr="00153C12">
        <w:rPr>
          <w:rFonts w:ascii="Georgia" w:eastAsia="Bodoni" w:hAnsi="Georgia" w:cs="Bodoni"/>
          <w:sz w:val="22"/>
          <w:szCs w:val="22"/>
          <w:lang w:val="sv-SE"/>
        </w:rPr>
        <w:t xml:space="preserve">Pada penelitian ini, penentuan kadar karbohidrat dihitung menggunakan metode </w:t>
      </w:r>
      <w:r w:rsidRPr="00153C12">
        <w:rPr>
          <w:rFonts w:ascii="Georgia" w:eastAsia="Bodoni" w:hAnsi="Georgia" w:cs="Bodoni"/>
          <w:i/>
          <w:iCs/>
          <w:sz w:val="22"/>
          <w:szCs w:val="22"/>
          <w:lang w:val="sv-SE"/>
        </w:rPr>
        <w:t>by difference</w:t>
      </w:r>
      <w:r w:rsidRPr="00153C12">
        <w:rPr>
          <w:rFonts w:ascii="Georgia" w:eastAsia="Bodoni" w:hAnsi="Georgia" w:cs="Bodoni"/>
          <w:sz w:val="22"/>
          <w:szCs w:val="22"/>
          <w:lang w:val="sv-SE"/>
        </w:rPr>
        <w:t>, yaitu dengan cara perhitungan dasar (analisis proksimat)</w:t>
      </w:r>
      <w:r w:rsidR="006414A6" w:rsidRPr="00153C12">
        <w:rPr>
          <w:rFonts w:ascii="Georgia" w:eastAsia="Bodoni" w:hAnsi="Georgia" w:cs="Bodoni"/>
          <w:sz w:val="22"/>
          <w:szCs w:val="22"/>
          <w:lang w:val="sv-SE"/>
        </w:rPr>
        <w:t xml:space="preserve">. </w:t>
      </w:r>
    </w:p>
    <w:p w14:paraId="61B0A8BA" w14:textId="12702280" w:rsidR="00FC2BE2" w:rsidRPr="00153C12" w:rsidRDefault="006414A6" w:rsidP="006414A6">
      <w:pPr>
        <w:spacing w:after="0" w:line="240" w:lineRule="auto"/>
        <w:jc w:val="both"/>
        <w:rPr>
          <w:rFonts w:ascii="Georgia" w:eastAsia="Bodoni" w:hAnsi="Georgia" w:cs="Bodoni"/>
          <w:sz w:val="22"/>
          <w:szCs w:val="22"/>
          <w:lang w:val="sv-SE"/>
        </w:rPr>
      </w:pPr>
      <w:r w:rsidRPr="00153C12">
        <w:rPr>
          <w:rFonts w:ascii="Georgia" w:eastAsia="Bodoni" w:hAnsi="Georgia" w:cs="Bodoni"/>
          <w:sz w:val="22"/>
          <w:szCs w:val="22"/>
          <w:lang w:val="sv-SE"/>
        </w:rPr>
        <w:t>Hasil dari penelitian ini dapat dilihat pada table 1 dibawah ini.</w:t>
      </w:r>
    </w:p>
    <w:p w14:paraId="5C990CC4" w14:textId="77777777" w:rsidR="006414A6" w:rsidRPr="00153C12" w:rsidRDefault="006414A6" w:rsidP="006414A6">
      <w:pPr>
        <w:spacing w:after="0" w:line="240" w:lineRule="auto"/>
        <w:jc w:val="both"/>
        <w:rPr>
          <w:rFonts w:ascii="Georgia" w:eastAsia="Bodoni" w:hAnsi="Georgia" w:cs="Bodoni"/>
          <w:sz w:val="22"/>
          <w:szCs w:val="22"/>
          <w:lang w:val="sv-SE"/>
        </w:rPr>
      </w:pPr>
    </w:p>
    <w:p w14:paraId="5145E167" w14:textId="34ACE1D7" w:rsidR="00FC2BE2" w:rsidRPr="00400970" w:rsidRDefault="00FC2BE2" w:rsidP="00076623">
      <w:pPr>
        <w:spacing w:after="0" w:line="240" w:lineRule="auto"/>
        <w:ind w:left="284"/>
        <w:jc w:val="both"/>
        <w:rPr>
          <w:rFonts w:ascii="Georgia" w:eastAsia="Bodoni" w:hAnsi="Georgia" w:cs="Bodoni"/>
          <w:sz w:val="18"/>
          <w:szCs w:val="18"/>
        </w:rPr>
      </w:pPr>
      <w:r w:rsidRPr="00400970">
        <w:rPr>
          <w:rFonts w:ascii="Georgia" w:eastAsia="Bodoni" w:hAnsi="Georgia" w:cs="Bodoni"/>
          <w:sz w:val="18"/>
          <w:szCs w:val="18"/>
          <w:lang w:val="it-IT"/>
        </w:rPr>
        <w:t xml:space="preserve">Tabel </w:t>
      </w:r>
      <w:r w:rsidR="006414A6" w:rsidRPr="00400970">
        <w:rPr>
          <w:rFonts w:ascii="Georgia" w:eastAsia="Bodoni" w:hAnsi="Georgia" w:cs="Bodoni"/>
          <w:sz w:val="18"/>
          <w:szCs w:val="18"/>
          <w:lang w:val="it-IT"/>
        </w:rPr>
        <w:t>1</w:t>
      </w:r>
      <w:r w:rsidRPr="00400970">
        <w:rPr>
          <w:rFonts w:ascii="Georgia" w:eastAsia="Bodoni" w:hAnsi="Georgia" w:cs="Bodoni"/>
          <w:sz w:val="18"/>
          <w:szCs w:val="18"/>
          <w:lang w:val="it-IT"/>
        </w:rPr>
        <w:t xml:space="preserve">. </w:t>
      </w:r>
      <w:proofErr w:type="spellStart"/>
      <w:r w:rsidR="006414A6" w:rsidRPr="00400970">
        <w:rPr>
          <w:rFonts w:ascii="Georgia" w:eastAsia="Bodoni" w:hAnsi="Georgia" w:cs="Bodoni"/>
          <w:sz w:val="18"/>
          <w:szCs w:val="18"/>
        </w:rPr>
        <w:t>Hasil</w:t>
      </w:r>
      <w:proofErr w:type="spellEnd"/>
      <w:r w:rsidR="006414A6" w:rsidRPr="00400970">
        <w:rPr>
          <w:rFonts w:ascii="Georgia" w:eastAsia="Bodoni" w:hAnsi="Georgia" w:cs="Bodoni"/>
          <w:sz w:val="18"/>
          <w:szCs w:val="18"/>
        </w:rPr>
        <w:t xml:space="preserve"> </w:t>
      </w:r>
      <w:proofErr w:type="spellStart"/>
      <w:r w:rsidR="006414A6" w:rsidRPr="00400970">
        <w:rPr>
          <w:rFonts w:ascii="Georgia" w:eastAsia="Bodoni" w:hAnsi="Georgia" w:cs="Bodoni"/>
          <w:sz w:val="18"/>
          <w:szCs w:val="18"/>
        </w:rPr>
        <w:t>Penelitian</w:t>
      </w:r>
      <w:proofErr w:type="spellEnd"/>
      <w:r w:rsidR="006414A6" w:rsidRPr="00400970">
        <w:rPr>
          <w:rFonts w:ascii="Georgia" w:eastAsia="Bodoni" w:hAnsi="Georgia" w:cs="Bodoni"/>
          <w:sz w:val="18"/>
          <w:szCs w:val="18"/>
        </w:rPr>
        <w:t xml:space="preserve"> </w:t>
      </w:r>
      <w:proofErr w:type="spellStart"/>
      <w:r w:rsidR="006414A6" w:rsidRPr="00400970">
        <w:rPr>
          <w:rFonts w:ascii="Georgia" w:eastAsia="Bodoni" w:hAnsi="Georgia" w:cs="Bodoni"/>
          <w:sz w:val="18"/>
          <w:szCs w:val="18"/>
        </w:rPr>
        <w:t>pengujian</w:t>
      </w:r>
      <w:proofErr w:type="spellEnd"/>
      <w:r w:rsidR="006414A6" w:rsidRPr="00400970">
        <w:rPr>
          <w:rFonts w:ascii="Georgia" w:eastAsia="Bodoni" w:hAnsi="Georgia" w:cs="Bodoni"/>
          <w:sz w:val="18"/>
          <w:szCs w:val="18"/>
        </w:rPr>
        <w:t xml:space="preserve"> </w:t>
      </w:r>
      <w:proofErr w:type="spellStart"/>
      <w:r w:rsidR="006414A6" w:rsidRPr="00400970">
        <w:rPr>
          <w:rFonts w:ascii="Georgia" w:eastAsia="Bodoni" w:hAnsi="Georgia" w:cs="Bodoni"/>
          <w:sz w:val="18"/>
          <w:szCs w:val="18"/>
        </w:rPr>
        <w:t>kandungan</w:t>
      </w:r>
      <w:proofErr w:type="spellEnd"/>
      <w:r w:rsidR="006414A6" w:rsidRPr="00400970">
        <w:rPr>
          <w:rFonts w:ascii="Georgia" w:eastAsia="Bodoni" w:hAnsi="Georgia" w:cs="Bodoni"/>
          <w:sz w:val="18"/>
          <w:szCs w:val="18"/>
        </w:rPr>
        <w:t xml:space="preserve"> </w:t>
      </w:r>
      <w:proofErr w:type="spellStart"/>
      <w:r w:rsidR="006414A6" w:rsidRPr="00400970">
        <w:rPr>
          <w:rFonts w:ascii="Georgia" w:eastAsia="Bodoni" w:hAnsi="Georgia" w:cs="Bodoni"/>
          <w:sz w:val="18"/>
          <w:szCs w:val="18"/>
        </w:rPr>
        <w:t>karbohidrat</w:t>
      </w:r>
      <w:proofErr w:type="spellEnd"/>
    </w:p>
    <w:tbl>
      <w:tblPr>
        <w:tblW w:w="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1770"/>
      </w:tblGrid>
      <w:tr w:rsidR="00FC2BE2" w:rsidRPr="00400970" w14:paraId="37A64438" w14:textId="77777777" w:rsidTr="00076623">
        <w:trPr>
          <w:trHeight w:val="363"/>
          <w:jc w:val="center"/>
        </w:trPr>
        <w:tc>
          <w:tcPr>
            <w:tcW w:w="704" w:type="dxa"/>
            <w:vAlign w:val="center"/>
          </w:tcPr>
          <w:p w14:paraId="00E51399" w14:textId="003BEB1E" w:rsidR="00FC2BE2" w:rsidRPr="00400970" w:rsidRDefault="00073024" w:rsidP="00383012">
            <w:pPr>
              <w:spacing w:after="0" w:line="240" w:lineRule="auto"/>
              <w:jc w:val="both"/>
              <w:rPr>
                <w:rFonts w:ascii="Georgia" w:eastAsia="Bodoni" w:hAnsi="Georgia" w:cs="Bodoni"/>
                <w:sz w:val="18"/>
                <w:szCs w:val="18"/>
              </w:rPr>
            </w:pPr>
            <w:r w:rsidRPr="00400970">
              <w:rPr>
                <w:rFonts w:ascii="Georgia" w:eastAsia="Bodoni" w:hAnsi="Georgia" w:cs="Bodoni"/>
                <w:sz w:val="18"/>
                <w:szCs w:val="18"/>
              </w:rPr>
              <w:t>No</w:t>
            </w:r>
          </w:p>
        </w:tc>
        <w:tc>
          <w:tcPr>
            <w:tcW w:w="1276" w:type="dxa"/>
            <w:vAlign w:val="center"/>
          </w:tcPr>
          <w:p w14:paraId="4178D13C" w14:textId="539D8BD7" w:rsidR="00FC2BE2" w:rsidRPr="00400970" w:rsidRDefault="00073024" w:rsidP="00383012">
            <w:pPr>
              <w:spacing w:after="0" w:line="240" w:lineRule="auto"/>
              <w:jc w:val="center"/>
              <w:rPr>
                <w:rFonts w:ascii="Georgia" w:eastAsia="Bodoni" w:hAnsi="Georgia" w:cs="Bodoni"/>
                <w:sz w:val="18"/>
                <w:szCs w:val="18"/>
              </w:rPr>
            </w:pPr>
            <w:proofErr w:type="spellStart"/>
            <w:r w:rsidRPr="00400970">
              <w:rPr>
                <w:rFonts w:ascii="Georgia" w:eastAsia="Bodoni" w:hAnsi="Georgia" w:cs="Bodoni"/>
                <w:sz w:val="18"/>
                <w:szCs w:val="18"/>
              </w:rPr>
              <w:t>Sampel</w:t>
            </w:r>
            <w:proofErr w:type="spellEnd"/>
          </w:p>
        </w:tc>
        <w:tc>
          <w:tcPr>
            <w:tcW w:w="1770" w:type="dxa"/>
            <w:vAlign w:val="center"/>
          </w:tcPr>
          <w:p w14:paraId="52FFBA98" w14:textId="1A09ABF1" w:rsidR="00FC2BE2" w:rsidRPr="00400970" w:rsidRDefault="00073024" w:rsidP="00073024">
            <w:pPr>
              <w:spacing w:after="0" w:line="240" w:lineRule="auto"/>
              <w:ind w:hanging="61"/>
              <w:jc w:val="center"/>
              <w:rPr>
                <w:rFonts w:ascii="Georgia" w:eastAsia="Bodoni" w:hAnsi="Georgia" w:cs="Bodoni"/>
                <w:sz w:val="18"/>
                <w:szCs w:val="18"/>
              </w:rPr>
            </w:pPr>
            <w:proofErr w:type="spellStart"/>
            <w:r w:rsidRPr="00400970">
              <w:rPr>
                <w:rFonts w:ascii="Georgia" w:eastAsia="Bodoni" w:hAnsi="Georgia" w:cs="Bodoni"/>
                <w:sz w:val="18"/>
                <w:szCs w:val="18"/>
              </w:rPr>
              <w:t>Karbohidrat</w:t>
            </w:r>
            <w:proofErr w:type="spellEnd"/>
            <w:r w:rsidRPr="00400970">
              <w:rPr>
                <w:rFonts w:ascii="Georgia" w:eastAsia="Bodoni" w:hAnsi="Georgia" w:cs="Bodoni"/>
                <w:sz w:val="18"/>
                <w:szCs w:val="18"/>
              </w:rPr>
              <w:t xml:space="preserve"> (%)</w:t>
            </w:r>
          </w:p>
        </w:tc>
      </w:tr>
      <w:tr w:rsidR="00FC2BE2" w:rsidRPr="00400970" w14:paraId="2CCFB9E9" w14:textId="77777777" w:rsidTr="00073024">
        <w:trPr>
          <w:trHeight w:val="269"/>
          <w:jc w:val="center"/>
        </w:trPr>
        <w:tc>
          <w:tcPr>
            <w:tcW w:w="704" w:type="dxa"/>
          </w:tcPr>
          <w:p w14:paraId="0093DA82" w14:textId="473F2DEE" w:rsidR="00FC2BE2" w:rsidRPr="00400970" w:rsidRDefault="00FC2BE2" w:rsidP="00383012">
            <w:pPr>
              <w:spacing w:after="0" w:line="240" w:lineRule="auto"/>
              <w:jc w:val="both"/>
              <w:rPr>
                <w:rFonts w:ascii="Georgia" w:eastAsia="Bodoni" w:hAnsi="Georgia" w:cs="Bodoni"/>
                <w:sz w:val="18"/>
                <w:szCs w:val="18"/>
              </w:rPr>
            </w:pPr>
            <w:r w:rsidRPr="00400970">
              <w:rPr>
                <w:rFonts w:ascii="Georgia" w:eastAsia="Bodoni" w:hAnsi="Georgia" w:cs="Bodoni"/>
                <w:sz w:val="18"/>
                <w:szCs w:val="18"/>
              </w:rPr>
              <w:t>1</w:t>
            </w:r>
          </w:p>
        </w:tc>
        <w:tc>
          <w:tcPr>
            <w:tcW w:w="1276" w:type="dxa"/>
          </w:tcPr>
          <w:p w14:paraId="43326F9D" w14:textId="2A5933CE" w:rsidR="00FC2BE2" w:rsidRPr="00400970" w:rsidRDefault="00073024" w:rsidP="0007302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F0</w:t>
            </w:r>
          </w:p>
        </w:tc>
        <w:tc>
          <w:tcPr>
            <w:tcW w:w="1770" w:type="dxa"/>
          </w:tcPr>
          <w:p w14:paraId="00F0B155" w14:textId="54831DC8" w:rsidR="00FC2BE2" w:rsidRPr="00400970" w:rsidRDefault="009D428F" w:rsidP="0007302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70,81</w:t>
            </w:r>
          </w:p>
        </w:tc>
      </w:tr>
      <w:tr w:rsidR="00FC2BE2" w:rsidRPr="00400970" w14:paraId="1A50BE2C" w14:textId="77777777" w:rsidTr="00073024">
        <w:trPr>
          <w:trHeight w:val="284"/>
          <w:jc w:val="center"/>
        </w:trPr>
        <w:tc>
          <w:tcPr>
            <w:tcW w:w="704" w:type="dxa"/>
          </w:tcPr>
          <w:p w14:paraId="381BE3AE" w14:textId="6F2444E5" w:rsidR="00FC2BE2" w:rsidRPr="00400970" w:rsidRDefault="00FC2BE2" w:rsidP="00383012">
            <w:pPr>
              <w:spacing w:after="0" w:line="240" w:lineRule="auto"/>
              <w:jc w:val="both"/>
              <w:rPr>
                <w:rFonts w:ascii="Georgia" w:eastAsia="Bodoni" w:hAnsi="Georgia" w:cs="Bodoni"/>
                <w:sz w:val="18"/>
                <w:szCs w:val="18"/>
              </w:rPr>
            </w:pPr>
            <w:r w:rsidRPr="00400970">
              <w:rPr>
                <w:rFonts w:ascii="Georgia" w:eastAsia="Bodoni" w:hAnsi="Georgia" w:cs="Bodoni"/>
                <w:sz w:val="18"/>
                <w:szCs w:val="18"/>
              </w:rPr>
              <w:t>2</w:t>
            </w:r>
          </w:p>
        </w:tc>
        <w:tc>
          <w:tcPr>
            <w:tcW w:w="1276" w:type="dxa"/>
          </w:tcPr>
          <w:p w14:paraId="20FA6CDB" w14:textId="7076AB95" w:rsidR="00FC2BE2" w:rsidRPr="00400970" w:rsidRDefault="00073024" w:rsidP="0007302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F1</w:t>
            </w:r>
          </w:p>
        </w:tc>
        <w:tc>
          <w:tcPr>
            <w:tcW w:w="1770" w:type="dxa"/>
          </w:tcPr>
          <w:p w14:paraId="422ED93D" w14:textId="7EA4FE77" w:rsidR="00FC2BE2" w:rsidRPr="00400970" w:rsidRDefault="009D428F" w:rsidP="0007302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82,05</w:t>
            </w:r>
          </w:p>
        </w:tc>
      </w:tr>
      <w:tr w:rsidR="00FC2BE2" w:rsidRPr="00400970" w14:paraId="4E8BB11E" w14:textId="77777777" w:rsidTr="00073024">
        <w:trPr>
          <w:trHeight w:val="284"/>
          <w:jc w:val="center"/>
        </w:trPr>
        <w:tc>
          <w:tcPr>
            <w:tcW w:w="704" w:type="dxa"/>
          </w:tcPr>
          <w:p w14:paraId="269C5CA0" w14:textId="70F5EC40" w:rsidR="00FC2BE2" w:rsidRPr="00400970" w:rsidRDefault="00FC2BE2" w:rsidP="00383012">
            <w:pPr>
              <w:spacing w:after="0" w:line="240" w:lineRule="auto"/>
              <w:jc w:val="both"/>
              <w:rPr>
                <w:rFonts w:ascii="Georgia" w:eastAsia="Bodoni" w:hAnsi="Georgia" w:cs="Bodoni"/>
                <w:sz w:val="18"/>
                <w:szCs w:val="18"/>
              </w:rPr>
            </w:pPr>
            <w:r w:rsidRPr="00400970">
              <w:rPr>
                <w:rFonts w:ascii="Georgia" w:eastAsia="Bodoni" w:hAnsi="Georgia" w:cs="Bodoni"/>
                <w:sz w:val="18"/>
                <w:szCs w:val="18"/>
              </w:rPr>
              <w:t>3</w:t>
            </w:r>
          </w:p>
        </w:tc>
        <w:tc>
          <w:tcPr>
            <w:tcW w:w="1276" w:type="dxa"/>
          </w:tcPr>
          <w:p w14:paraId="579A3A45" w14:textId="3DDCB1E3" w:rsidR="00FC2BE2" w:rsidRPr="00400970" w:rsidRDefault="00073024" w:rsidP="0007302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F2</w:t>
            </w:r>
          </w:p>
        </w:tc>
        <w:tc>
          <w:tcPr>
            <w:tcW w:w="1770" w:type="dxa"/>
          </w:tcPr>
          <w:p w14:paraId="52BA423B" w14:textId="451A660F" w:rsidR="00FC2BE2" w:rsidRPr="00400970" w:rsidRDefault="009D428F" w:rsidP="0007302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85,54</w:t>
            </w:r>
          </w:p>
        </w:tc>
      </w:tr>
    </w:tbl>
    <w:p w14:paraId="436A15C5" w14:textId="77777777" w:rsidR="00A10A71" w:rsidRPr="00400970" w:rsidRDefault="00073024" w:rsidP="00A10A71">
      <w:pPr>
        <w:spacing w:after="0" w:line="240" w:lineRule="auto"/>
        <w:ind w:firstLine="284"/>
        <w:jc w:val="both"/>
        <w:rPr>
          <w:rFonts w:ascii="Georgia" w:eastAsia="Bodoni" w:hAnsi="Georgia" w:cs="Bodoni"/>
          <w:sz w:val="18"/>
          <w:szCs w:val="18"/>
        </w:rPr>
      </w:pPr>
      <w:proofErr w:type="spellStart"/>
      <w:r w:rsidRPr="00400970">
        <w:rPr>
          <w:rFonts w:ascii="Georgia" w:eastAsia="Bodoni" w:hAnsi="Georgia" w:cs="Bodoni"/>
          <w:sz w:val="18"/>
          <w:szCs w:val="18"/>
        </w:rPr>
        <w:t>Ket</w:t>
      </w:r>
      <w:proofErr w:type="spellEnd"/>
      <w:r w:rsidRPr="00400970">
        <w:rPr>
          <w:rFonts w:ascii="Georgia" w:eastAsia="Bodoni" w:hAnsi="Georgia" w:cs="Bodoni"/>
          <w:sz w:val="18"/>
          <w:szCs w:val="18"/>
        </w:rPr>
        <w:t>:</w:t>
      </w:r>
    </w:p>
    <w:p w14:paraId="2DF62089" w14:textId="29A89508" w:rsidR="00FC2BE2" w:rsidRPr="00400970" w:rsidRDefault="00073024" w:rsidP="00A10A71">
      <w:pPr>
        <w:spacing w:after="0" w:line="240" w:lineRule="auto"/>
        <w:ind w:firstLine="284"/>
        <w:jc w:val="both"/>
        <w:rPr>
          <w:rFonts w:ascii="Georgia" w:eastAsia="Bodoni" w:hAnsi="Georgia" w:cs="Bodoni"/>
          <w:sz w:val="18"/>
          <w:szCs w:val="18"/>
        </w:rPr>
      </w:pPr>
      <w:proofErr w:type="gramStart"/>
      <w:r w:rsidRPr="00400970">
        <w:rPr>
          <w:rFonts w:ascii="Georgia" w:eastAsia="Bodoni" w:hAnsi="Georgia" w:cs="Bodoni"/>
          <w:sz w:val="18"/>
          <w:szCs w:val="18"/>
        </w:rPr>
        <w:t>F0 :</w:t>
      </w:r>
      <w:proofErr w:type="gram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Biskuit</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tanpa</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tepung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tulang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ikan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patin</w:t>
      </w:r>
      <w:proofErr w:type="spellEnd"/>
    </w:p>
    <w:p w14:paraId="2532C612" w14:textId="25299A57" w:rsidR="00A10A71" w:rsidRPr="00400970" w:rsidRDefault="00A10A71" w:rsidP="00A10A71">
      <w:pPr>
        <w:spacing w:after="0" w:line="240" w:lineRule="auto"/>
        <w:ind w:left="284"/>
        <w:jc w:val="both"/>
        <w:rPr>
          <w:rFonts w:ascii="Georgia" w:eastAsia="Bodoni" w:hAnsi="Georgia" w:cs="Bodoni"/>
          <w:sz w:val="18"/>
          <w:szCs w:val="18"/>
        </w:rPr>
      </w:pPr>
      <w:proofErr w:type="gramStart"/>
      <w:r w:rsidRPr="00400970">
        <w:rPr>
          <w:rFonts w:ascii="Georgia" w:eastAsia="Bodoni" w:hAnsi="Georgia" w:cs="Bodoni"/>
          <w:sz w:val="18"/>
          <w:szCs w:val="18"/>
        </w:rPr>
        <w:t>F1 :</w:t>
      </w:r>
      <w:proofErr w:type="gram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Biskuit</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dengan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tepung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tulang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ikan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patin</w:t>
      </w:r>
      <w:proofErr w:type="spellEnd"/>
      <w:r w:rsidRPr="00400970">
        <w:rPr>
          <w:rFonts w:ascii="Georgia" w:eastAsia="Bodoni" w:hAnsi="Georgia" w:cs="Bodoni"/>
          <w:sz w:val="18"/>
          <w:szCs w:val="18"/>
        </w:rPr>
        <w:t xml:space="preserve"> 25%</w:t>
      </w:r>
    </w:p>
    <w:p w14:paraId="4812B1C7" w14:textId="04C20B20" w:rsidR="00A10A71" w:rsidRPr="00400970" w:rsidRDefault="00A10A71" w:rsidP="00A10A71">
      <w:pPr>
        <w:spacing w:after="0" w:line="240" w:lineRule="auto"/>
        <w:ind w:left="284"/>
        <w:jc w:val="both"/>
        <w:rPr>
          <w:rFonts w:ascii="Georgia" w:eastAsia="Bodoni" w:hAnsi="Georgia" w:cs="Bodoni"/>
          <w:sz w:val="18"/>
          <w:szCs w:val="18"/>
        </w:rPr>
      </w:pPr>
      <w:proofErr w:type="gramStart"/>
      <w:r w:rsidRPr="00400970">
        <w:rPr>
          <w:rFonts w:ascii="Georgia" w:eastAsia="Bodoni" w:hAnsi="Georgia" w:cs="Bodoni"/>
          <w:sz w:val="18"/>
          <w:szCs w:val="18"/>
        </w:rPr>
        <w:t>F2 :</w:t>
      </w:r>
      <w:proofErr w:type="gram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Biskuit</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dengan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tepung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tulang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ikan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patin</w:t>
      </w:r>
      <w:proofErr w:type="spellEnd"/>
      <w:r w:rsidRPr="00400970">
        <w:rPr>
          <w:rFonts w:ascii="Georgia" w:eastAsia="Bodoni" w:hAnsi="Georgia" w:cs="Bodoni"/>
          <w:sz w:val="18"/>
          <w:szCs w:val="18"/>
        </w:rPr>
        <w:t xml:space="preserve"> 50%</w:t>
      </w:r>
    </w:p>
    <w:p w14:paraId="28812B3D" w14:textId="77777777" w:rsidR="00076623" w:rsidRPr="00400970" w:rsidRDefault="00076623" w:rsidP="00076623">
      <w:pPr>
        <w:spacing w:after="0" w:line="240" w:lineRule="auto"/>
        <w:jc w:val="both"/>
        <w:rPr>
          <w:rFonts w:ascii="Georgia" w:eastAsia="Bodoni" w:hAnsi="Georgia" w:cs="Bodoni"/>
          <w:sz w:val="18"/>
          <w:szCs w:val="18"/>
        </w:rPr>
      </w:pPr>
    </w:p>
    <w:p w14:paraId="39D6140D" w14:textId="32D45439" w:rsidR="00A10A71" w:rsidRPr="00400970" w:rsidRDefault="00076623" w:rsidP="009D428F">
      <w:pPr>
        <w:spacing w:after="0" w:line="240" w:lineRule="auto"/>
        <w:jc w:val="both"/>
        <w:rPr>
          <w:rFonts w:ascii="Georgia" w:eastAsia="Bodoni" w:hAnsi="Georgia" w:cs="Bodoni"/>
          <w:sz w:val="22"/>
          <w:szCs w:val="22"/>
        </w:rPr>
      </w:pPr>
      <w:proofErr w:type="spellStart"/>
      <w:r w:rsidRPr="00400970">
        <w:rPr>
          <w:rFonts w:ascii="Georgia" w:eastAsia="Bodoni" w:hAnsi="Georgia" w:cs="Bodoni"/>
          <w:sz w:val="22"/>
          <w:szCs w:val="22"/>
        </w:rPr>
        <w:t>Berdasarkan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tabel</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diatas</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dapat</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dilihat</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bahwa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peningkatan</w:t>
      </w:r>
      <w:proofErr w:type="spellEnd"/>
      <w:r w:rsidRPr="00400970">
        <w:rPr>
          <w:rFonts w:ascii="Georgia" w:eastAsia="Bodoni" w:hAnsi="Georgia" w:cs="Bodoni"/>
          <w:sz w:val="22"/>
          <w:szCs w:val="22"/>
        </w:rPr>
        <w:t xml:space="preserve"> </w:t>
      </w:r>
      <w:proofErr w:type="spellStart"/>
      <w:proofErr w:type="gramStart"/>
      <w:r w:rsidRPr="00400970">
        <w:rPr>
          <w:rFonts w:ascii="Georgia" w:eastAsia="Bodoni" w:hAnsi="Georgia" w:cs="Bodoni"/>
          <w:sz w:val="22"/>
          <w:szCs w:val="22"/>
        </w:rPr>
        <w:t>kadar</w:t>
      </w:r>
      <w:proofErr w:type="spellEnd"/>
      <w:proofErr w:type="gram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karbohidrat</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seiring</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dengan</w:t>
      </w:r>
      <w:proofErr w:type="spellEnd"/>
      <w:r w:rsidRPr="00400970">
        <w:rPr>
          <w:rFonts w:ascii="Georgia" w:eastAsia="Bodoni" w:hAnsi="Georgia" w:cs="Bodoni"/>
          <w:sz w:val="22"/>
          <w:szCs w:val="22"/>
        </w:rPr>
        <w:t xml:space="preserve"> </w:t>
      </w:r>
      <w:proofErr w:type="spellStart"/>
      <w:r w:rsidR="00C37D95" w:rsidRPr="00400970">
        <w:rPr>
          <w:rFonts w:ascii="Georgia" w:eastAsia="Bodoni" w:hAnsi="Georgia" w:cs="Bodoni"/>
          <w:sz w:val="22"/>
          <w:szCs w:val="22"/>
        </w:rPr>
        <w:t>kenaikan</w:t>
      </w:r>
      <w:proofErr w:type="spellEnd"/>
      <w:r w:rsidR="00C37D95" w:rsidRPr="00400970">
        <w:rPr>
          <w:rFonts w:ascii="Georgia" w:eastAsia="Bodoni" w:hAnsi="Georgia" w:cs="Bodoni"/>
          <w:sz w:val="22"/>
          <w:szCs w:val="22"/>
        </w:rPr>
        <w:t xml:space="preserve"> </w:t>
      </w:r>
      <w:proofErr w:type="spellStart"/>
      <w:r w:rsidR="00C37D95" w:rsidRPr="00400970">
        <w:rPr>
          <w:rFonts w:ascii="Georgia" w:eastAsia="Bodoni" w:hAnsi="Georgia" w:cs="Bodoni"/>
          <w:sz w:val="22"/>
          <w:szCs w:val="22"/>
        </w:rPr>
        <w:t>konsentrasi</w:t>
      </w:r>
      <w:proofErr w:type="spellEnd"/>
      <w:r w:rsidR="00C37D95" w:rsidRPr="00400970">
        <w:rPr>
          <w:rFonts w:ascii="Georgia" w:eastAsia="Bodoni" w:hAnsi="Georgia" w:cs="Bodoni"/>
          <w:sz w:val="22"/>
          <w:szCs w:val="22"/>
        </w:rPr>
        <w:t xml:space="preserve"> </w:t>
      </w:r>
      <w:proofErr w:type="spellStart"/>
      <w:r w:rsidR="00C37D95" w:rsidRPr="00400970">
        <w:rPr>
          <w:rFonts w:ascii="Georgia" w:eastAsia="Bodoni" w:hAnsi="Georgia" w:cs="Bodoni"/>
          <w:sz w:val="22"/>
          <w:szCs w:val="22"/>
        </w:rPr>
        <w:t>penambahan</w:t>
      </w:r>
      <w:proofErr w:type="spellEnd"/>
      <w:r w:rsidR="00C37D95" w:rsidRPr="00400970">
        <w:rPr>
          <w:rFonts w:ascii="Georgia" w:eastAsia="Bodoni" w:hAnsi="Georgia" w:cs="Bodoni"/>
          <w:sz w:val="22"/>
          <w:szCs w:val="22"/>
        </w:rPr>
        <w:t xml:space="preserve"> </w:t>
      </w:r>
      <w:proofErr w:type="spellStart"/>
      <w:r w:rsidR="00C37D95" w:rsidRPr="00400970">
        <w:rPr>
          <w:rFonts w:ascii="Georgia" w:eastAsia="Bodoni" w:hAnsi="Georgia" w:cs="Bodoni"/>
          <w:sz w:val="22"/>
          <w:szCs w:val="22"/>
        </w:rPr>
        <w:t>tepung</w:t>
      </w:r>
      <w:proofErr w:type="spellEnd"/>
      <w:r w:rsidR="00C37D95" w:rsidRPr="00400970">
        <w:rPr>
          <w:rFonts w:ascii="Georgia" w:eastAsia="Bodoni" w:hAnsi="Georgia" w:cs="Bodoni"/>
          <w:sz w:val="22"/>
          <w:szCs w:val="22"/>
        </w:rPr>
        <w:t xml:space="preserve"> </w:t>
      </w:r>
      <w:proofErr w:type="spellStart"/>
      <w:r w:rsidR="00C37D95" w:rsidRPr="00400970">
        <w:rPr>
          <w:rFonts w:ascii="Georgia" w:eastAsia="Bodoni" w:hAnsi="Georgia" w:cs="Bodoni"/>
          <w:sz w:val="22"/>
          <w:szCs w:val="22"/>
        </w:rPr>
        <w:t>tulang</w:t>
      </w:r>
      <w:proofErr w:type="spellEnd"/>
      <w:r w:rsidR="00C37D95" w:rsidRPr="00400970">
        <w:rPr>
          <w:rFonts w:ascii="Georgia" w:eastAsia="Bodoni" w:hAnsi="Georgia" w:cs="Bodoni"/>
          <w:sz w:val="22"/>
          <w:szCs w:val="22"/>
        </w:rPr>
        <w:t xml:space="preserve"> </w:t>
      </w:r>
      <w:proofErr w:type="spellStart"/>
      <w:r w:rsidR="00C37D95" w:rsidRPr="00400970">
        <w:rPr>
          <w:rFonts w:ascii="Georgia" w:eastAsia="Bodoni" w:hAnsi="Georgia" w:cs="Bodoni"/>
          <w:sz w:val="22"/>
          <w:szCs w:val="22"/>
        </w:rPr>
        <w:t>ikan</w:t>
      </w:r>
      <w:proofErr w:type="spellEnd"/>
      <w:r w:rsidR="00C37D95" w:rsidRPr="00400970">
        <w:rPr>
          <w:rFonts w:ascii="Georgia" w:eastAsia="Bodoni" w:hAnsi="Georgia" w:cs="Bodoni"/>
          <w:sz w:val="22"/>
          <w:szCs w:val="22"/>
        </w:rPr>
        <w:t xml:space="preserve"> </w:t>
      </w:r>
      <w:proofErr w:type="spellStart"/>
      <w:r w:rsidR="00C37D95" w:rsidRPr="00400970">
        <w:rPr>
          <w:rFonts w:ascii="Georgia" w:eastAsia="Bodoni" w:hAnsi="Georgia" w:cs="Bodoni"/>
          <w:sz w:val="22"/>
          <w:szCs w:val="22"/>
        </w:rPr>
        <w:t>patin</w:t>
      </w:r>
      <w:proofErr w:type="spellEnd"/>
      <w:r w:rsidR="00C37D95" w:rsidRPr="00400970">
        <w:rPr>
          <w:rFonts w:ascii="Georgia" w:eastAsia="Bodoni" w:hAnsi="Georgia" w:cs="Bodoni"/>
          <w:sz w:val="22"/>
          <w:szCs w:val="22"/>
        </w:rPr>
        <w:t>.</w:t>
      </w:r>
    </w:p>
    <w:p w14:paraId="2C536258" w14:textId="6E7F0F55" w:rsidR="00360F6C" w:rsidRPr="00400970" w:rsidRDefault="004A7014" w:rsidP="009D428F">
      <w:pPr>
        <w:spacing w:after="0" w:line="240" w:lineRule="auto"/>
        <w:ind w:firstLine="284"/>
        <w:jc w:val="both"/>
        <w:rPr>
          <w:rFonts w:ascii="Georgia" w:eastAsia="Bodoni" w:hAnsi="Georgia" w:cs="Bodoni"/>
          <w:sz w:val="22"/>
          <w:szCs w:val="22"/>
        </w:rPr>
      </w:pPr>
      <w:proofErr w:type="spellStart"/>
      <w:proofErr w:type="gramStart"/>
      <w:r w:rsidRPr="00400970">
        <w:rPr>
          <w:rFonts w:ascii="Georgia" w:eastAsia="Bodoni" w:hAnsi="Georgia" w:cs="Bodoni"/>
          <w:sz w:val="22"/>
          <w:szCs w:val="22"/>
        </w:rPr>
        <w:t>Lemak</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adalah</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zat</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organik</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hidrofobik</w:t>
      </w:r>
      <w:proofErr w:type="spellEnd"/>
      <w:r w:rsidRPr="00400970">
        <w:rPr>
          <w:rFonts w:ascii="Georgia" w:eastAsia="Bodoni" w:hAnsi="Georgia" w:cs="Bodoni"/>
          <w:sz w:val="22"/>
          <w:szCs w:val="22"/>
        </w:rPr>
        <w:t xml:space="preserve"> yang </w:t>
      </w:r>
      <w:proofErr w:type="spellStart"/>
      <w:r w:rsidRPr="00400970">
        <w:rPr>
          <w:rFonts w:ascii="Georgia" w:eastAsia="Bodoni" w:hAnsi="Georgia" w:cs="Bodoni"/>
          <w:sz w:val="22"/>
          <w:szCs w:val="22"/>
        </w:rPr>
        <w:t>bersifat</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sukar</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larut</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dalam</w:t>
      </w:r>
      <w:proofErr w:type="spellEnd"/>
      <w:r w:rsidRPr="00400970">
        <w:rPr>
          <w:rFonts w:ascii="Georgia" w:eastAsia="Bodoni" w:hAnsi="Georgia" w:cs="Bodoni"/>
          <w:sz w:val="22"/>
          <w:szCs w:val="22"/>
        </w:rPr>
        <w:t xml:space="preserve"> air.</w:t>
      </w:r>
      <w:proofErr w:type="gramEnd"/>
      <w:r w:rsidRPr="00400970">
        <w:rPr>
          <w:rFonts w:ascii="Georgia" w:eastAsia="Bodoni" w:hAnsi="Georgia" w:cs="Bodoni"/>
          <w:sz w:val="22"/>
          <w:szCs w:val="22"/>
        </w:rPr>
        <w:t xml:space="preserve"> Di </w:t>
      </w:r>
      <w:proofErr w:type="spellStart"/>
      <w:r w:rsidRPr="00400970">
        <w:rPr>
          <w:rFonts w:ascii="Georgia" w:eastAsia="Bodoni" w:hAnsi="Georgia" w:cs="Bodoni"/>
          <w:sz w:val="22"/>
          <w:szCs w:val="22"/>
        </w:rPr>
        <w:t>dalam</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tubuh</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kita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lemak</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mempunyai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beberapa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fungsi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penting</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diantaranya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adalah</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sebagai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pelindung</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tubuh</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dari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suhu</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rendah</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pelarut</w:t>
      </w:r>
      <w:proofErr w:type="spellEnd"/>
      <w:r w:rsidRPr="00400970">
        <w:rPr>
          <w:rFonts w:ascii="Georgia" w:eastAsia="Bodoni" w:hAnsi="Georgia" w:cs="Bodoni"/>
          <w:sz w:val="22"/>
          <w:szCs w:val="22"/>
        </w:rPr>
        <w:t xml:space="preserve"> vitamin A, D, E, </w:t>
      </w:r>
      <w:proofErr w:type="spellStart"/>
      <w:r w:rsidRPr="00400970">
        <w:rPr>
          <w:rFonts w:ascii="Georgia" w:eastAsia="Bodoni" w:hAnsi="Georgia" w:cs="Bodoni"/>
          <w:sz w:val="22"/>
          <w:szCs w:val="22"/>
        </w:rPr>
        <w:t>dan</w:t>
      </w:r>
      <w:proofErr w:type="spellEnd"/>
      <w:r w:rsidRPr="00400970">
        <w:rPr>
          <w:rFonts w:ascii="Georgia" w:eastAsia="Bodoni" w:hAnsi="Georgia" w:cs="Bodoni"/>
          <w:sz w:val="22"/>
          <w:szCs w:val="22"/>
        </w:rPr>
        <w:t xml:space="preserve"> K, </w:t>
      </w:r>
      <w:proofErr w:type="spellStart"/>
      <w:r w:rsidRPr="00400970">
        <w:rPr>
          <w:rFonts w:ascii="Georgia" w:eastAsia="Bodoni" w:hAnsi="Georgia" w:cs="Bodoni"/>
          <w:sz w:val="22"/>
          <w:szCs w:val="22"/>
        </w:rPr>
        <w:t>pelindung</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alat-alat</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tubuh</w:t>
      </w:r>
      <w:proofErr w:type="spellEnd"/>
      <w:r w:rsidRPr="00400970">
        <w:rPr>
          <w:rFonts w:ascii="Georgia" w:eastAsia="Bodoni" w:hAnsi="Georgia" w:cs="Bodoni"/>
          <w:sz w:val="22"/>
          <w:szCs w:val="22"/>
        </w:rPr>
        <w:t xml:space="preserve"> vital (</w:t>
      </w:r>
      <w:proofErr w:type="spellStart"/>
      <w:r w:rsidRPr="00400970">
        <w:rPr>
          <w:rFonts w:ascii="Georgia" w:eastAsia="Bodoni" w:hAnsi="Georgia" w:cs="Bodoni"/>
          <w:sz w:val="22"/>
          <w:szCs w:val="22"/>
        </w:rPr>
        <w:t>antara</w:t>
      </w:r>
      <w:proofErr w:type="spellEnd"/>
      <w:r w:rsidRPr="00400970">
        <w:rPr>
          <w:rFonts w:ascii="Georgia" w:eastAsia="Bodoni" w:hAnsi="Georgia" w:cs="Bodoni"/>
          <w:sz w:val="22"/>
          <w:szCs w:val="22"/>
        </w:rPr>
        <w:t xml:space="preserve"> lain </w:t>
      </w:r>
      <w:proofErr w:type="spellStart"/>
      <w:r w:rsidRPr="00400970">
        <w:rPr>
          <w:rFonts w:ascii="Georgia" w:eastAsia="Bodoni" w:hAnsi="Georgia" w:cs="Bodoni"/>
          <w:sz w:val="22"/>
          <w:szCs w:val="22"/>
        </w:rPr>
        <w:t>jantung</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lambung</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yaitu</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sebagai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bantalan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lemak</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penghasil</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energi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tertingggi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penahan</w:t>
      </w:r>
      <w:proofErr w:type="spellEnd"/>
      <w:r w:rsidRPr="00400970">
        <w:rPr>
          <w:rFonts w:ascii="Georgia" w:eastAsia="Bodoni" w:hAnsi="Georgia" w:cs="Bodoni"/>
          <w:sz w:val="22"/>
          <w:szCs w:val="22"/>
        </w:rPr>
        <w:t xml:space="preserve"> rasa </w:t>
      </w:r>
      <w:proofErr w:type="spellStart"/>
      <w:r w:rsidRPr="00400970">
        <w:rPr>
          <w:rFonts w:ascii="Georgia" w:eastAsia="Bodoni" w:hAnsi="Georgia" w:cs="Bodoni"/>
          <w:sz w:val="22"/>
          <w:szCs w:val="22"/>
        </w:rPr>
        <w:t>lapar</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karena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adanya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lemak</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akan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memperlambat</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pencernaan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apabila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pencernaan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terlalu</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cepat</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maka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akan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cepat</w:t>
      </w:r>
      <w:proofErr w:type="spellEnd"/>
      <w:r w:rsidRPr="00400970">
        <w:rPr>
          <w:rFonts w:ascii="Georgia" w:eastAsia="Bodoni" w:hAnsi="Georgia" w:cs="Bodoni"/>
          <w:sz w:val="22"/>
          <w:szCs w:val="22"/>
        </w:rPr>
        <w:t xml:space="preserve"> pula </w:t>
      </w:r>
      <w:proofErr w:type="spellStart"/>
      <w:r w:rsidRPr="00400970">
        <w:rPr>
          <w:rFonts w:ascii="Georgia" w:eastAsia="Bodoni" w:hAnsi="Georgia" w:cs="Bodoni"/>
          <w:sz w:val="22"/>
          <w:szCs w:val="22"/>
        </w:rPr>
        <w:t>timbulnya</w:t>
      </w:r>
      <w:proofErr w:type="spellEnd"/>
      <w:r w:rsidRPr="00400970">
        <w:rPr>
          <w:rFonts w:ascii="Georgia" w:eastAsia="Bodoni" w:hAnsi="Georgia" w:cs="Bodoni"/>
          <w:sz w:val="22"/>
          <w:szCs w:val="22"/>
        </w:rPr>
        <w:t xml:space="preserve"> rasa </w:t>
      </w:r>
      <w:proofErr w:type="spellStart"/>
      <w:r w:rsidRPr="00400970">
        <w:rPr>
          <w:rFonts w:ascii="Georgia" w:eastAsia="Bodoni" w:hAnsi="Georgia" w:cs="Bodoni"/>
          <w:sz w:val="22"/>
          <w:szCs w:val="22"/>
        </w:rPr>
        <w:t>lapar</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bahan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penyusun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membran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sel</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bahan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penyusun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hormon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dan</w:t>
      </w:r>
      <w:proofErr w:type="spellEnd"/>
      <w:r w:rsidRPr="00400970">
        <w:rPr>
          <w:rFonts w:ascii="Georgia" w:eastAsia="Bodoni" w:hAnsi="Georgia" w:cs="Bodoni"/>
          <w:sz w:val="22"/>
          <w:szCs w:val="22"/>
        </w:rPr>
        <w:t xml:space="preserve"> vitamin (</w:t>
      </w:r>
      <w:proofErr w:type="spellStart"/>
      <w:r w:rsidRPr="00400970">
        <w:rPr>
          <w:rFonts w:ascii="Georgia" w:eastAsia="Bodoni" w:hAnsi="Georgia" w:cs="Bodoni"/>
          <w:sz w:val="22"/>
          <w:szCs w:val="22"/>
        </w:rPr>
        <w:t>khususnya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untuk</w:t>
      </w:r>
      <w:proofErr w:type="spellEnd"/>
      <w:r w:rsidRPr="00400970">
        <w:rPr>
          <w:rFonts w:ascii="Georgia" w:eastAsia="Bodoni" w:hAnsi="Georgia" w:cs="Bodoni"/>
          <w:sz w:val="22"/>
          <w:szCs w:val="22"/>
        </w:rPr>
        <w:t xml:space="preserve"> sterol), </w:t>
      </w:r>
      <w:proofErr w:type="spellStart"/>
      <w:r w:rsidRPr="00400970">
        <w:rPr>
          <w:rFonts w:ascii="Georgia" w:eastAsia="Bodoni" w:hAnsi="Georgia" w:cs="Bodoni"/>
          <w:sz w:val="22"/>
          <w:szCs w:val="22"/>
        </w:rPr>
        <w:t>bahan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penyusun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empedu</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asam</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kholat</w:t>
      </w:r>
      <w:proofErr w:type="spellEnd"/>
      <w:r w:rsidRPr="00400970">
        <w:rPr>
          <w:rFonts w:ascii="Georgia" w:eastAsia="Bodoni" w:hAnsi="Georgia" w:cs="Bodoni"/>
          <w:sz w:val="22"/>
          <w:szCs w:val="22"/>
        </w:rPr>
        <w:t xml:space="preserve"> (di </w:t>
      </w:r>
      <w:proofErr w:type="spellStart"/>
      <w:r w:rsidRPr="00400970">
        <w:rPr>
          <w:rFonts w:ascii="Georgia" w:eastAsia="Bodoni" w:hAnsi="Georgia" w:cs="Bodoni"/>
          <w:sz w:val="22"/>
          <w:szCs w:val="22"/>
        </w:rPr>
        <w:t>dalam</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hati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hormon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seks</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khususnya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untuk</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lastRenderedPageBreak/>
        <w:t>kolesterol</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selain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itu</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juga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sebagai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pembawa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zat-zat</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makanan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esensial</w:t>
      </w:r>
      <w:proofErr w:type="spellEnd"/>
      <w:r w:rsidRPr="00400970">
        <w:rPr>
          <w:rFonts w:ascii="Georgia" w:eastAsia="Bodoni" w:hAnsi="Georgia" w:cs="Bodoni"/>
          <w:sz w:val="22"/>
          <w:szCs w:val="22"/>
        </w:rPr>
        <w:t xml:space="preserve">. </w:t>
      </w:r>
    </w:p>
    <w:p w14:paraId="15A6B579" w14:textId="7F1BDB35" w:rsidR="0095706D" w:rsidRPr="00400970" w:rsidRDefault="0095706D" w:rsidP="00C16B1B">
      <w:pPr>
        <w:spacing w:after="0" w:line="240" w:lineRule="auto"/>
        <w:ind w:firstLine="284"/>
        <w:jc w:val="both"/>
        <w:rPr>
          <w:rFonts w:ascii="Georgia" w:eastAsia="Bodoni" w:hAnsi="Georgia" w:cs="Bodoni"/>
          <w:bCs/>
          <w:sz w:val="22"/>
          <w:szCs w:val="22"/>
        </w:rPr>
      </w:pPr>
      <w:proofErr w:type="spellStart"/>
      <w:proofErr w:type="gramStart"/>
      <w:r w:rsidRPr="00400970">
        <w:rPr>
          <w:rFonts w:ascii="Georgia" w:eastAsia="Bodoni" w:hAnsi="Georgia" w:cs="Bodoni"/>
          <w:bCs/>
          <w:sz w:val="22"/>
          <w:szCs w:val="22"/>
        </w:rPr>
        <w:t>Hasil</w:t>
      </w:r>
      <w:proofErr w:type="spellEnd"/>
      <w:r w:rsidRPr="00400970">
        <w:rPr>
          <w:rFonts w:ascii="Georgia" w:eastAsia="Bodoni" w:hAnsi="Georgia" w:cs="Bodoni"/>
          <w:bCs/>
          <w:sz w:val="22"/>
          <w:szCs w:val="22"/>
        </w:rPr>
        <w:t xml:space="preserve"> </w:t>
      </w:r>
      <w:proofErr w:type="spellStart"/>
      <w:r w:rsidRPr="00400970">
        <w:rPr>
          <w:rFonts w:ascii="Georgia" w:eastAsia="Bodoni" w:hAnsi="Georgia" w:cs="Bodoni"/>
          <w:bCs/>
          <w:sz w:val="22"/>
          <w:szCs w:val="22"/>
        </w:rPr>
        <w:t>pada</w:t>
      </w:r>
      <w:proofErr w:type="spellEnd"/>
      <w:r w:rsidRPr="00400970">
        <w:rPr>
          <w:rFonts w:ascii="Georgia" w:eastAsia="Bodoni" w:hAnsi="Georgia" w:cs="Bodoni"/>
          <w:bCs/>
          <w:sz w:val="22"/>
          <w:szCs w:val="22"/>
        </w:rPr>
        <w:t xml:space="preserve"> </w:t>
      </w:r>
      <w:proofErr w:type="spellStart"/>
      <w:r w:rsidRPr="00400970">
        <w:rPr>
          <w:rFonts w:ascii="Georgia" w:eastAsia="Bodoni" w:hAnsi="Georgia" w:cs="Bodoni"/>
          <w:bCs/>
          <w:sz w:val="22"/>
          <w:szCs w:val="22"/>
        </w:rPr>
        <w:t>pengujian</w:t>
      </w:r>
      <w:proofErr w:type="spellEnd"/>
      <w:r w:rsidRPr="00400970">
        <w:rPr>
          <w:rFonts w:ascii="Georgia" w:eastAsia="Bodoni" w:hAnsi="Georgia" w:cs="Bodoni"/>
          <w:bCs/>
          <w:sz w:val="22"/>
          <w:szCs w:val="22"/>
        </w:rPr>
        <w:t xml:space="preserve"> </w:t>
      </w:r>
      <w:proofErr w:type="spellStart"/>
      <w:r w:rsidRPr="00434D03">
        <w:rPr>
          <w:rFonts w:ascii="Georgia" w:eastAsia="Bodoni" w:hAnsi="Georgia" w:cs="Bodoni"/>
          <w:bCs/>
          <w:color w:val="FF0000"/>
          <w:sz w:val="22"/>
          <w:szCs w:val="22"/>
        </w:rPr>
        <w:t>bikuot</w:t>
      </w:r>
      <w:proofErr w:type="spellEnd"/>
      <w:r w:rsidRPr="00400970">
        <w:rPr>
          <w:rFonts w:ascii="Georgia" w:eastAsia="Bodoni" w:hAnsi="Georgia" w:cs="Bodoni"/>
          <w:bCs/>
          <w:sz w:val="22"/>
          <w:szCs w:val="22"/>
        </w:rPr>
        <w:t xml:space="preserve"> </w:t>
      </w:r>
      <w:proofErr w:type="spellStart"/>
      <w:r w:rsidRPr="00400970">
        <w:rPr>
          <w:rFonts w:ascii="Georgia" w:eastAsia="Bodoni" w:hAnsi="Georgia" w:cs="Bodoni"/>
          <w:bCs/>
          <w:sz w:val="22"/>
          <w:szCs w:val="22"/>
        </w:rPr>
        <w:t>tepung</w:t>
      </w:r>
      <w:proofErr w:type="spellEnd"/>
      <w:r w:rsidRPr="00400970">
        <w:rPr>
          <w:rFonts w:ascii="Georgia" w:eastAsia="Bodoni" w:hAnsi="Georgia" w:cs="Bodoni"/>
          <w:bCs/>
          <w:sz w:val="22"/>
          <w:szCs w:val="22"/>
        </w:rPr>
        <w:t xml:space="preserve"> </w:t>
      </w:r>
      <w:proofErr w:type="spellStart"/>
      <w:r w:rsidRPr="00400970">
        <w:rPr>
          <w:rFonts w:ascii="Georgia" w:eastAsia="Bodoni" w:hAnsi="Georgia" w:cs="Bodoni"/>
          <w:bCs/>
          <w:sz w:val="22"/>
          <w:szCs w:val="22"/>
        </w:rPr>
        <w:t>tulang</w:t>
      </w:r>
      <w:proofErr w:type="spellEnd"/>
      <w:r w:rsidRPr="00400970">
        <w:rPr>
          <w:rFonts w:ascii="Georgia" w:eastAsia="Bodoni" w:hAnsi="Georgia" w:cs="Bodoni"/>
          <w:bCs/>
          <w:sz w:val="22"/>
          <w:szCs w:val="22"/>
        </w:rPr>
        <w:t xml:space="preserve"> </w:t>
      </w:r>
      <w:proofErr w:type="spellStart"/>
      <w:r w:rsidRPr="00400970">
        <w:rPr>
          <w:rFonts w:ascii="Georgia" w:eastAsia="Bodoni" w:hAnsi="Georgia" w:cs="Bodoni"/>
          <w:bCs/>
          <w:sz w:val="22"/>
          <w:szCs w:val="22"/>
        </w:rPr>
        <w:t>ikan</w:t>
      </w:r>
      <w:proofErr w:type="spellEnd"/>
      <w:r w:rsidRPr="00400970">
        <w:rPr>
          <w:rFonts w:ascii="Georgia" w:eastAsia="Bodoni" w:hAnsi="Georgia" w:cs="Bodoni"/>
          <w:bCs/>
          <w:sz w:val="22"/>
          <w:szCs w:val="22"/>
        </w:rPr>
        <w:t xml:space="preserve"> </w:t>
      </w:r>
      <w:proofErr w:type="spellStart"/>
      <w:r w:rsidRPr="00400970">
        <w:rPr>
          <w:rFonts w:ascii="Georgia" w:eastAsia="Bodoni" w:hAnsi="Georgia" w:cs="Bodoni"/>
          <w:bCs/>
          <w:sz w:val="22"/>
          <w:szCs w:val="22"/>
        </w:rPr>
        <w:t>patin</w:t>
      </w:r>
      <w:proofErr w:type="spellEnd"/>
      <w:r w:rsidRPr="00400970">
        <w:rPr>
          <w:rFonts w:ascii="Georgia" w:eastAsia="Bodoni" w:hAnsi="Georgia" w:cs="Bodoni"/>
          <w:bCs/>
          <w:sz w:val="22"/>
          <w:szCs w:val="22"/>
        </w:rPr>
        <w:t xml:space="preserve"> </w:t>
      </w:r>
      <w:proofErr w:type="spellStart"/>
      <w:r w:rsidRPr="00400970">
        <w:rPr>
          <w:rFonts w:ascii="Georgia" w:eastAsia="Bodoni" w:hAnsi="Georgia" w:cs="Bodoni"/>
          <w:bCs/>
          <w:sz w:val="22"/>
          <w:szCs w:val="22"/>
        </w:rPr>
        <w:t>menggunakan</w:t>
      </w:r>
      <w:proofErr w:type="spellEnd"/>
      <w:r w:rsidRPr="00400970">
        <w:rPr>
          <w:rFonts w:ascii="Georgia" w:eastAsia="Bodoni" w:hAnsi="Georgia" w:cs="Bodoni"/>
          <w:bCs/>
          <w:sz w:val="22"/>
          <w:szCs w:val="22"/>
        </w:rPr>
        <w:t xml:space="preserve"> </w:t>
      </w:r>
      <w:proofErr w:type="spellStart"/>
      <w:r w:rsidRPr="00400970">
        <w:rPr>
          <w:rFonts w:ascii="Georgia" w:eastAsia="Bodoni" w:hAnsi="Georgia" w:cs="Bodoni"/>
          <w:bCs/>
          <w:sz w:val="22"/>
          <w:szCs w:val="22"/>
        </w:rPr>
        <w:t>metoda</w:t>
      </w:r>
      <w:proofErr w:type="spellEnd"/>
      <w:r w:rsidRPr="00400970">
        <w:rPr>
          <w:rFonts w:ascii="Georgia" w:eastAsia="Bodoni" w:hAnsi="Georgia" w:cs="Bodoni"/>
          <w:bCs/>
          <w:sz w:val="22"/>
          <w:szCs w:val="22"/>
        </w:rPr>
        <w:t xml:space="preserve"> </w:t>
      </w:r>
      <w:proofErr w:type="spellStart"/>
      <w:r w:rsidRPr="00400970">
        <w:rPr>
          <w:rFonts w:ascii="Georgia" w:eastAsia="Bodoni" w:hAnsi="Georgia" w:cs="Bodoni"/>
          <w:bCs/>
          <w:sz w:val="22"/>
          <w:szCs w:val="22"/>
        </w:rPr>
        <w:t>soxhletasi</w:t>
      </w:r>
      <w:proofErr w:type="spellEnd"/>
      <w:r w:rsidRPr="00400970">
        <w:rPr>
          <w:rFonts w:ascii="Georgia" w:eastAsia="Bodoni" w:hAnsi="Georgia" w:cs="Bodoni"/>
          <w:bCs/>
          <w:sz w:val="22"/>
          <w:szCs w:val="22"/>
        </w:rPr>
        <w:t xml:space="preserve"> </w:t>
      </w:r>
      <w:proofErr w:type="spellStart"/>
      <w:r w:rsidRPr="00400970">
        <w:rPr>
          <w:rFonts w:ascii="Georgia" w:eastAsia="Bodoni" w:hAnsi="Georgia" w:cs="Bodoni"/>
          <w:bCs/>
          <w:sz w:val="22"/>
          <w:szCs w:val="22"/>
        </w:rPr>
        <w:t>diperoleh</w:t>
      </w:r>
      <w:proofErr w:type="spellEnd"/>
      <w:r w:rsidRPr="00400970">
        <w:rPr>
          <w:rFonts w:ascii="Georgia" w:eastAsia="Bodoni" w:hAnsi="Georgia" w:cs="Bodoni"/>
          <w:bCs/>
          <w:sz w:val="22"/>
          <w:szCs w:val="22"/>
        </w:rPr>
        <w:t xml:space="preserve"> </w:t>
      </w:r>
      <w:proofErr w:type="spellStart"/>
      <w:r w:rsidRPr="00400970">
        <w:rPr>
          <w:rFonts w:ascii="Georgia" w:eastAsia="Bodoni" w:hAnsi="Georgia" w:cs="Bodoni"/>
          <w:bCs/>
          <w:sz w:val="22"/>
          <w:szCs w:val="22"/>
        </w:rPr>
        <w:t>hasil</w:t>
      </w:r>
      <w:proofErr w:type="spellEnd"/>
      <w:r w:rsidRPr="00400970">
        <w:rPr>
          <w:rFonts w:ascii="Georgia" w:eastAsia="Bodoni" w:hAnsi="Georgia" w:cs="Bodoni"/>
          <w:bCs/>
          <w:sz w:val="22"/>
          <w:szCs w:val="22"/>
        </w:rPr>
        <w:t xml:space="preserve"> yang </w:t>
      </w:r>
      <w:proofErr w:type="spellStart"/>
      <w:r w:rsidRPr="00400970">
        <w:rPr>
          <w:rFonts w:ascii="Georgia" w:eastAsia="Bodoni" w:hAnsi="Georgia" w:cs="Bodoni"/>
          <w:bCs/>
          <w:sz w:val="22"/>
          <w:szCs w:val="22"/>
        </w:rPr>
        <w:t>dapat</w:t>
      </w:r>
      <w:proofErr w:type="spellEnd"/>
      <w:r w:rsidRPr="00400970">
        <w:rPr>
          <w:rFonts w:ascii="Georgia" w:eastAsia="Bodoni" w:hAnsi="Georgia" w:cs="Bodoni"/>
          <w:bCs/>
          <w:sz w:val="22"/>
          <w:szCs w:val="22"/>
        </w:rPr>
        <w:t xml:space="preserve"> </w:t>
      </w:r>
      <w:proofErr w:type="spellStart"/>
      <w:r w:rsidRPr="00400970">
        <w:rPr>
          <w:rFonts w:ascii="Georgia" w:eastAsia="Bodoni" w:hAnsi="Georgia" w:cs="Bodoni"/>
          <w:bCs/>
          <w:sz w:val="22"/>
          <w:szCs w:val="22"/>
        </w:rPr>
        <w:t>dilihat</w:t>
      </w:r>
      <w:proofErr w:type="spellEnd"/>
      <w:r w:rsidRPr="00400970">
        <w:rPr>
          <w:rFonts w:ascii="Georgia" w:eastAsia="Bodoni" w:hAnsi="Georgia" w:cs="Bodoni"/>
          <w:bCs/>
          <w:sz w:val="22"/>
          <w:szCs w:val="22"/>
        </w:rPr>
        <w:t xml:space="preserve"> </w:t>
      </w:r>
      <w:proofErr w:type="spellStart"/>
      <w:r w:rsidRPr="00400970">
        <w:rPr>
          <w:rFonts w:ascii="Georgia" w:eastAsia="Bodoni" w:hAnsi="Georgia" w:cs="Bodoni"/>
          <w:bCs/>
          <w:sz w:val="22"/>
          <w:szCs w:val="22"/>
        </w:rPr>
        <w:t>pada</w:t>
      </w:r>
      <w:proofErr w:type="spellEnd"/>
      <w:r w:rsidRPr="00400970">
        <w:rPr>
          <w:rFonts w:ascii="Georgia" w:eastAsia="Bodoni" w:hAnsi="Georgia" w:cs="Bodoni"/>
          <w:bCs/>
          <w:sz w:val="22"/>
          <w:szCs w:val="22"/>
        </w:rPr>
        <w:t xml:space="preserve"> table </w:t>
      </w:r>
      <w:proofErr w:type="spellStart"/>
      <w:r w:rsidRPr="00400970">
        <w:rPr>
          <w:rFonts w:ascii="Georgia" w:eastAsia="Bodoni" w:hAnsi="Georgia" w:cs="Bodoni"/>
          <w:bCs/>
          <w:sz w:val="22"/>
          <w:szCs w:val="22"/>
        </w:rPr>
        <w:t>dibawah</w:t>
      </w:r>
      <w:proofErr w:type="spellEnd"/>
      <w:r w:rsidRPr="00400970">
        <w:rPr>
          <w:rFonts w:ascii="Georgia" w:eastAsia="Bodoni" w:hAnsi="Georgia" w:cs="Bodoni"/>
          <w:bCs/>
          <w:sz w:val="22"/>
          <w:szCs w:val="22"/>
        </w:rPr>
        <w:t xml:space="preserve"> </w:t>
      </w:r>
      <w:proofErr w:type="spellStart"/>
      <w:r w:rsidRPr="00400970">
        <w:rPr>
          <w:rFonts w:ascii="Georgia" w:eastAsia="Bodoni" w:hAnsi="Georgia" w:cs="Bodoni"/>
          <w:bCs/>
          <w:sz w:val="22"/>
          <w:szCs w:val="22"/>
        </w:rPr>
        <w:t>ini</w:t>
      </w:r>
      <w:proofErr w:type="spellEnd"/>
      <w:r w:rsidRPr="00400970">
        <w:rPr>
          <w:rFonts w:ascii="Georgia" w:eastAsia="Bodoni" w:hAnsi="Georgia" w:cs="Bodoni"/>
          <w:bCs/>
          <w:sz w:val="22"/>
          <w:szCs w:val="22"/>
        </w:rPr>
        <w:t>.</w:t>
      </w:r>
      <w:proofErr w:type="gramEnd"/>
    </w:p>
    <w:p w14:paraId="6E977D84" w14:textId="77777777" w:rsidR="0037164F" w:rsidRPr="00400970" w:rsidRDefault="0037164F" w:rsidP="0095706D">
      <w:pPr>
        <w:spacing w:after="0" w:line="240" w:lineRule="auto"/>
        <w:ind w:firstLine="284"/>
        <w:jc w:val="both"/>
        <w:rPr>
          <w:rFonts w:ascii="Georgia" w:eastAsia="Bodoni" w:hAnsi="Georgia" w:cs="Bodoni"/>
          <w:bCs/>
          <w:sz w:val="22"/>
          <w:szCs w:val="22"/>
        </w:rPr>
      </w:pPr>
    </w:p>
    <w:p w14:paraId="6EC5CA9C" w14:textId="098579F9" w:rsidR="0095706D" w:rsidRPr="00400970" w:rsidRDefault="0095706D" w:rsidP="0095706D">
      <w:pPr>
        <w:spacing w:after="0" w:line="240" w:lineRule="auto"/>
        <w:ind w:left="284"/>
        <w:jc w:val="both"/>
        <w:rPr>
          <w:rFonts w:ascii="Georgia" w:eastAsia="Bodoni" w:hAnsi="Georgia" w:cs="Bodoni"/>
          <w:sz w:val="18"/>
          <w:szCs w:val="18"/>
        </w:rPr>
      </w:pPr>
      <w:r w:rsidRPr="00400970">
        <w:rPr>
          <w:rFonts w:ascii="Georgia" w:eastAsia="Bodoni" w:hAnsi="Georgia" w:cs="Bodoni"/>
          <w:sz w:val="18"/>
          <w:szCs w:val="18"/>
          <w:lang w:val="it-IT"/>
        </w:rPr>
        <w:t xml:space="preserve">Tabel 2. </w:t>
      </w:r>
      <w:proofErr w:type="spellStart"/>
      <w:r w:rsidRPr="00400970">
        <w:rPr>
          <w:rFonts w:ascii="Georgia" w:eastAsia="Bodoni" w:hAnsi="Georgia" w:cs="Bodoni"/>
          <w:sz w:val="18"/>
          <w:szCs w:val="18"/>
        </w:rPr>
        <w:t>Hasil</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Penelitian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pengujian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lemak</w:t>
      </w:r>
      <w:proofErr w:type="spellEnd"/>
      <w:r w:rsidRPr="00400970">
        <w:rPr>
          <w:rFonts w:ascii="Georgia" w:eastAsia="Bodoni" w:hAnsi="Georgia" w:cs="Bodoni"/>
          <w:sz w:val="18"/>
          <w:szCs w:val="18"/>
        </w:rPr>
        <w:t xml:space="preserve"> </w:t>
      </w:r>
    </w:p>
    <w:tbl>
      <w:tblPr>
        <w:tblW w:w="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1770"/>
      </w:tblGrid>
      <w:tr w:rsidR="0095706D" w:rsidRPr="00400970" w14:paraId="2E14C4A2" w14:textId="77777777" w:rsidTr="001E4714">
        <w:trPr>
          <w:trHeight w:val="363"/>
          <w:jc w:val="center"/>
        </w:trPr>
        <w:tc>
          <w:tcPr>
            <w:tcW w:w="704" w:type="dxa"/>
            <w:vAlign w:val="center"/>
          </w:tcPr>
          <w:p w14:paraId="34FABF81" w14:textId="77777777" w:rsidR="0095706D" w:rsidRPr="00400970" w:rsidRDefault="0095706D"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No</w:t>
            </w:r>
          </w:p>
        </w:tc>
        <w:tc>
          <w:tcPr>
            <w:tcW w:w="1276" w:type="dxa"/>
            <w:vAlign w:val="center"/>
          </w:tcPr>
          <w:p w14:paraId="12918305" w14:textId="77777777" w:rsidR="0095706D" w:rsidRPr="00400970" w:rsidRDefault="0095706D" w:rsidP="001E4714">
            <w:pPr>
              <w:spacing w:after="0" w:line="240" w:lineRule="auto"/>
              <w:jc w:val="center"/>
              <w:rPr>
                <w:rFonts w:ascii="Georgia" w:eastAsia="Bodoni" w:hAnsi="Georgia" w:cs="Bodoni"/>
                <w:sz w:val="18"/>
                <w:szCs w:val="18"/>
              </w:rPr>
            </w:pPr>
            <w:proofErr w:type="spellStart"/>
            <w:r w:rsidRPr="00400970">
              <w:rPr>
                <w:rFonts w:ascii="Georgia" w:eastAsia="Bodoni" w:hAnsi="Georgia" w:cs="Bodoni"/>
                <w:sz w:val="18"/>
                <w:szCs w:val="18"/>
              </w:rPr>
              <w:t>Sampel</w:t>
            </w:r>
            <w:proofErr w:type="spellEnd"/>
          </w:p>
        </w:tc>
        <w:tc>
          <w:tcPr>
            <w:tcW w:w="1770" w:type="dxa"/>
            <w:vAlign w:val="center"/>
          </w:tcPr>
          <w:p w14:paraId="735C1168" w14:textId="7874728E" w:rsidR="0095706D" w:rsidRPr="00400970" w:rsidRDefault="0095706D" w:rsidP="001E4714">
            <w:pPr>
              <w:spacing w:after="0" w:line="240" w:lineRule="auto"/>
              <w:ind w:hanging="61"/>
              <w:jc w:val="center"/>
              <w:rPr>
                <w:rFonts w:ascii="Georgia" w:eastAsia="Bodoni" w:hAnsi="Georgia" w:cs="Bodoni"/>
                <w:sz w:val="18"/>
                <w:szCs w:val="18"/>
              </w:rPr>
            </w:pPr>
            <w:proofErr w:type="spellStart"/>
            <w:r w:rsidRPr="00400970">
              <w:rPr>
                <w:rFonts w:ascii="Georgia" w:eastAsia="Bodoni" w:hAnsi="Georgia" w:cs="Bodoni"/>
                <w:sz w:val="18"/>
                <w:szCs w:val="18"/>
              </w:rPr>
              <w:t>Lemak</w:t>
            </w:r>
            <w:proofErr w:type="spellEnd"/>
            <w:r w:rsidRPr="00400970">
              <w:rPr>
                <w:rFonts w:ascii="Georgia" w:eastAsia="Bodoni" w:hAnsi="Georgia" w:cs="Bodoni"/>
                <w:sz w:val="18"/>
                <w:szCs w:val="18"/>
              </w:rPr>
              <w:t xml:space="preserve"> (%)</w:t>
            </w:r>
          </w:p>
        </w:tc>
      </w:tr>
      <w:tr w:rsidR="0095706D" w:rsidRPr="00400970" w14:paraId="2C59B4C1" w14:textId="77777777" w:rsidTr="001E4714">
        <w:trPr>
          <w:trHeight w:val="269"/>
          <w:jc w:val="center"/>
        </w:trPr>
        <w:tc>
          <w:tcPr>
            <w:tcW w:w="704" w:type="dxa"/>
          </w:tcPr>
          <w:p w14:paraId="6DC84C72" w14:textId="77777777" w:rsidR="0095706D" w:rsidRPr="00400970" w:rsidRDefault="0095706D"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1</w:t>
            </w:r>
          </w:p>
        </w:tc>
        <w:tc>
          <w:tcPr>
            <w:tcW w:w="1276" w:type="dxa"/>
          </w:tcPr>
          <w:p w14:paraId="3829AA33" w14:textId="77777777" w:rsidR="0095706D" w:rsidRPr="00400970" w:rsidRDefault="0095706D"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F0</w:t>
            </w:r>
          </w:p>
        </w:tc>
        <w:tc>
          <w:tcPr>
            <w:tcW w:w="1770" w:type="dxa"/>
          </w:tcPr>
          <w:p w14:paraId="317338E0" w14:textId="47C06E80" w:rsidR="0095706D" w:rsidRPr="00400970" w:rsidRDefault="0095706D"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2,37</w:t>
            </w:r>
          </w:p>
        </w:tc>
      </w:tr>
      <w:tr w:rsidR="0095706D" w:rsidRPr="00400970" w14:paraId="1E457163" w14:textId="77777777" w:rsidTr="001E4714">
        <w:trPr>
          <w:trHeight w:val="284"/>
          <w:jc w:val="center"/>
        </w:trPr>
        <w:tc>
          <w:tcPr>
            <w:tcW w:w="704" w:type="dxa"/>
          </w:tcPr>
          <w:p w14:paraId="08781F9E" w14:textId="77777777" w:rsidR="0095706D" w:rsidRPr="00400970" w:rsidRDefault="0095706D"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2</w:t>
            </w:r>
          </w:p>
        </w:tc>
        <w:tc>
          <w:tcPr>
            <w:tcW w:w="1276" w:type="dxa"/>
          </w:tcPr>
          <w:p w14:paraId="0361992A" w14:textId="77777777" w:rsidR="0095706D" w:rsidRPr="00400970" w:rsidRDefault="0095706D"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F1</w:t>
            </w:r>
          </w:p>
        </w:tc>
        <w:tc>
          <w:tcPr>
            <w:tcW w:w="1770" w:type="dxa"/>
          </w:tcPr>
          <w:p w14:paraId="523D8C8A" w14:textId="3F2B7DFF" w:rsidR="0095706D" w:rsidRPr="00400970" w:rsidRDefault="0095706D"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2,89</w:t>
            </w:r>
          </w:p>
        </w:tc>
      </w:tr>
      <w:tr w:rsidR="0095706D" w:rsidRPr="00400970" w14:paraId="384AB309" w14:textId="77777777" w:rsidTr="001E4714">
        <w:trPr>
          <w:trHeight w:val="284"/>
          <w:jc w:val="center"/>
        </w:trPr>
        <w:tc>
          <w:tcPr>
            <w:tcW w:w="704" w:type="dxa"/>
          </w:tcPr>
          <w:p w14:paraId="691BA1FA" w14:textId="77777777" w:rsidR="0095706D" w:rsidRPr="00400970" w:rsidRDefault="0095706D"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3</w:t>
            </w:r>
          </w:p>
        </w:tc>
        <w:tc>
          <w:tcPr>
            <w:tcW w:w="1276" w:type="dxa"/>
          </w:tcPr>
          <w:p w14:paraId="6421EACE" w14:textId="77777777" w:rsidR="0095706D" w:rsidRPr="00400970" w:rsidRDefault="0095706D"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F2</w:t>
            </w:r>
          </w:p>
        </w:tc>
        <w:tc>
          <w:tcPr>
            <w:tcW w:w="1770" w:type="dxa"/>
          </w:tcPr>
          <w:p w14:paraId="0439CBC3" w14:textId="26F79632" w:rsidR="0095706D" w:rsidRPr="00400970" w:rsidRDefault="0095706D"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2,67</w:t>
            </w:r>
          </w:p>
        </w:tc>
      </w:tr>
    </w:tbl>
    <w:p w14:paraId="24C326C7" w14:textId="77777777" w:rsidR="0095706D" w:rsidRPr="00400970" w:rsidRDefault="0095706D" w:rsidP="0095706D">
      <w:pPr>
        <w:spacing w:after="0" w:line="240" w:lineRule="auto"/>
        <w:ind w:firstLine="284"/>
        <w:jc w:val="both"/>
        <w:rPr>
          <w:rFonts w:ascii="Georgia" w:eastAsia="Bodoni" w:hAnsi="Georgia" w:cs="Bodoni"/>
          <w:sz w:val="18"/>
          <w:szCs w:val="18"/>
        </w:rPr>
      </w:pPr>
      <w:proofErr w:type="spellStart"/>
      <w:r w:rsidRPr="00400970">
        <w:rPr>
          <w:rFonts w:ascii="Georgia" w:eastAsia="Bodoni" w:hAnsi="Georgia" w:cs="Bodoni"/>
          <w:sz w:val="18"/>
          <w:szCs w:val="18"/>
        </w:rPr>
        <w:t>Ket</w:t>
      </w:r>
      <w:proofErr w:type="spellEnd"/>
      <w:r w:rsidRPr="00400970">
        <w:rPr>
          <w:rFonts w:ascii="Georgia" w:eastAsia="Bodoni" w:hAnsi="Georgia" w:cs="Bodoni"/>
          <w:sz w:val="18"/>
          <w:szCs w:val="18"/>
        </w:rPr>
        <w:t>:</w:t>
      </w:r>
    </w:p>
    <w:p w14:paraId="6DB37735" w14:textId="77777777" w:rsidR="0095706D" w:rsidRPr="00400970" w:rsidRDefault="0095706D" w:rsidP="0095706D">
      <w:pPr>
        <w:spacing w:after="0" w:line="240" w:lineRule="auto"/>
        <w:ind w:firstLine="284"/>
        <w:jc w:val="both"/>
        <w:rPr>
          <w:rFonts w:ascii="Georgia" w:eastAsia="Bodoni" w:hAnsi="Georgia" w:cs="Bodoni"/>
          <w:sz w:val="18"/>
          <w:szCs w:val="18"/>
        </w:rPr>
      </w:pPr>
      <w:proofErr w:type="gramStart"/>
      <w:r w:rsidRPr="00400970">
        <w:rPr>
          <w:rFonts w:ascii="Georgia" w:eastAsia="Bodoni" w:hAnsi="Georgia" w:cs="Bodoni"/>
          <w:sz w:val="18"/>
          <w:szCs w:val="18"/>
        </w:rPr>
        <w:t>F0 :</w:t>
      </w:r>
      <w:proofErr w:type="gram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Biskuit</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tanpa</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tepung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tulang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ikan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patin</w:t>
      </w:r>
      <w:proofErr w:type="spellEnd"/>
    </w:p>
    <w:p w14:paraId="18F12112" w14:textId="77777777" w:rsidR="0095706D" w:rsidRPr="00400970" w:rsidRDefault="0095706D" w:rsidP="0095706D">
      <w:pPr>
        <w:spacing w:after="0" w:line="240" w:lineRule="auto"/>
        <w:ind w:left="284"/>
        <w:jc w:val="both"/>
        <w:rPr>
          <w:rFonts w:ascii="Georgia" w:eastAsia="Bodoni" w:hAnsi="Georgia" w:cs="Bodoni"/>
          <w:sz w:val="18"/>
          <w:szCs w:val="18"/>
        </w:rPr>
      </w:pPr>
      <w:proofErr w:type="gramStart"/>
      <w:r w:rsidRPr="00400970">
        <w:rPr>
          <w:rFonts w:ascii="Georgia" w:eastAsia="Bodoni" w:hAnsi="Georgia" w:cs="Bodoni"/>
          <w:sz w:val="18"/>
          <w:szCs w:val="18"/>
        </w:rPr>
        <w:t>F1 :</w:t>
      </w:r>
      <w:proofErr w:type="gram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Biskuit</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dengan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tepung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tulang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ikan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patin</w:t>
      </w:r>
      <w:proofErr w:type="spellEnd"/>
      <w:r w:rsidRPr="00400970">
        <w:rPr>
          <w:rFonts w:ascii="Georgia" w:eastAsia="Bodoni" w:hAnsi="Georgia" w:cs="Bodoni"/>
          <w:sz w:val="18"/>
          <w:szCs w:val="18"/>
        </w:rPr>
        <w:t xml:space="preserve"> 25%</w:t>
      </w:r>
    </w:p>
    <w:p w14:paraId="4BF70BCD" w14:textId="28A6E342" w:rsidR="00360F6C" w:rsidRPr="00400970" w:rsidRDefault="0095706D" w:rsidP="009D428F">
      <w:pPr>
        <w:spacing w:after="0" w:line="240" w:lineRule="auto"/>
        <w:ind w:left="284"/>
        <w:jc w:val="both"/>
        <w:rPr>
          <w:rFonts w:ascii="Georgia" w:eastAsia="Bodoni" w:hAnsi="Georgia" w:cs="Bodoni"/>
          <w:sz w:val="18"/>
          <w:szCs w:val="18"/>
        </w:rPr>
      </w:pPr>
      <w:proofErr w:type="gramStart"/>
      <w:r w:rsidRPr="00400970">
        <w:rPr>
          <w:rFonts w:ascii="Georgia" w:eastAsia="Bodoni" w:hAnsi="Georgia" w:cs="Bodoni"/>
          <w:sz w:val="18"/>
          <w:szCs w:val="18"/>
        </w:rPr>
        <w:t>F2 :</w:t>
      </w:r>
      <w:proofErr w:type="gram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Biskuit</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dengan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tepung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tulang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ikan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patin</w:t>
      </w:r>
      <w:proofErr w:type="spellEnd"/>
      <w:r w:rsidRPr="00400970">
        <w:rPr>
          <w:rFonts w:ascii="Georgia" w:eastAsia="Bodoni" w:hAnsi="Georgia" w:cs="Bodoni"/>
          <w:sz w:val="18"/>
          <w:szCs w:val="18"/>
        </w:rPr>
        <w:t xml:space="preserve"> </w:t>
      </w:r>
      <w:commentRangeStart w:id="5"/>
      <w:r w:rsidRPr="00400970">
        <w:rPr>
          <w:rFonts w:ascii="Georgia" w:eastAsia="Bodoni" w:hAnsi="Georgia" w:cs="Bodoni"/>
          <w:sz w:val="18"/>
          <w:szCs w:val="18"/>
        </w:rPr>
        <w:t>50</w:t>
      </w:r>
      <w:commentRangeEnd w:id="5"/>
      <w:r w:rsidR="00434D03">
        <w:rPr>
          <w:rStyle w:val="CommentReference"/>
        </w:rPr>
        <w:commentReference w:id="5"/>
      </w:r>
      <w:r w:rsidRPr="00400970">
        <w:rPr>
          <w:rFonts w:ascii="Georgia" w:eastAsia="Bodoni" w:hAnsi="Georgia" w:cs="Bodoni"/>
          <w:sz w:val="18"/>
          <w:szCs w:val="18"/>
        </w:rPr>
        <w:t>%</w:t>
      </w:r>
    </w:p>
    <w:p w14:paraId="0E950565" w14:textId="77777777" w:rsidR="009B7CB3" w:rsidRPr="00400970" w:rsidRDefault="009B7CB3" w:rsidP="0042647D">
      <w:pPr>
        <w:spacing w:after="0" w:line="240" w:lineRule="auto"/>
        <w:ind w:firstLine="284"/>
        <w:jc w:val="both"/>
        <w:rPr>
          <w:rFonts w:ascii="Georgia" w:eastAsia="Bodoni" w:hAnsi="Georgia" w:cs="Bodoni"/>
          <w:sz w:val="22"/>
          <w:szCs w:val="22"/>
        </w:rPr>
      </w:pPr>
    </w:p>
    <w:p w14:paraId="4B441B4A" w14:textId="739DFA37" w:rsidR="0042647D" w:rsidRPr="00400970" w:rsidRDefault="0042647D" w:rsidP="0042647D">
      <w:pPr>
        <w:spacing w:after="0" w:line="240" w:lineRule="auto"/>
        <w:ind w:firstLine="284"/>
        <w:jc w:val="both"/>
        <w:rPr>
          <w:rFonts w:ascii="Georgia" w:eastAsia="Bodoni" w:hAnsi="Georgia" w:cs="Bodoni"/>
          <w:sz w:val="22"/>
          <w:szCs w:val="22"/>
        </w:rPr>
      </w:pPr>
      <w:proofErr w:type="gramStart"/>
      <w:r w:rsidRPr="00400970">
        <w:rPr>
          <w:rFonts w:ascii="Georgia" w:eastAsia="Bodoni" w:hAnsi="Georgia" w:cs="Bodoni"/>
          <w:sz w:val="22"/>
          <w:szCs w:val="22"/>
        </w:rPr>
        <w:t xml:space="preserve">Protein </w:t>
      </w:r>
      <w:proofErr w:type="spellStart"/>
      <w:r w:rsidRPr="00400970">
        <w:rPr>
          <w:rFonts w:ascii="Georgia" w:eastAsia="Bodoni" w:hAnsi="Georgia" w:cs="Bodoni"/>
          <w:sz w:val="22"/>
          <w:szCs w:val="22"/>
        </w:rPr>
        <w:t>merupakan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makromolekul</w:t>
      </w:r>
      <w:proofErr w:type="spellEnd"/>
      <w:r w:rsidRPr="00400970">
        <w:rPr>
          <w:rFonts w:ascii="Georgia" w:eastAsia="Bodoni" w:hAnsi="Georgia" w:cs="Bodoni"/>
          <w:sz w:val="22"/>
          <w:szCs w:val="22"/>
        </w:rPr>
        <w:t xml:space="preserve"> yang </w:t>
      </w:r>
      <w:proofErr w:type="spellStart"/>
      <w:r w:rsidRPr="00400970">
        <w:rPr>
          <w:rFonts w:ascii="Georgia" w:eastAsia="Bodoni" w:hAnsi="Georgia" w:cs="Bodoni"/>
          <w:sz w:val="22"/>
          <w:szCs w:val="22"/>
        </w:rPr>
        <w:t>terbentuk</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dari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asam</w:t>
      </w:r>
      <w:proofErr w:type="spellEnd"/>
      <w:r w:rsidRPr="00400970">
        <w:rPr>
          <w:rFonts w:ascii="Georgia" w:eastAsia="Bodoni" w:hAnsi="Georgia" w:cs="Bodoni"/>
          <w:sz w:val="22"/>
          <w:szCs w:val="22"/>
        </w:rPr>
        <w:t xml:space="preserve"> amino yang </w:t>
      </w:r>
      <w:proofErr w:type="spellStart"/>
      <w:r w:rsidRPr="00400970">
        <w:rPr>
          <w:rFonts w:ascii="Georgia" w:eastAsia="Bodoni" w:hAnsi="Georgia" w:cs="Bodoni"/>
          <w:sz w:val="22"/>
          <w:szCs w:val="22"/>
        </w:rPr>
        <w:t>tersusun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dari</w:t>
      </w:r>
      <w:proofErr w:type="spellEnd"/>
      <w:r w:rsidRPr="00400970">
        <w:rPr>
          <w:rFonts w:ascii="Georgia" w:eastAsia="Bodoni" w:hAnsi="Georgia" w:cs="Bodoni"/>
          <w:sz w:val="22"/>
          <w:szCs w:val="22"/>
        </w:rPr>
        <w:t xml:space="preserve"> atom nitrogen, </w:t>
      </w:r>
      <w:proofErr w:type="spellStart"/>
      <w:r w:rsidRPr="00400970">
        <w:rPr>
          <w:rFonts w:ascii="Georgia" w:eastAsia="Bodoni" w:hAnsi="Georgia" w:cs="Bodoni"/>
          <w:sz w:val="22"/>
          <w:szCs w:val="22"/>
        </w:rPr>
        <w:t>karbon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oksigen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beberapa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jenis</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asam</w:t>
      </w:r>
      <w:proofErr w:type="spellEnd"/>
      <w:r w:rsidRPr="00400970">
        <w:rPr>
          <w:rFonts w:ascii="Georgia" w:eastAsia="Bodoni" w:hAnsi="Georgia" w:cs="Bodoni"/>
          <w:sz w:val="22"/>
          <w:szCs w:val="22"/>
        </w:rPr>
        <w:t xml:space="preserve"> amino yang </w:t>
      </w:r>
      <w:proofErr w:type="spellStart"/>
      <w:r w:rsidRPr="00400970">
        <w:rPr>
          <w:rFonts w:ascii="Georgia" w:eastAsia="Bodoni" w:hAnsi="Georgia" w:cs="Bodoni"/>
          <w:sz w:val="22"/>
          <w:szCs w:val="22"/>
        </w:rPr>
        <w:t>mengandung</w:t>
      </w:r>
      <w:proofErr w:type="spellEnd"/>
      <w:r w:rsidRPr="00400970">
        <w:rPr>
          <w:rFonts w:ascii="Georgia" w:eastAsia="Bodoni" w:hAnsi="Georgia" w:cs="Bodoni"/>
          <w:sz w:val="22"/>
          <w:szCs w:val="22"/>
        </w:rPr>
        <w:t xml:space="preserve"> sulfur (</w:t>
      </w:r>
      <w:proofErr w:type="spellStart"/>
      <w:r w:rsidRPr="00400970">
        <w:rPr>
          <w:rFonts w:ascii="Georgia" w:eastAsia="Bodoni" w:hAnsi="Georgia" w:cs="Bodoni"/>
          <w:sz w:val="22"/>
          <w:szCs w:val="22"/>
        </w:rPr>
        <w:t>metionin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sistin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sistein</w:t>
      </w:r>
      <w:proofErr w:type="spellEnd"/>
      <w:r w:rsidRPr="00400970">
        <w:rPr>
          <w:rFonts w:ascii="Georgia" w:eastAsia="Bodoni" w:hAnsi="Georgia" w:cs="Bodoni"/>
          <w:sz w:val="22"/>
          <w:szCs w:val="22"/>
        </w:rPr>
        <w:t xml:space="preserve">) yang </w:t>
      </w:r>
      <w:proofErr w:type="spellStart"/>
      <w:r w:rsidRPr="00400970">
        <w:rPr>
          <w:rFonts w:ascii="Georgia" w:eastAsia="Bodoni" w:hAnsi="Georgia" w:cs="Bodoni"/>
          <w:sz w:val="22"/>
          <w:szCs w:val="22"/>
        </w:rPr>
        <w:t>dihubungkan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oleh</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ikatan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peptida</w:t>
      </w:r>
      <w:proofErr w:type="spellEnd"/>
      <w:r w:rsidRPr="00400970">
        <w:rPr>
          <w:rFonts w:ascii="Georgia" w:eastAsia="Bodoni" w:hAnsi="Georgia" w:cs="Bodoni"/>
          <w:sz w:val="22"/>
          <w:szCs w:val="22"/>
        </w:rPr>
        <w:t>.</w:t>
      </w:r>
      <w:proofErr w:type="gramEnd"/>
      <w:r w:rsidRPr="00400970">
        <w:rPr>
          <w:rFonts w:ascii="Georgia" w:eastAsia="Bodoni" w:hAnsi="Georgia" w:cs="Bodoni"/>
          <w:sz w:val="22"/>
          <w:szCs w:val="22"/>
        </w:rPr>
        <w:t xml:space="preserve"> </w:t>
      </w:r>
      <w:proofErr w:type="spellStart"/>
      <w:proofErr w:type="gramStart"/>
      <w:r w:rsidRPr="00400970">
        <w:rPr>
          <w:rFonts w:ascii="Georgia" w:eastAsia="Bodoni" w:hAnsi="Georgia" w:cs="Bodoni"/>
          <w:sz w:val="22"/>
          <w:szCs w:val="22"/>
        </w:rPr>
        <w:t>Dalam</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makhluk</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hidup</w:t>
      </w:r>
      <w:proofErr w:type="spellEnd"/>
      <w:r w:rsidRPr="00400970">
        <w:rPr>
          <w:rFonts w:ascii="Georgia" w:eastAsia="Bodoni" w:hAnsi="Georgia" w:cs="Bodoni"/>
          <w:sz w:val="22"/>
          <w:szCs w:val="22"/>
        </w:rPr>
        <w:t xml:space="preserve">, protein </w:t>
      </w:r>
      <w:proofErr w:type="spellStart"/>
      <w:r w:rsidRPr="00400970">
        <w:rPr>
          <w:rFonts w:ascii="Georgia" w:eastAsia="Bodoni" w:hAnsi="Georgia" w:cs="Bodoni"/>
          <w:sz w:val="22"/>
          <w:szCs w:val="22"/>
        </w:rPr>
        <w:t>berperan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sebagai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pembentuk</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struktur</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sel</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beberapa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jenis</w:t>
      </w:r>
      <w:proofErr w:type="spellEnd"/>
      <w:r w:rsidRPr="00400970">
        <w:rPr>
          <w:rFonts w:ascii="Georgia" w:eastAsia="Bodoni" w:hAnsi="Georgia" w:cs="Bodoni"/>
          <w:sz w:val="22"/>
          <w:szCs w:val="22"/>
        </w:rPr>
        <w:t xml:space="preserve"> protein </w:t>
      </w:r>
      <w:proofErr w:type="spellStart"/>
      <w:r w:rsidRPr="00400970">
        <w:rPr>
          <w:rFonts w:ascii="Georgia" w:eastAsia="Bodoni" w:hAnsi="Georgia" w:cs="Bodoni"/>
          <w:sz w:val="22"/>
          <w:szCs w:val="22"/>
        </w:rPr>
        <w:t>memiliki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peran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fisiologis</w:t>
      </w:r>
      <w:proofErr w:type="spellEnd"/>
      <w:r w:rsidRPr="00400970">
        <w:rPr>
          <w:rFonts w:ascii="Georgia" w:eastAsia="Bodoni" w:hAnsi="Georgia" w:cs="Bodoni"/>
          <w:sz w:val="22"/>
          <w:szCs w:val="22"/>
        </w:rPr>
        <w:t>.</w:t>
      </w:r>
      <w:proofErr w:type="gramEnd"/>
      <w:r w:rsidRPr="00400970">
        <w:rPr>
          <w:rFonts w:ascii="Georgia" w:eastAsia="Bodoni" w:hAnsi="Georgia" w:cs="Bodoni"/>
          <w:sz w:val="22"/>
          <w:szCs w:val="22"/>
        </w:rPr>
        <w:t xml:space="preserve"> </w:t>
      </w:r>
      <w:proofErr w:type="gramStart"/>
      <w:r w:rsidRPr="00400970">
        <w:rPr>
          <w:rFonts w:ascii="Georgia" w:eastAsia="Bodoni" w:hAnsi="Georgia" w:cs="Bodoni"/>
          <w:sz w:val="22"/>
          <w:szCs w:val="22"/>
        </w:rPr>
        <w:t xml:space="preserve">Protein </w:t>
      </w:r>
      <w:proofErr w:type="spellStart"/>
      <w:r w:rsidRPr="00400970">
        <w:rPr>
          <w:rFonts w:ascii="Georgia" w:eastAsia="Bodoni" w:hAnsi="Georgia" w:cs="Bodoni"/>
          <w:sz w:val="22"/>
          <w:szCs w:val="22"/>
        </w:rPr>
        <w:t>berperan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sangat</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penting</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dalam</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membentuk</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jaringan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dalam</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masa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pertumbuhan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perkembangan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tubuh</w:t>
      </w:r>
      <w:proofErr w:type="spellEnd"/>
      <w:r w:rsidRPr="00400970">
        <w:rPr>
          <w:rFonts w:ascii="Georgia" w:eastAsia="Bodoni" w:hAnsi="Georgia" w:cs="Bodoni"/>
          <w:sz w:val="22"/>
          <w:szCs w:val="22"/>
        </w:rPr>
        <w:t>.</w:t>
      </w:r>
      <w:proofErr w:type="gramEnd"/>
    </w:p>
    <w:p w14:paraId="48101F15" w14:textId="3AFF3153" w:rsidR="0037164F" w:rsidRPr="00400970" w:rsidRDefault="0037164F" w:rsidP="0042647D">
      <w:pPr>
        <w:spacing w:after="0" w:line="240" w:lineRule="auto"/>
        <w:ind w:firstLine="284"/>
        <w:jc w:val="both"/>
        <w:rPr>
          <w:rFonts w:ascii="Georgia" w:eastAsia="Bodoni" w:hAnsi="Georgia" w:cs="Bodoni"/>
          <w:sz w:val="22"/>
          <w:szCs w:val="22"/>
        </w:rPr>
      </w:pPr>
      <w:proofErr w:type="spellStart"/>
      <w:r w:rsidRPr="00400970">
        <w:rPr>
          <w:rFonts w:ascii="Georgia" w:eastAsia="Bodoni" w:hAnsi="Georgia" w:cs="Bodoni"/>
          <w:sz w:val="22"/>
          <w:szCs w:val="22"/>
        </w:rPr>
        <w:t>Hasil</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pada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penelitian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ini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pengujian</w:t>
      </w:r>
      <w:proofErr w:type="spellEnd"/>
      <w:r w:rsidRPr="00400970">
        <w:rPr>
          <w:rFonts w:ascii="Georgia" w:eastAsia="Bodoni" w:hAnsi="Georgia" w:cs="Bodoni"/>
          <w:sz w:val="22"/>
          <w:szCs w:val="22"/>
        </w:rPr>
        <w:t xml:space="preserve"> protein </w:t>
      </w:r>
      <w:proofErr w:type="spellStart"/>
      <w:r w:rsidRPr="00400970">
        <w:rPr>
          <w:rFonts w:ascii="Georgia" w:eastAsia="Bodoni" w:hAnsi="Georgia" w:cs="Bodoni"/>
          <w:sz w:val="22"/>
          <w:szCs w:val="22"/>
        </w:rPr>
        <w:t>menggunakan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metode</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kjeldahl</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karena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metode</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ini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cocok</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untuk</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menetapkan</w:t>
      </w:r>
      <w:proofErr w:type="spellEnd"/>
      <w:r w:rsidRPr="00400970">
        <w:rPr>
          <w:rFonts w:ascii="Georgia" w:eastAsia="Bodoni" w:hAnsi="Georgia" w:cs="Bodoni"/>
          <w:sz w:val="22"/>
          <w:szCs w:val="22"/>
        </w:rPr>
        <w:t xml:space="preserve"> </w:t>
      </w:r>
      <w:proofErr w:type="spellStart"/>
      <w:proofErr w:type="gramStart"/>
      <w:r w:rsidRPr="00400970">
        <w:rPr>
          <w:rFonts w:ascii="Georgia" w:eastAsia="Bodoni" w:hAnsi="Georgia" w:cs="Bodoni"/>
          <w:sz w:val="22"/>
          <w:szCs w:val="22"/>
        </w:rPr>
        <w:t>kadar</w:t>
      </w:r>
      <w:proofErr w:type="spellEnd"/>
      <w:proofErr w:type="gramEnd"/>
      <w:r w:rsidRPr="00400970">
        <w:rPr>
          <w:rFonts w:ascii="Georgia" w:eastAsia="Bodoni" w:hAnsi="Georgia" w:cs="Bodoni"/>
          <w:sz w:val="22"/>
          <w:szCs w:val="22"/>
        </w:rPr>
        <w:t xml:space="preserve"> protein yang </w:t>
      </w:r>
      <w:proofErr w:type="spellStart"/>
      <w:r w:rsidRPr="00400970">
        <w:rPr>
          <w:rFonts w:ascii="Georgia" w:eastAsia="Bodoni" w:hAnsi="Georgia" w:cs="Bodoni"/>
          <w:sz w:val="22"/>
          <w:szCs w:val="22"/>
        </w:rPr>
        <w:t>tidak</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larut</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atau</w:t>
      </w:r>
      <w:proofErr w:type="spellEnd"/>
      <w:r w:rsidRPr="00400970">
        <w:rPr>
          <w:rFonts w:ascii="Georgia" w:eastAsia="Bodoni" w:hAnsi="Georgia" w:cs="Bodoni"/>
          <w:sz w:val="22"/>
          <w:szCs w:val="22"/>
        </w:rPr>
        <w:t xml:space="preserve"> protein yang </w:t>
      </w:r>
      <w:proofErr w:type="spellStart"/>
      <w:r w:rsidRPr="00400970">
        <w:rPr>
          <w:rFonts w:ascii="Georgia" w:eastAsia="Bodoni" w:hAnsi="Georgia" w:cs="Bodoni"/>
          <w:sz w:val="22"/>
          <w:szCs w:val="22"/>
        </w:rPr>
        <w:t>sudah</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mengalami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koagulasi</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akibat</w:t>
      </w:r>
      <w:proofErr w:type="spellEnd"/>
      <w:r w:rsidRPr="00400970">
        <w:rPr>
          <w:rFonts w:ascii="Georgia" w:eastAsia="Bodoni" w:hAnsi="Georgia" w:cs="Bodoni"/>
          <w:sz w:val="22"/>
          <w:szCs w:val="22"/>
        </w:rPr>
        <w:t xml:space="preserve"> proses </w:t>
      </w:r>
      <w:proofErr w:type="spellStart"/>
      <w:r w:rsidRPr="00400970">
        <w:rPr>
          <w:rFonts w:ascii="Georgia" w:eastAsia="Bodoni" w:hAnsi="Georgia" w:cs="Bodoni"/>
          <w:sz w:val="22"/>
          <w:szCs w:val="22"/>
        </w:rPr>
        <w:t>pemanasan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maupun</w:t>
      </w:r>
      <w:proofErr w:type="spellEnd"/>
      <w:r w:rsidRPr="00400970">
        <w:rPr>
          <w:rFonts w:ascii="Georgia" w:eastAsia="Bodoni" w:hAnsi="Georgia" w:cs="Bodoni"/>
          <w:sz w:val="22"/>
          <w:szCs w:val="22"/>
        </w:rPr>
        <w:t xml:space="preserve"> proses </w:t>
      </w:r>
      <w:proofErr w:type="spellStart"/>
      <w:r w:rsidRPr="00400970">
        <w:rPr>
          <w:rFonts w:ascii="Georgia" w:eastAsia="Bodoni" w:hAnsi="Georgia" w:cs="Bodoni"/>
          <w:sz w:val="22"/>
          <w:szCs w:val="22"/>
        </w:rPr>
        <w:t>pengolahan</w:t>
      </w:r>
      <w:proofErr w:type="spellEnd"/>
      <w:r w:rsidRPr="00400970">
        <w:rPr>
          <w:rFonts w:ascii="Georgia" w:eastAsia="Bodoni" w:hAnsi="Georgia" w:cs="Bodoni"/>
          <w:sz w:val="22"/>
          <w:szCs w:val="22"/>
        </w:rPr>
        <w:t xml:space="preserve"> lain yang </w:t>
      </w:r>
      <w:proofErr w:type="spellStart"/>
      <w:r w:rsidRPr="00400970">
        <w:rPr>
          <w:rFonts w:ascii="Georgia" w:eastAsia="Bodoni" w:hAnsi="Georgia" w:cs="Bodoni"/>
          <w:sz w:val="22"/>
          <w:szCs w:val="22"/>
        </w:rPr>
        <w:t>biasa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dilakukan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pada</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makanan</w:t>
      </w:r>
      <w:proofErr w:type="spellEnd"/>
      <w:r w:rsidRPr="00400970">
        <w:rPr>
          <w:rFonts w:ascii="Georgia" w:eastAsia="Bodoni" w:hAnsi="Georgia" w:cs="Bodoni"/>
          <w:sz w:val="22"/>
          <w:szCs w:val="22"/>
        </w:rPr>
        <w:t xml:space="preserve"> (</w:t>
      </w:r>
      <w:proofErr w:type="spellStart"/>
      <w:r w:rsidRPr="00400970">
        <w:rPr>
          <w:rFonts w:ascii="Georgia" w:eastAsia="Bodoni" w:hAnsi="Georgia" w:cs="Bodoni"/>
          <w:sz w:val="22"/>
          <w:szCs w:val="22"/>
        </w:rPr>
        <w:t>Rohman</w:t>
      </w:r>
      <w:proofErr w:type="spellEnd"/>
      <w:r w:rsidRPr="00400970">
        <w:rPr>
          <w:rFonts w:ascii="Georgia" w:eastAsia="Bodoni" w:hAnsi="Georgia" w:cs="Bodoni"/>
          <w:sz w:val="22"/>
          <w:szCs w:val="22"/>
        </w:rPr>
        <w:t xml:space="preserve"> &amp; </w:t>
      </w:r>
      <w:proofErr w:type="spellStart"/>
      <w:r w:rsidRPr="00400970">
        <w:rPr>
          <w:rFonts w:ascii="Georgia" w:eastAsia="Bodoni" w:hAnsi="Georgia" w:cs="Bodoni"/>
          <w:sz w:val="22"/>
          <w:szCs w:val="22"/>
        </w:rPr>
        <w:t>Sumantri</w:t>
      </w:r>
      <w:proofErr w:type="spellEnd"/>
      <w:r w:rsidRPr="00400970">
        <w:rPr>
          <w:rFonts w:ascii="Georgia" w:eastAsia="Bodoni" w:hAnsi="Georgia" w:cs="Bodoni"/>
          <w:sz w:val="22"/>
          <w:szCs w:val="22"/>
        </w:rPr>
        <w:t>, 2007).</w:t>
      </w:r>
    </w:p>
    <w:p w14:paraId="38454370" w14:textId="77777777" w:rsidR="009B7CB3" w:rsidRPr="00400970" w:rsidRDefault="009B7CB3" w:rsidP="0037164F">
      <w:pPr>
        <w:spacing w:after="0" w:line="240" w:lineRule="auto"/>
        <w:ind w:left="284"/>
        <w:jc w:val="both"/>
        <w:rPr>
          <w:rFonts w:ascii="Georgia" w:eastAsia="Bodoni" w:hAnsi="Georgia" w:cs="Bodoni"/>
          <w:sz w:val="18"/>
          <w:szCs w:val="18"/>
          <w:lang w:val="it-IT"/>
        </w:rPr>
      </w:pPr>
    </w:p>
    <w:p w14:paraId="1F4E3451" w14:textId="3946685C" w:rsidR="0037164F" w:rsidRPr="00400970" w:rsidRDefault="0037164F" w:rsidP="0037164F">
      <w:pPr>
        <w:spacing w:after="0" w:line="240" w:lineRule="auto"/>
        <w:ind w:left="284"/>
        <w:jc w:val="both"/>
        <w:rPr>
          <w:rFonts w:ascii="Georgia" w:eastAsia="Bodoni" w:hAnsi="Georgia" w:cs="Bodoni"/>
          <w:sz w:val="18"/>
          <w:szCs w:val="18"/>
        </w:rPr>
      </w:pPr>
      <w:r w:rsidRPr="00400970">
        <w:rPr>
          <w:rFonts w:ascii="Georgia" w:eastAsia="Bodoni" w:hAnsi="Georgia" w:cs="Bodoni"/>
          <w:sz w:val="18"/>
          <w:szCs w:val="18"/>
          <w:lang w:val="it-IT"/>
        </w:rPr>
        <w:t xml:space="preserve">Tabel </w:t>
      </w:r>
      <w:r w:rsidR="009B7CB3" w:rsidRPr="00400970">
        <w:rPr>
          <w:rFonts w:ascii="Georgia" w:eastAsia="Bodoni" w:hAnsi="Georgia" w:cs="Bodoni"/>
          <w:sz w:val="18"/>
          <w:szCs w:val="18"/>
          <w:lang w:val="it-IT"/>
        </w:rPr>
        <w:t>3</w:t>
      </w:r>
      <w:r w:rsidRPr="00400970">
        <w:rPr>
          <w:rFonts w:ascii="Georgia" w:eastAsia="Bodoni" w:hAnsi="Georgia" w:cs="Bodoni"/>
          <w:sz w:val="18"/>
          <w:szCs w:val="18"/>
          <w:lang w:val="it-IT"/>
        </w:rPr>
        <w:t xml:space="preserve">. </w:t>
      </w:r>
      <w:proofErr w:type="spellStart"/>
      <w:r w:rsidRPr="00400970">
        <w:rPr>
          <w:rFonts w:ascii="Georgia" w:eastAsia="Bodoni" w:hAnsi="Georgia" w:cs="Bodoni"/>
          <w:sz w:val="18"/>
          <w:szCs w:val="18"/>
        </w:rPr>
        <w:t>Hasil</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Penelitian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pengujian</w:t>
      </w:r>
      <w:proofErr w:type="spellEnd"/>
      <w:r w:rsidRPr="00400970">
        <w:rPr>
          <w:rFonts w:ascii="Georgia" w:eastAsia="Bodoni" w:hAnsi="Georgia" w:cs="Bodoni"/>
          <w:sz w:val="18"/>
          <w:szCs w:val="18"/>
        </w:rPr>
        <w:t xml:space="preserve"> </w:t>
      </w:r>
      <w:r w:rsidR="009B7CB3" w:rsidRPr="00400970">
        <w:rPr>
          <w:rFonts w:ascii="Georgia" w:eastAsia="Bodoni" w:hAnsi="Georgia" w:cs="Bodoni"/>
          <w:sz w:val="18"/>
          <w:szCs w:val="18"/>
        </w:rPr>
        <w:t>protein</w:t>
      </w:r>
      <w:r w:rsidRPr="00400970">
        <w:rPr>
          <w:rFonts w:ascii="Georgia" w:eastAsia="Bodoni" w:hAnsi="Georgia" w:cs="Bodoni"/>
          <w:sz w:val="18"/>
          <w:szCs w:val="18"/>
        </w:rPr>
        <w:t xml:space="preserve"> </w:t>
      </w:r>
    </w:p>
    <w:tbl>
      <w:tblPr>
        <w:tblW w:w="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1770"/>
      </w:tblGrid>
      <w:tr w:rsidR="0037164F" w:rsidRPr="00400970" w14:paraId="15210E0F" w14:textId="77777777" w:rsidTr="001E4714">
        <w:trPr>
          <w:trHeight w:val="363"/>
          <w:jc w:val="center"/>
        </w:trPr>
        <w:tc>
          <w:tcPr>
            <w:tcW w:w="704" w:type="dxa"/>
            <w:vAlign w:val="center"/>
          </w:tcPr>
          <w:p w14:paraId="1639D9ED" w14:textId="77777777" w:rsidR="0037164F" w:rsidRPr="00400970" w:rsidRDefault="0037164F"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No</w:t>
            </w:r>
          </w:p>
        </w:tc>
        <w:tc>
          <w:tcPr>
            <w:tcW w:w="1276" w:type="dxa"/>
            <w:vAlign w:val="center"/>
          </w:tcPr>
          <w:p w14:paraId="446A0C0D" w14:textId="77777777" w:rsidR="0037164F" w:rsidRPr="00400970" w:rsidRDefault="0037164F" w:rsidP="001E4714">
            <w:pPr>
              <w:spacing w:after="0" w:line="240" w:lineRule="auto"/>
              <w:jc w:val="center"/>
              <w:rPr>
                <w:rFonts w:ascii="Georgia" w:eastAsia="Bodoni" w:hAnsi="Georgia" w:cs="Bodoni"/>
                <w:sz w:val="18"/>
                <w:szCs w:val="18"/>
              </w:rPr>
            </w:pPr>
            <w:proofErr w:type="spellStart"/>
            <w:r w:rsidRPr="00400970">
              <w:rPr>
                <w:rFonts w:ascii="Georgia" w:eastAsia="Bodoni" w:hAnsi="Georgia" w:cs="Bodoni"/>
                <w:sz w:val="18"/>
                <w:szCs w:val="18"/>
              </w:rPr>
              <w:t>Sampel</w:t>
            </w:r>
            <w:proofErr w:type="spellEnd"/>
          </w:p>
        </w:tc>
        <w:tc>
          <w:tcPr>
            <w:tcW w:w="1770" w:type="dxa"/>
            <w:vAlign w:val="center"/>
          </w:tcPr>
          <w:p w14:paraId="335D15FB" w14:textId="174D8E73" w:rsidR="0037164F" w:rsidRPr="00400970" w:rsidRDefault="009B7CB3" w:rsidP="001E4714">
            <w:pPr>
              <w:spacing w:after="0" w:line="240" w:lineRule="auto"/>
              <w:ind w:hanging="61"/>
              <w:jc w:val="center"/>
              <w:rPr>
                <w:rFonts w:ascii="Georgia" w:eastAsia="Bodoni" w:hAnsi="Georgia" w:cs="Bodoni"/>
                <w:sz w:val="18"/>
                <w:szCs w:val="18"/>
              </w:rPr>
            </w:pPr>
            <w:r w:rsidRPr="00400970">
              <w:rPr>
                <w:rFonts w:ascii="Georgia" w:eastAsia="Bodoni" w:hAnsi="Georgia" w:cs="Bodoni"/>
                <w:sz w:val="18"/>
                <w:szCs w:val="18"/>
              </w:rPr>
              <w:t>Protein</w:t>
            </w:r>
            <w:r w:rsidR="0037164F" w:rsidRPr="00400970">
              <w:rPr>
                <w:rFonts w:ascii="Georgia" w:eastAsia="Bodoni" w:hAnsi="Georgia" w:cs="Bodoni"/>
                <w:sz w:val="18"/>
                <w:szCs w:val="18"/>
              </w:rPr>
              <w:t xml:space="preserve"> (%)</w:t>
            </w:r>
          </w:p>
        </w:tc>
      </w:tr>
      <w:tr w:rsidR="0037164F" w:rsidRPr="00400970" w14:paraId="53337185" w14:textId="77777777" w:rsidTr="001E4714">
        <w:trPr>
          <w:trHeight w:val="269"/>
          <w:jc w:val="center"/>
        </w:trPr>
        <w:tc>
          <w:tcPr>
            <w:tcW w:w="704" w:type="dxa"/>
          </w:tcPr>
          <w:p w14:paraId="3025210E" w14:textId="77777777" w:rsidR="0037164F" w:rsidRPr="00400970" w:rsidRDefault="0037164F"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1</w:t>
            </w:r>
          </w:p>
        </w:tc>
        <w:tc>
          <w:tcPr>
            <w:tcW w:w="1276" w:type="dxa"/>
          </w:tcPr>
          <w:p w14:paraId="1B71D421" w14:textId="77777777" w:rsidR="0037164F" w:rsidRPr="00400970" w:rsidRDefault="0037164F"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F0</w:t>
            </w:r>
          </w:p>
        </w:tc>
        <w:tc>
          <w:tcPr>
            <w:tcW w:w="1770" w:type="dxa"/>
          </w:tcPr>
          <w:p w14:paraId="78E3B8BF" w14:textId="1C75795A" w:rsidR="0037164F" w:rsidRPr="00400970" w:rsidRDefault="009B7CB3"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11,75</w:t>
            </w:r>
          </w:p>
        </w:tc>
      </w:tr>
      <w:tr w:rsidR="0037164F" w:rsidRPr="00400970" w14:paraId="1690ED50" w14:textId="77777777" w:rsidTr="001E4714">
        <w:trPr>
          <w:trHeight w:val="284"/>
          <w:jc w:val="center"/>
        </w:trPr>
        <w:tc>
          <w:tcPr>
            <w:tcW w:w="704" w:type="dxa"/>
          </w:tcPr>
          <w:p w14:paraId="7796D826" w14:textId="77777777" w:rsidR="0037164F" w:rsidRPr="00400970" w:rsidRDefault="0037164F"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2</w:t>
            </w:r>
          </w:p>
        </w:tc>
        <w:tc>
          <w:tcPr>
            <w:tcW w:w="1276" w:type="dxa"/>
          </w:tcPr>
          <w:p w14:paraId="70EF2C07" w14:textId="77777777" w:rsidR="0037164F" w:rsidRPr="00400970" w:rsidRDefault="0037164F"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F1</w:t>
            </w:r>
          </w:p>
        </w:tc>
        <w:tc>
          <w:tcPr>
            <w:tcW w:w="1770" w:type="dxa"/>
          </w:tcPr>
          <w:p w14:paraId="2278FD0F" w14:textId="0984214B" w:rsidR="0037164F" w:rsidRPr="00400970" w:rsidRDefault="009B7CB3"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13,05</w:t>
            </w:r>
          </w:p>
        </w:tc>
      </w:tr>
      <w:tr w:rsidR="0037164F" w:rsidRPr="00400970" w14:paraId="02F763CC" w14:textId="77777777" w:rsidTr="001E4714">
        <w:trPr>
          <w:trHeight w:val="284"/>
          <w:jc w:val="center"/>
        </w:trPr>
        <w:tc>
          <w:tcPr>
            <w:tcW w:w="704" w:type="dxa"/>
          </w:tcPr>
          <w:p w14:paraId="50ECC6C4" w14:textId="77777777" w:rsidR="0037164F" w:rsidRPr="00400970" w:rsidRDefault="0037164F"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3</w:t>
            </w:r>
          </w:p>
        </w:tc>
        <w:tc>
          <w:tcPr>
            <w:tcW w:w="1276" w:type="dxa"/>
          </w:tcPr>
          <w:p w14:paraId="26922997" w14:textId="77777777" w:rsidR="0037164F" w:rsidRPr="00400970" w:rsidRDefault="0037164F"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F2</w:t>
            </w:r>
          </w:p>
        </w:tc>
        <w:tc>
          <w:tcPr>
            <w:tcW w:w="1770" w:type="dxa"/>
          </w:tcPr>
          <w:p w14:paraId="50525E45" w14:textId="2C028E14" w:rsidR="0037164F" w:rsidRPr="00400970" w:rsidRDefault="009B7CB3"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14,30</w:t>
            </w:r>
          </w:p>
        </w:tc>
      </w:tr>
    </w:tbl>
    <w:p w14:paraId="67BC3DB5" w14:textId="77777777" w:rsidR="0037164F" w:rsidRPr="00400970" w:rsidRDefault="0037164F" w:rsidP="0037164F">
      <w:pPr>
        <w:spacing w:after="0" w:line="240" w:lineRule="auto"/>
        <w:ind w:firstLine="284"/>
        <w:jc w:val="both"/>
        <w:rPr>
          <w:rFonts w:ascii="Georgia" w:eastAsia="Bodoni" w:hAnsi="Georgia" w:cs="Bodoni"/>
          <w:sz w:val="18"/>
          <w:szCs w:val="18"/>
        </w:rPr>
      </w:pPr>
      <w:proofErr w:type="spellStart"/>
      <w:r w:rsidRPr="00400970">
        <w:rPr>
          <w:rFonts w:ascii="Georgia" w:eastAsia="Bodoni" w:hAnsi="Georgia" w:cs="Bodoni"/>
          <w:sz w:val="18"/>
          <w:szCs w:val="18"/>
        </w:rPr>
        <w:t>Ket</w:t>
      </w:r>
      <w:proofErr w:type="spellEnd"/>
      <w:r w:rsidRPr="00400970">
        <w:rPr>
          <w:rFonts w:ascii="Georgia" w:eastAsia="Bodoni" w:hAnsi="Georgia" w:cs="Bodoni"/>
          <w:sz w:val="18"/>
          <w:szCs w:val="18"/>
        </w:rPr>
        <w:t>:</w:t>
      </w:r>
    </w:p>
    <w:p w14:paraId="3B98363A" w14:textId="77777777" w:rsidR="0037164F" w:rsidRPr="00400970" w:rsidRDefault="0037164F" w:rsidP="0037164F">
      <w:pPr>
        <w:spacing w:after="0" w:line="240" w:lineRule="auto"/>
        <w:ind w:firstLine="284"/>
        <w:jc w:val="both"/>
        <w:rPr>
          <w:rFonts w:ascii="Georgia" w:eastAsia="Bodoni" w:hAnsi="Georgia" w:cs="Bodoni"/>
          <w:sz w:val="18"/>
          <w:szCs w:val="18"/>
        </w:rPr>
      </w:pPr>
      <w:proofErr w:type="gramStart"/>
      <w:r w:rsidRPr="00400970">
        <w:rPr>
          <w:rFonts w:ascii="Georgia" w:eastAsia="Bodoni" w:hAnsi="Georgia" w:cs="Bodoni"/>
          <w:sz w:val="18"/>
          <w:szCs w:val="18"/>
        </w:rPr>
        <w:t>F0 :</w:t>
      </w:r>
      <w:proofErr w:type="gram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Biskuit</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tanpa</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tepung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tulang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ikan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patin</w:t>
      </w:r>
      <w:proofErr w:type="spellEnd"/>
    </w:p>
    <w:p w14:paraId="59652802" w14:textId="77777777" w:rsidR="0037164F" w:rsidRPr="00400970" w:rsidRDefault="0037164F" w:rsidP="0037164F">
      <w:pPr>
        <w:spacing w:after="0" w:line="240" w:lineRule="auto"/>
        <w:ind w:left="284"/>
        <w:jc w:val="both"/>
        <w:rPr>
          <w:rFonts w:ascii="Georgia" w:eastAsia="Bodoni" w:hAnsi="Georgia" w:cs="Bodoni"/>
          <w:sz w:val="18"/>
          <w:szCs w:val="18"/>
        </w:rPr>
      </w:pPr>
      <w:proofErr w:type="gramStart"/>
      <w:r w:rsidRPr="00400970">
        <w:rPr>
          <w:rFonts w:ascii="Georgia" w:eastAsia="Bodoni" w:hAnsi="Georgia" w:cs="Bodoni"/>
          <w:sz w:val="18"/>
          <w:szCs w:val="18"/>
        </w:rPr>
        <w:t>F1 :</w:t>
      </w:r>
      <w:proofErr w:type="gram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Biskuit</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dengan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tepung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tulang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ikan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patin</w:t>
      </w:r>
      <w:proofErr w:type="spellEnd"/>
      <w:r w:rsidRPr="00400970">
        <w:rPr>
          <w:rFonts w:ascii="Georgia" w:eastAsia="Bodoni" w:hAnsi="Georgia" w:cs="Bodoni"/>
          <w:sz w:val="18"/>
          <w:szCs w:val="18"/>
        </w:rPr>
        <w:t xml:space="preserve"> 25%</w:t>
      </w:r>
    </w:p>
    <w:p w14:paraId="18BCC5DF" w14:textId="77777777" w:rsidR="0037164F" w:rsidRPr="00400970" w:rsidRDefault="0037164F" w:rsidP="0037164F">
      <w:pPr>
        <w:spacing w:after="0" w:line="240" w:lineRule="auto"/>
        <w:ind w:left="284"/>
        <w:jc w:val="both"/>
        <w:rPr>
          <w:rFonts w:ascii="Georgia" w:eastAsia="Bodoni" w:hAnsi="Georgia" w:cs="Bodoni"/>
          <w:sz w:val="18"/>
          <w:szCs w:val="18"/>
        </w:rPr>
      </w:pPr>
      <w:proofErr w:type="gramStart"/>
      <w:r w:rsidRPr="00400970">
        <w:rPr>
          <w:rFonts w:ascii="Georgia" w:eastAsia="Bodoni" w:hAnsi="Georgia" w:cs="Bodoni"/>
          <w:sz w:val="18"/>
          <w:szCs w:val="18"/>
        </w:rPr>
        <w:t>F2 :</w:t>
      </w:r>
      <w:proofErr w:type="gram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Biskuit</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dengan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tepung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tulang</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ikan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patin</w:t>
      </w:r>
      <w:proofErr w:type="spellEnd"/>
      <w:r w:rsidRPr="00400970">
        <w:rPr>
          <w:rFonts w:ascii="Georgia" w:eastAsia="Bodoni" w:hAnsi="Georgia" w:cs="Bodoni"/>
          <w:sz w:val="18"/>
          <w:szCs w:val="18"/>
        </w:rPr>
        <w:t xml:space="preserve"> 50%</w:t>
      </w:r>
    </w:p>
    <w:p w14:paraId="6B141E7B" w14:textId="77777777" w:rsidR="0037164F" w:rsidRPr="00400970" w:rsidRDefault="00434D03" w:rsidP="0042647D">
      <w:pPr>
        <w:spacing w:after="0" w:line="240" w:lineRule="auto"/>
        <w:ind w:firstLine="284"/>
        <w:jc w:val="both"/>
        <w:rPr>
          <w:rFonts w:ascii="Georgia" w:eastAsia="Bodoni" w:hAnsi="Georgia" w:cs="Bodoni"/>
          <w:sz w:val="22"/>
          <w:szCs w:val="22"/>
        </w:rPr>
      </w:pPr>
      <w:r>
        <w:rPr>
          <w:rStyle w:val="CommentReference"/>
        </w:rPr>
        <w:commentReference w:id="6"/>
      </w:r>
    </w:p>
    <w:p w14:paraId="72B266DF" w14:textId="7F9C5F99" w:rsidR="00FC2BE2" w:rsidRPr="00400970" w:rsidRDefault="00FC2BE2" w:rsidP="00C44F56">
      <w:pPr>
        <w:tabs>
          <w:tab w:val="left" w:pos="426"/>
        </w:tabs>
        <w:spacing w:after="0" w:line="240" w:lineRule="auto"/>
        <w:jc w:val="both"/>
        <w:rPr>
          <w:rFonts w:ascii="Georgia" w:eastAsia="Bodoni" w:hAnsi="Georgia" w:cs="Bodoni"/>
          <w:sz w:val="24"/>
          <w:szCs w:val="24"/>
        </w:rPr>
      </w:pPr>
      <w:r w:rsidRPr="00400970">
        <w:rPr>
          <w:rFonts w:ascii="Georgia" w:eastAsia="Bodoni" w:hAnsi="Georgia" w:cs="Bodoni"/>
          <w:b/>
          <w:sz w:val="24"/>
          <w:szCs w:val="24"/>
        </w:rPr>
        <w:t>KESIMPULAN</w:t>
      </w:r>
    </w:p>
    <w:p w14:paraId="19D07E6D" w14:textId="0F3F355B" w:rsidR="009B7CB3" w:rsidRPr="00400970" w:rsidRDefault="00C44F56" w:rsidP="00C44F56">
      <w:pPr>
        <w:spacing w:line="240" w:lineRule="auto"/>
        <w:ind w:firstLine="284"/>
        <w:jc w:val="both"/>
        <w:rPr>
          <w:rFonts w:ascii="Georgia" w:eastAsia="Bodoni" w:hAnsi="Georgia" w:cs="Bodoni"/>
          <w:sz w:val="22"/>
          <w:szCs w:val="22"/>
          <w:lang w:val="sv-SE"/>
        </w:rPr>
      </w:pPr>
      <w:r w:rsidRPr="00400970">
        <w:rPr>
          <w:rFonts w:ascii="Georgia" w:eastAsia="Bodoni" w:hAnsi="Georgia" w:cs="Bodoni"/>
          <w:sz w:val="22"/>
          <w:szCs w:val="22"/>
          <w:lang w:val="sv-SE"/>
        </w:rPr>
        <w:t xml:space="preserve">Setelah dilakukan pengujian dan pemeriksaan pada biskuit dengan 3 formulasi yaitu, F0 adalah formulasi biskuit tanpa penambahan tepung tulang ikan </w:t>
      </w:r>
      <w:r w:rsidRPr="00400970">
        <w:rPr>
          <w:rFonts w:ascii="Georgia" w:eastAsia="Bodoni" w:hAnsi="Georgia" w:cs="Bodoni"/>
          <w:sz w:val="22"/>
          <w:szCs w:val="22"/>
          <w:lang w:val="sv-SE"/>
        </w:rPr>
        <w:lastRenderedPageBreak/>
        <w:t xml:space="preserve">patin, F1 adalah biskuit dengan penambahan tepung tulang ikan patin sebesar 25% dari berat tepung yang digunakan, sedangkan F3 adalah biskuit dengan penambahan tepung tulang ikan patin sebesar 50% dari berat tepung. Maka dapat disimpulkan adalah keseluruhan formulasi biskuit memenuhi syarat mutu biskuit berdasarkan SNI 01-2973 tahun 1992 tentang biskuit. </w:t>
      </w:r>
    </w:p>
    <w:p w14:paraId="6665A6BF" w14:textId="77777777" w:rsidR="00FC2BE2" w:rsidRPr="00400970" w:rsidRDefault="00FC2BE2" w:rsidP="00FC2BE2">
      <w:pPr>
        <w:spacing w:after="0" w:line="240" w:lineRule="auto"/>
        <w:jc w:val="both"/>
        <w:rPr>
          <w:rFonts w:ascii="Georgia" w:eastAsia="Bodoni" w:hAnsi="Georgia" w:cs="Bodoni"/>
          <w:b/>
          <w:sz w:val="22"/>
          <w:szCs w:val="22"/>
          <w:lang w:val="sv-SE"/>
        </w:rPr>
      </w:pPr>
    </w:p>
    <w:p w14:paraId="64BAE50C" w14:textId="77777777" w:rsidR="00FC2BE2" w:rsidRPr="00400970" w:rsidRDefault="00FC2BE2" w:rsidP="00FC2BE2">
      <w:pPr>
        <w:tabs>
          <w:tab w:val="left" w:pos="426"/>
        </w:tabs>
        <w:spacing w:after="0" w:line="240" w:lineRule="auto"/>
        <w:jc w:val="both"/>
        <w:rPr>
          <w:rFonts w:ascii="Georgia" w:eastAsia="Bodoni" w:hAnsi="Georgia" w:cs="Bodoni"/>
          <w:b/>
          <w:sz w:val="24"/>
          <w:szCs w:val="24"/>
          <w:lang w:val="sv-SE"/>
        </w:rPr>
      </w:pPr>
      <w:r w:rsidRPr="00400970">
        <w:rPr>
          <w:rFonts w:ascii="Georgia" w:eastAsia="Bodoni" w:hAnsi="Georgia" w:cs="Bodoni"/>
          <w:b/>
          <w:sz w:val="24"/>
          <w:szCs w:val="24"/>
          <w:lang w:val="sv-SE"/>
        </w:rPr>
        <w:t>DAFTAR PUSTAKA</w:t>
      </w:r>
    </w:p>
    <w:p w14:paraId="6D16E4C2" w14:textId="77777777" w:rsidR="00575657" w:rsidRPr="00400970" w:rsidRDefault="00575657" w:rsidP="00575657">
      <w:pPr>
        <w:spacing w:after="0" w:line="240" w:lineRule="auto"/>
        <w:ind w:left="567" w:hanging="567"/>
        <w:jc w:val="both"/>
        <w:rPr>
          <w:rFonts w:ascii="Georgia" w:eastAsia="Twentieth Century" w:hAnsi="Georgia" w:cs="Twentieth Century"/>
          <w:color w:val="0D0D0D"/>
          <w:sz w:val="22"/>
          <w:szCs w:val="22"/>
        </w:rPr>
      </w:pPr>
      <w:proofErr w:type="spellStart"/>
      <w:r w:rsidRPr="00400970">
        <w:rPr>
          <w:rFonts w:ascii="Georgia" w:eastAsia="Twentieth Century" w:hAnsi="Georgia" w:cs="Twentieth Century"/>
          <w:color w:val="0D0D0D"/>
          <w:sz w:val="22"/>
          <w:szCs w:val="22"/>
        </w:rPr>
        <w:t>Badan</w:t>
      </w:r>
      <w:proofErr w:type="spellEnd"/>
      <w:r w:rsidRPr="00400970">
        <w:rPr>
          <w:rFonts w:ascii="Georgia" w:eastAsia="Twentieth Century" w:hAnsi="Georgia" w:cs="Twentieth Century"/>
          <w:color w:val="0D0D0D"/>
          <w:sz w:val="22"/>
          <w:szCs w:val="22"/>
        </w:rPr>
        <w:t xml:space="preserve"> </w:t>
      </w:r>
      <w:proofErr w:type="spellStart"/>
      <w:r w:rsidRPr="00400970">
        <w:rPr>
          <w:rFonts w:ascii="Georgia" w:eastAsia="Twentieth Century" w:hAnsi="Georgia" w:cs="Twentieth Century"/>
          <w:color w:val="0D0D0D"/>
          <w:sz w:val="22"/>
          <w:szCs w:val="22"/>
        </w:rPr>
        <w:t>Standar</w:t>
      </w:r>
      <w:proofErr w:type="spellEnd"/>
      <w:r w:rsidRPr="00400970">
        <w:rPr>
          <w:rFonts w:ascii="Georgia" w:eastAsia="Twentieth Century" w:hAnsi="Georgia" w:cs="Twentieth Century"/>
          <w:color w:val="0D0D0D"/>
          <w:sz w:val="22"/>
          <w:szCs w:val="22"/>
        </w:rPr>
        <w:t xml:space="preserve"> </w:t>
      </w:r>
      <w:proofErr w:type="spellStart"/>
      <w:r w:rsidRPr="00400970">
        <w:rPr>
          <w:rFonts w:ascii="Georgia" w:eastAsia="Twentieth Century" w:hAnsi="Georgia" w:cs="Twentieth Century"/>
          <w:color w:val="0D0D0D"/>
          <w:sz w:val="22"/>
          <w:szCs w:val="22"/>
        </w:rPr>
        <w:t>Nasional</w:t>
      </w:r>
      <w:proofErr w:type="spellEnd"/>
      <w:r w:rsidRPr="00400970">
        <w:rPr>
          <w:rFonts w:ascii="Georgia" w:eastAsia="Twentieth Century" w:hAnsi="Georgia" w:cs="Twentieth Century"/>
          <w:color w:val="0D0D0D"/>
          <w:sz w:val="22"/>
          <w:szCs w:val="22"/>
        </w:rPr>
        <w:t xml:space="preserve"> Indonesia</w:t>
      </w:r>
      <w:proofErr w:type="gramStart"/>
      <w:r w:rsidRPr="00400970">
        <w:rPr>
          <w:rFonts w:ascii="Georgia" w:eastAsia="Twentieth Century" w:hAnsi="Georgia" w:cs="Twentieth Century"/>
          <w:color w:val="0D0D0D"/>
          <w:sz w:val="22"/>
          <w:szCs w:val="22"/>
        </w:rPr>
        <w:t>,(</w:t>
      </w:r>
      <w:proofErr w:type="gramEnd"/>
      <w:r w:rsidRPr="00400970">
        <w:rPr>
          <w:rFonts w:ascii="Georgia" w:eastAsia="Twentieth Century" w:hAnsi="Georgia" w:cs="Twentieth Century"/>
          <w:color w:val="0D0D0D"/>
          <w:sz w:val="22"/>
          <w:szCs w:val="22"/>
        </w:rPr>
        <w:t xml:space="preserve">1992) SNI 01-282-91-1992, </w:t>
      </w:r>
      <w:r w:rsidRPr="00400970">
        <w:rPr>
          <w:rFonts w:ascii="Georgia" w:eastAsia="Twentieth Century" w:hAnsi="Georgia" w:cs="Twentieth Century"/>
          <w:i/>
          <w:iCs/>
          <w:color w:val="0D0D0D"/>
          <w:sz w:val="22"/>
          <w:szCs w:val="22"/>
        </w:rPr>
        <w:t xml:space="preserve">Cara </w:t>
      </w:r>
      <w:proofErr w:type="spellStart"/>
      <w:r w:rsidRPr="00400970">
        <w:rPr>
          <w:rFonts w:ascii="Georgia" w:eastAsia="Twentieth Century" w:hAnsi="Georgia" w:cs="Twentieth Century"/>
          <w:i/>
          <w:iCs/>
          <w:color w:val="0D0D0D"/>
          <w:sz w:val="22"/>
          <w:szCs w:val="22"/>
        </w:rPr>
        <w:t>Uji</w:t>
      </w:r>
      <w:proofErr w:type="spellEnd"/>
      <w:r w:rsidRPr="00400970">
        <w:rPr>
          <w:rFonts w:ascii="Georgia" w:eastAsia="Twentieth Century" w:hAnsi="Georgia" w:cs="Twentieth Century"/>
          <w:i/>
          <w:iCs/>
          <w:color w:val="0D0D0D"/>
          <w:sz w:val="22"/>
          <w:szCs w:val="22"/>
        </w:rPr>
        <w:t xml:space="preserve"> </w:t>
      </w:r>
      <w:proofErr w:type="spellStart"/>
      <w:r w:rsidRPr="00400970">
        <w:rPr>
          <w:rFonts w:ascii="Georgia" w:eastAsia="Twentieth Century" w:hAnsi="Georgia" w:cs="Twentieth Century"/>
          <w:i/>
          <w:iCs/>
          <w:color w:val="0D0D0D"/>
          <w:sz w:val="22"/>
          <w:szCs w:val="22"/>
        </w:rPr>
        <w:t>Makanan</w:t>
      </w:r>
      <w:proofErr w:type="spellEnd"/>
      <w:r w:rsidRPr="00400970">
        <w:rPr>
          <w:rFonts w:ascii="Georgia" w:eastAsia="Twentieth Century" w:hAnsi="Georgia" w:cs="Twentieth Century"/>
          <w:i/>
          <w:iCs/>
          <w:color w:val="0D0D0D"/>
          <w:sz w:val="22"/>
          <w:szCs w:val="22"/>
        </w:rPr>
        <w:t xml:space="preserve"> </w:t>
      </w:r>
      <w:proofErr w:type="spellStart"/>
      <w:r w:rsidRPr="00400970">
        <w:rPr>
          <w:rFonts w:ascii="Georgia" w:eastAsia="Twentieth Century" w:hAnsi="Georgia" w:cs="Twentieth Century"/>
          <w:i/>
          <w:iCs/>
          <w:color w:val="0D0D0D"/>
          <w:sz w:val="22"/>
          <w:szCs w:val="22"/>
        </w:rPr>
        <w:t>dan</w:t>
      </w:r>
      <w:proofErr w:type="spellEnd"/>
      <w:r w:rsidRPr="00400970">
        <w:rPr>
          <w:rFonts w:ascii="Georgia" w:eastAsia="Twentieth Century" w:hAnsi="Georgia" w:cs="Twentieth Century"/>
          <w:i/>
          <w:iCs/>
          <w:color w:val="0D0D0D"/>
          <w:sz w:val="22"/>
          <w:szCs w:val="22"/>
        </w:rPr>
        <w:t xml:space="preserve"> </w:t>
      </w:r>
      <w:proofErr w:type="spellStart"/>
      <w:r w:rsidRPr="00400970">
        <w:rPr>
          <w:rFonts w:ascii="Georgia" w:eastAsia="Twentieth Century" w:hAnsi="Georgia" w:cs="Twentieth Century"/>
          <w:i/>
          <w:iCs/>
          <w:color w:val="0D0D0D"/>
          <w:sz w:val="22"/>
          <w:szCs w:val="22"/>
        </w:rPr>
        <w:t>Minuman</w:t>
      </w:r>
      <w:proofErr w:type="spellEnd"/>
      <w:r w:rsidRPr="00400970">
        <w:rPr>
          <w:rFonts w:ascii="Georgia" w:eastAsia="Twentieth Century" w:hAnsi="Georgia" w:cs="Twentieth Century"/>
          <w:color w:val="0D0D0D"/>
          <w:sz w:val="22"/>
          <w:szCs w:val="22"/>
        </w:rPr>
        <w:t xml:space="preserve">. </w:t>
      </w:r>
      <w:proofErr w:type="gramStart"/>
      <w:r w:rsidRPr="00400970">
        <w:rPr>
          <w:rFonts w:ascii="Georgia" w:eastAsia="Twentieth Century" w:hAnsi="Georgia" w:cs="Twentieth Century"/>
          <w:color w:val="0D0D0D"/>
          <w:sz w:val="22"/>
          <w:szCs w:val="22"/>
        </w:rPr>
        <w:t xml:space="preserve">Jakarta; </w:t>
      </w:r>
      <w:proofErr w:type="spellStart"/>
      <w:r w:rsidRPr="00400970">
        <w:rPr>
          <w:rFonts w:ascii="Georgia" w:eastAsia="Twentieth Century" w:hAnsi="Georgia" w:cs="Twentieth Century"/>
          <w:color w:val="0D0D0D"/>
          <w:sz w:val="22"/>
          <w:szCs w:val="22"/>
        </w:rPr>
        <w:t>Dewan</w:t>
      </w:r>
      <w:proofErr w:type="spellEnd"/>
      <w:r w:rsidRPr="00400970">
        <w:rPr>
          <w:rFonts w:ascii="Georgia" w:eastAsia="Twentieth Century" w:hAnsi="Georgia" w:cs="Twentieth Century"/>
          <w:color w:val="0D0D0D"/>
          <w:sz w:val="22"/>
          <w:szCs w:val="22"/>
        </w:rPr>
        <w:t xml:space="preserve"> </w:t>
      </w:r>
      <w:proofErr w:type="spellStart"/>
      <w:r w:rsidRPr="00400970">
        <w:rPr>
          <w:rFonts w:ascii="Georgia" w:eastAsia="Twentieth Century" w:hAnsi="Georgia" w:cs="Twentieth Century"/>
          <w:color w:val="0D0D0D"/>
          <w:sz w:val="22"/>
          <w:szCs w:val="22"/>
        </w:rPr>
        <w:t>standardisasi</w:t>
      </w:r>
      <w:proofErr w:type="spellEnd"/>
      <w:r w:rsidRPr="00400970">
        <w:rPr>
          <w:rFonts w:ascii="Georgia" w:eastAsia="Twentieth Century" w:hAnsi="Georgia" w:cs="Twentieth Century"/>
          <w:color w:val="0D0D0D"/>
          <w:sz w:val="22"/>
          <w:szCs w:val="22"/>
        </w:rPr>
        <w:t xml:space="preserve"> </w:t>
      </w:r>
      <w:proofErr w:type="spellStart"/>
      <w:r w:rsidRPr="00400970">
        <w:rPr>
          <w:rFonts w:ascii="Georgia" w:eastAsia="Twentieth Century" w:hAnsi="Georgia" w:cs="Twentieth Century"/>
          <w:color w:val="0D0D0D"/>
          <w:sz w:val="22"/>
          <w:szCs w:val="22"/>
        </w:rPr>
        <w:t>Nasional</w:t>
      </w:r>
      <w:proofErr w:type="spellEnd"/>
      <w:r w:rsidRPr="00400970">
        <w:rPr>
          <w:rFonts w:ascii="Georgia" w:eastAsia="Twentieth Century" w:hAnsi="Georgia" w:cs="Twentieth Century"/>
          <w:color w:val="0D0D0D"/>
          <w:sz w:val="22"/>
          <w:szCs w:val="22"/>
        </w:rPr>
        <w:t>.</w:t>
      </w:r>
      <w:proofErr w:type="gramEnd"/>
    </w:p>
    <w:p w14:paraId="2252E0FD" w14:textId="77777777" w:rsidR="00575657" w:rsidRPr="00400970" w:rsidRDefault="00575657" w:rsidP="00575657">
      <w:pPr>
        <w:spacing w:after="0" w:line="240" w:lineRule="auto"/>
        <w:ind w:left="567" w:hanging="567"/>
        <w:jc w:val="both"/>
        <w:rPr>
          <w:rFonts w:ascii="Georgia" w:eastAsia="Twentieth Century" w:hAnsi="Georgia" w:cs="Twentieth Century"/>
          <w:color w:val="0D0D0D"/>
          <w:sz w:val="22"/>
          <w:szCs w:val="22"/>
        </w:rPr>
      </w:pPr>
      <w:r w:rsidRPr="00891560">
        <w:rPr>
          <w:rFonts w:ascii="Georgia" w:eastAsia="Twentieth Century" w:hAnsi="Georgia" w:cs="Twentieth Century"/>
          <w:color w:val="0D0D0D"/>
          <w:sz w:val="22"/>
          <w:szCs w:val="22"/>
          <w:lang w:val="id-ID"/>
        </w:rPr>
        <w:t>Badan Standarisasi Nasional.</w:t>
      </w:r>
      <w:r w:rsidRPr="00400970">
        <w:rPr>
          <w:rFonts w:ascii="Georgia" w:eastAsia="Twentieth Century" w:hAnsi="Georgia" w:cs="Twentieth Century"/>
          <w:color w:val="0D0D0D"/>
          <w:sz w:val="22"/>
          <w:szCs w:val="22"/>
        </w:rPr>
        <w:t>(</w:t>
      </w:r>
      <w:proofErr w:type="gramStart"/>
      <w:r w:rsidRPr="00400970">
        <w:rPr>
          <w:rFonts w:ascii="Georgia" w:eastAsia="Twentieth Century" w:hAnsi="Georgia" w:cs="Twentieth Century"/>
          <w:color w:val="0D0D0D"/>
          <w:sz w:val="22"/>
          <w:szCs w:val="22"/>
        </w:rPr>
        <w:t>1992)</w:t>
      </w:r>
      <w:r w:rsidRPr="00891560">
        <w:rPr>
          <w:rFonts w:ascii="Georgia" w:eastAsia="Twentieth Century" w:hAnsi="Georgia" w:cs="Twentieth Century"/>
          <w:color w:val="0D0D0D"/>
          <w:sz w:val="22"/>
          <w:szCs w:val="22"/>
          <w:lang w:val="id-ID"/>
        </w:rPr>
        <w:t xml:space="preserve"> </w:t>
      </w:r>
      <w:r w:rsidRPr="00891560">
        <w:rPr>
          <w:rFonts w:ascii="Georgia" w:eastAsia="Twentieth Century" w:hAnsi="Georgia" w:cs="Twentieth Century"/>
          <w:i/>
          <w:iCs/>
          <w:color w:val="0D0D0D"/>
          <w:sz w:val="22"/>
          <w:szCs w:val="22"/>
          <w:lang w:val="id-ID"/>
        </w:rPr>
        <w:t>Cookies</w:t>
      </w:r>
      <w:r w:rsidRPr="00891560">
        <w:rPr>
          <w:rFonts w:ascii="Georgia" w:eastAsia="Twentieth Century" w:hAnsi="Georgia" w:cs="Twentieth Century"/>
          <w:color w:val="0D0D0D"/>
          <w:sz w:val="22"/>
          <w:szCs w:val="22"/>
          <w:lang w:val="id-ID"/>
        </w:rPr>
        <w:t>.</w:t>
      </w:r>
      <w:proofErr w:type="gramEnd"/>
      <w:r w:rsidRPr="00891560">
        <w:rPr>
          <w:rFonts w:ascii="Georgia" w:eastAsia="Twentieth Century" w:hAnsi="Georgia" w:cs="Twentieth Century"/>
          <w:color w:val="0D0D0D"/>
          <w:sz w:val="22"/>
          <w:szCs w:val="22"/>
          <w:lang w:val="id-ID"/>
        </w:rPr>
        <w:t xml:space="preserve"> SNI 01-2973-1992. Jakarta: Dewan</w:t>
      </w:r>
      <w:r w:rsidRPr="00400970">
        <w:rPr>
          <w:rFonts w:ascii="Georgia" w:eastAsia="Twentieth Century" w:hAnsi="Georgia" w:cs="Twentieth Century"/>
          <w:color w:val="0D0D0D"/>
          <w:sz w:val="22"/>
          <w:szCs w:val="22"/>
        </w:rPr>
        <w:t xml:space="preserve"> </w:t>
      </w:r>
      <w:proofErr w:type="spellStart"/>
      <w:r w:rsidRPr="00400970">
        <w:rPr>
          <w:rFonts w:ascii="Georgia" w:eastAsia="Twentieth Century" w:hAnsi="Georgia" w:cs="Twentieth Century"/>
          <w:color w:val="0D0D0D"/>
          <w:sz w:val="22"/>
          <w:szCs w:val="22"/>
        </w:rPr>
        <w:t>Standardisasi</w:t>
      </w:r>
      <w:proofErr w:type="spellEnd"/>
      <w:r w:rsidRPr="00400970">
        <w:rPr>
          <w:rFonts w:ascii="Georgia" w:eastAsia="Twentieth Century" w:hAnsi="Georgia" w:cs="Twentieth Century"/>
          <w:color w:val="0D0D0D"/>
          <w:sz w:val="22"/>
          <w:szCs w:val="22"/>
        </w:rPr>
        <w:t xml:space="preserve"> </w:t>
      </w:r>
      <w:proofErr w:type="spellStart"/>
      <w:r w:rsidRPr="00400970">
        <w:rPr>
          <w:rFonts w:ascii="Georgia" w:eastAsia="Twentieth Century" w:hAnsi="Georgia" w:cs="Twentieth Century"/>
          <w:color w:val="0D0D0D"/>
          <w:sz w:val="22"/>
          <w:szCs w:val="22"/>
        </w:rPr>
        <w:t>Nasional</w:t>
      </w:r>
      <w:proofErr w:type="spellEnd"/>
      <w:r w:rsidRPr="00400970">
        <w:rPr>
          <w:rFonts w:ascii="Georgia" w:eastAsia="Twentieth Century" w:hAnsi="Georgia" w:cs="Twentieth Century"/>
          <w:color w:val="0D0D0D"/>
          <w:sz w:val="22"/>
          <w:szCs w:val="22"/>
        </w:rPr>
        <w:t>.</w:t>
      </w:r>
    </w:p>
    <w:p w14:paraId="54DE3EAA" w14:textId="422791AC" w:rsidR="00575657" w:rsidRPr="00575657" w:rsidRDefault="00575657" w:rsidP="00575657">
      <w:pPr>
        <w:spacing w:after="0" w:line="240" w:lineRule="auto"/>
        <w:ind w:left="567" w:hanging="567"/>
        <w:jc w:val="both"/>
        <w:rPr>
          <w:rFonts w:ascii="Georgia" w:eastAsia="Twentieth Century" w:hAnsi="Georgia" w:cs="Twentieth Century"/>
          <w:color w:val="0D0D0D"/>
          <w:sz w:val="22"/>
          <w:szCs w:val="22"/>
        </w:rPr>
      </w:pPr>
      <w:r w:rsidRPr="00891560">
        <w:rPr>
          <w:rFonts w:ascii="Georgia" w:eastAsia="Twentieth Century" w:hAnsi="Georgia" w:cs="Twentieth Century"/>
          <w:color w:val="0D0D0D"/>
          <w:sz w:val="22"/>
          <w:szCs w:val="22"/>
          <w:lang w:val="id-ID"/>
        </w:rPr>
        <w:t>Badan Standarisasi Nasional.</w:t>
      </w:r>
      <w:r w:rsidRPr="00400970">
        <w:rPr>
          <w:rFonts w:ascii="Georgia" w:eastAsia="Twentieth Century" w:hAnsi="Georgia" w:cs="Twentieth Century"/>
          <w:color w:val="0D0D0D"/>
          <w:sz w:val="22"/>
          <w:szCs w:val="22"/>
        </w:rPr>
        <w:t>(2006)</w:t>
      </w:r>
      <w:r w:rsidRPr="00891560">
        <w:rPr>
          <w:rFonts w:ascii="Georgia" w:eastAsia="Twentieth Century" w:hAnsi="Georgia" w:cs="Twentieth Century"/>
          <w:color w:val="0D0D0D"/>
          <w:sz w:val="22"/>
          <w:szCs w:val="22"/>
          <w:lang w:val="id-ID"/>
        </w:rPr>
        <w:t xml:space="preserve"> </w:t>
      </w:r>
      <w:proofErr w:type="spellStart"/>
      <w:r w:rsidRPr="00400970">
        <w:rPr>
          <w:rFonts w:ascii="Georgia" w:eastAsia="Twentieth Century" w:hAnsi="Georgia" w:cs="Twentieth Century"/>
          <w:i/>
          <w:iCs/>
          <w:color w:val="0D0D0D"/>
          <w:sz w:val="22"/>
          <w:szCs w:val="22"/>
        </w:rPr>
        <w:t>Penentuan</w:t>
      </w:r>
      <w:proofErr w:type="spellEnd"/>
      <w:r w:rsidRPr="00400970">
        <w:rPr>
          <w:rFonts w:ascii="Georgia" w:eastAsia="Twentieth Century" w:hAnsi="Georgia" w:cs="Twentieth Century"/>
          <w:i/>
          <w:iCs/>
          <w:color w:val="0D0D0D"/>
          <w:sz w:val="22"/>
          <w:szCs w:val="22"/>
        </w:rPr>
        <w:t xml:space="preserve"> Kadar Protein </w:t>
      </w:r>
      <w:proofErr w:type="spellStart"/>
      <w:r w:rsidRPr="00400970">
        <w:rPr>
          <w:rFonts w:ascii="Georgia" w:eastAsia="Twentieth Century" w:hAnsi="Georgia" w:cs="Twentieth Century"/>
          <w:i/>
          <w:iCs/>
          <w:color w:val="0D0D0D"/>
          <w:sz w:val="22"/>
          <w:szCs w:val="22"/>
        </w:rPr>
        <w:t>dengan</w:t>
      </w:r>
      <w:proofErr w:type="spellEnd"/>
      <w:r w:rsidRPr="00400970">
        <w:rPr>
          <w:rFonts w:ascii="Georgia" w:eastAsia="Twentieth Century" w:hAnsi="Georgia" w:cs="Twentieth Century"/>
          <w:i/>
          <w:iCs/>
          <w:color w:val="0D0D0D"/>
          <w:sz w:val="22"/>
          <w:szCs w:val="22"/>
        </w:rPr>
        <w:t xml:space="preserve"> </w:t>
      </w:r>
      <w:proofErr w:type="spellStart"/>
      <w:r w:rsidRPr="00400970">
        <w:rPr>
          <w:rFonts w:ascii="Georgia" w:eastAsia="Twentieth Century" w:hAnsi="Georgia" w:cs="Twentieth Century"/>
          <w:i/>
          <w:iCs/>
          <w:color w:val="0D0D0D"/>
          <w:sz w:val="22"/>
          <w:szCs w:val="22"/>
        </w:rPr>
        <w:t>metode</w:t>
      </w:r>
      <w:proofErr w:type="spellEnd"/>
      <w:r w:rsidRPr="00400970">
        <w:rPr>
          <w:rFonts w:ascii="Georgia" w:eastAsia="Twentieth Century" w:hAnsi="Georgia" w:cs="Twentieth Century"/>
          <w:i/>
          <w:iCs/>
          <w:color w:val="0D0D0D"/>
          <w:sz w:val="22"/>
          <w:szCs w:val="22"/>
        </w:rPr>
        <w:t xml:space="preserve"> total nitrogen </w:t>
      </w:r>
      <w:proofErr w:type="spellStart"/>
      <w:r w:rsidRPr="00400970">
        <w:rPr>
          <w:rFonts w:ascii="Georgia" w:eastAsia="Twentieth Century" w:hAnsi="Georgia" w:cs="Twentieth Century"/>
          <w:i/>
          <w:iCs/>
          <w:color w:val="0D0D0D"/>
          <w:sz w:val="22"/>
          <w:szCs w:val="22"/>
        </w:rPr>
        <w:t>pada</w:t>
      </w:r>
      <w:proofErr w:type="spellEnd"/>
      <w:r w:rsidRPr="00400970">
        <w:rPr>
          <w:rFonts w:ascii="Georgia" w:eastAsia="Twentieth Century" w:hAnsi="Georgia" w:cs="Twentieth Century"/>
          <w:i/>
          <w:iCs/>
          <w:color w:val="0D0D0D"/>
          <w:sz w:val="22"/>
          <w:szCs w:val="22"/>
        </w:rPr>
        <w:t xml:space="preserve"> </w:t>
      </w:r>
      <w:proofErr w:type="spellStart"/>
      <w:r w:rsidRPr="00400970">
        <w:rPr>
          <w:rFonts w:ascii="Georgia" w:eastAsia="Twentieth Century" w:hAnsi="Georgia" w:cs="Twentieth Century"/>
          <w:i/>
          <w:iCs/>
          <w:color w:val="0D0D0D"/>
          <w:sz w:val="22"/>
          <w:szCs w:val="22"/>
        </w:rPr>
        <w:t>produk</w:t>
      </w:r>
      <w:proofErr w:type="spellEnd"/>
      <w:r w:rsidRPr="00400970">
        <w:rPr>
          <w:rFonts w:ascii="Georgia" w:eastAsia="Twentieth Century" w:hAnsi="Georgia" w:cs="Twentieth Century"/>
          <w:i/>
          <w:iCs/>
          <w:color w:val="0D0D0D"/>
          <w:sz w:val="22"/>
          <w:szCs w:val="22"/>
        </w:rPr>
        <w:t xml:space="preserve"> </w:t>
      </w:r>
      <w:proofErr w:type="spellStart"/>
      <w:r w:rsidRPr="00400970">
        <w:rPr>
          <w:rFonts w:ascii="Georgia" w:eastAsia="Twentieth Century" w:hAnsi="Georgia" w:cs="Twentieth Century"/>
          <w:i/>
          <w:iCs/>
          <w:color w:val="0D0D0D"/>
          <w:sz w:val="22"/>
          <w:szCs w:val="22"/>
        </w:rPr>
        <w:t>perikanan</w:t>
      </w:r>
      <w:proofErr w:type="spellEnd"/>
      <w:r w:rsidRPr="00891560">
        <w:rPr>
          <w:rFonts w:ascii="Georgia" w:eastAsia="Twentieth Century" w:hAnsi="Georgia" w:cs="Twentieth Century"/>
          <w:color w:val="0D0D0D"/>
          <w:sz w:val="22"/>
          <w:szCs w:val="22"/>
          <w:lang w:val="id-ID"/>
        </w:rPr>
        <w:t>. SNI 01-</w:t>
      </w:r>
      <w:r w:rsidRPr="00400970">
        <w:rPr>
          <w:rFonts w:ascii="Georgia" w:eastAsia="Twentieth Century" w:hAnsi="Georgia" w:cs="Twentieth Century"/>
          <w:color w:val="0D0D0D"/>
          <w:sz w:val="22"/>
          <w:szCs w:val="22"/>
        </w:rPr>
        <w:t>2354.4-2006</w:t>
      </w:r>
      <w:r w:rsidRPr="00891560">
        <w:rPr>
          <w:rFonts w:ascii="Georgia" w:eastAsia="Twentieth Century" w:hAnsi="Georgia" w:cs="Twentieth Century"/>
          <w:color w:val="0D0D0D"/>
          <w:sz w:val="22"/>
          <w:szCs w:val="22"/>
          <w:lang w:val="id-ID"/>
        </w:rPr>
        <w:t>. Jakarta: Dewan</w:t>
      </w:r>
      <w:r w:rsidRPr="00400970">
        <w:rPr>
          <w:rFonts w:ascii="Georgia" w:eastAsia="Twentieth Century" w:hAnsi="Georgia" w:cs="Twentieth Century"/>
          <w:color w:val="0D0D0D"/>
          <w:sz w:val="22"/>
          <w:szCs w:val="22"/>
        </w:rPr>
        <w:t xml:space="preserve"> </w:t>
      </w:r>
      <w:proofErr w:type="spellStart"/>
      <w:r w:rsidRPr="00400970">
        <w:rPr>
          <w:rFonts w:ascii="Georgia" w:eastAsia="Twentieth Century" w:hAnsi="Georgia" w:cs="Twentieth Century"/>
          <w:color w:val="0D0D0D"/>
          <w:sz w:val="22"/>
          <w:szCs w:val="22"/>
        </w:rPr>
        <w:t>Standardisasi</w:t>
      </w:r>
      <w:proofErr w:type="spellEnd"/>
      <w:r w:rsidRPr="00400970">
        <w:rPr>
          <w:rFonts w:ascii="Georgia" w:eastAsia="Twentieth Century" w:hAnsi="Georgia" w:cs="Twentieth Century"/>
          <w:color w:val="0D0D0D"/>
          <w:sz w:val="22"/>
          <w:szCs w:val="22"/>
        </w:rPr>
        <w:t xml:space="preserve"> </w:t>
      </w:r>
      <w:proofErr w:type="spellStart"/>
      <w:r w:rsidRPr="00400970">
        <w:rPr>
          <w:rFonts w:ascii="Georgia" w:eastAsia="Twentieth Century" w:hAnsi="Georgia" w:cs="Twentieth Century"/>
          <w:color w:val="0D0D0D"/>
          <w:sz w:val="22"/>
          <w:szCs w:val="22"/>
        </w:rPr>
        <w:t>Nasional</w:t>
      </w:r>
      <w:proofErr w:type="spellEnd"/>
    </w:p>
    <w:p w14:paraId="46EB2082" w14:textId="09BD195A" w:rsidR="00FC2BE2" w:rsidRDefault="00B518A4" w:rsidP="00FC2BE2">
      <w:pPr>
        <w:spacing w:after="0" w:line="240" w:lineRule="auto"/>
        <w:ind w:left="567" w:hanging="567"/>
        <w:jc w:val="both"/>
        <w:rPr>
          <w:rFonts w:ascii="Georgia" w:eastAsia="Bodoni" w:hAnsi="Georgia" w:cs="Bodoni"/>
          <w:color w:val="0D0D0D"/>
          <w:sz w:val="22"/>
          <w:szCs w:val="22"/>
          <w:lang w:val="sv-SE"/>
        </w:rPr>
      </w:pPr>
      <w:r w:rsidRPr="00400970">
        <w:rPr>
          <w:rFonts w:ascii="Georgia" w:eastAsia="Bodoni" w:hAnsi="Georgia" w:cs="Bodoni"/>
          <w:color w:val="0D0D0D"/>
          <w:sz w:val="22"/>
          <w:szCs w:val="22"/>
          <w:lang w:val="sv-SE"/>
        </w:rPr>
        <w:t>Fajaria, A., T. Rohmayanti, I. Kusumaningrum. (2019), Kadar kalsium dan karakteristik sensori kerupuk dengan penambahan tepung tulang ikan patin dan jamur tiram putih (</w:t>
      </w:r>
      <w:r w:rsidRPr="00400970">
        <w:rPr>
          <w:rFonts w:ascii="Georgia" w:eastAsia="Bodoni" w:hAnsi="Georgia" w:cs="Bodoni"/>
          <w:i/>
          <w:iCs/>
          <w:color w:val="0D0D0D"/>
          <w:sz w:val="22"/>
          <w:szCs w:val="22"/>
          <w:lang w:val="sv-SE"/>
        </w:rPr>
        <w:t>Pleurotus oestretus</w:t>
      </w:r>
      <w:r w:rsidRPr="00400970">
        <w:rPr>
          <w:rFonts w:ascii="Georgia" w:eastAsia="Bodoni" w:hAnsi="Georgia" w:cs="Bodoni"/>
          <w:color w:val="0D0D0D"/>
          <w:sz w:val="22"/>
          <w:szCs w:val="22"/>
          <w:lang w:val="sv-SE"/>
        </w:rPr>
        <w:t xml:space="preserve">), </w:t>
      </w:r>
      <w:r w:rsidRPr="00400970">
        <w:rPr>
          <w:rFonts w:ascii="Georgia" w:eastAsia="Bodoni" w:hAnsi="Georgia" w:cs="Bodoni"/>
          <w:i/>
          <w:iCs/>
          <w:color w:val="0D0D0D"/>
          <w:sz w:val="22"/>
          <w:szCs w:val="22"/>
          <w:lang w:val="sv-SE"/>
        </w:rPr>
        <w:t>Prosiding Seminar Nasional Teknologi Pangan</w:t>
      </w:r>
      <w:r w:rsidR="00B52DB8" w:rsidRPr="00400970">
        <w:rPr>
          <w:rFonts w:ascii="Georgia" w:eastAsia="Bodoni" w:hAnsi="Georgia" w:cs="Bodoni"/>
          <w:color w:val="0D0D0D"/>
          <w:sz w:val="22"/>
          <w:szCs w:val="22"/>
          <w:lang w:val="sv-SE"/>
        </w:rPr>
        <w:t xml:space="preserve"> Vol 13 No. 2, (130-142).</w:t>
      </w:r>
    </w:p>
    <w:p w14:paraId="36823B82" w14:textId="3586FC87" w:rsidR="00575657" w:rsidRPr="00575657" w:rsidRDefault="00575657" w:rsidP="00575657">
      <w:pPr>
        <w:tabs>
          <w:tab w:val="left" w:pos="426"/>
        </w:tabs>
        <w:spacing w:after="0" w:line="240" w:lineRule="auto"/>
        <w:ind w:left="567" w:hanging="567"/>
        <w:jc w:val="both"/>
        <w:rPr>
          <w:rFonts w:ascii="Georgia" w:hAnsi="Georgia"/>
          <w:sz w:val="22"/>
          <w:szCs w:val="22"/>
        </w:rPr>
      </w:pPr>
      <w:proofErr w:type="spellStart"/>
      <w:r w:rsidRPr="00400970">
        <w:rPr>
          <w:rFonts w:ascii="Georgia" w:hAnsi="Georgia"/>
          <w:sz w:val="22"/>
          <w:szCs w:val="22"/>
        </w:rPr>
        <w:t>Fatkurahman</w:t>
      </w:r>
      <w:proofErr w:type="spellEnd"/>
      <w:r w:rsidRPr="00400970">
        <w:rPr>
          <w:rFonts w:ascii="Georgia" w:hAnsi="Georgia"/>
          <w:sz w:val="22"/>
          <w:szCs w:val="22"/>
        </w:rPr>
        <w:t xml:space="preserve">, R., W. </w:t>
      </w:r>
      <w:proofErr w:type="spellStart"/>
      <w:r w:rsidRPr="00400970">
        <w:rPr>
          <w:rFonts w:ascii="Georgia" w:hAnsi="Georgia"/>
          <w:sz w:val="22"/>
          <w:szCs w:val="22"/>
        </w:rPr>
        <w:t>Atmaka</w:t>
      </w:r>
      <w:proofErr w:type="spellEnd"/>
      <w:r w:rsidRPr="00400970">
        <w:rPr>
          <w:rFonts w:ascii="Georgia" w:hAnsi="Georgia"/>
          <w:sz w:val="22"/>
          <w:szCs w:val="22"/>
        </w:rPr>
        <w:t xml:space="preserve">, </w:t>
      </w:r>
      <w:proofErr w:type="spellStart"/>
      <w:r w:rsidRPr="00400970">
        <w:rPr>
          <w:rFonts w:ascii="Georgia" w:hAnsi="Georgia"/>
          <w:sz w:val="22"/>
          <w:szCs w:val="22"/>
        </w:rPr>
        <w:t>Basito</w:t>
      </w:r>
      <w:proofErr w:type="spellEnd"/>
      <w:r w:rsidRPr="00400970">
        <w:rPr>
          <w:rFonts w:ascii="Georgia" w:hAnsi="Georgia"/>
          <w:sz w:val="22"/>
          <w:szCs w:val="22"/>
        </w:rPr>
        <w:t xml:space="preserve">. </w:t>
      </w:r>
      <w:commentRangeStart w:id="7"/>
      <w:r w:rsidRPr="00400970">
        <w:rPr>
          <w:rFonts w:ascii="Georgia" w:hAnsi="Georgia"/>
          <w:sz w:val="22"/>
          <w:szCs w:val="22"/>
        </w:rPr>
        <w:t>2012</w:t>
      </w:r>
      <w:commentRangeEnd w:id="7"/>
      <w:r w:rsidR="00434D03">
        <w:rPr>
          <w:rStyle w:val="CommentReference"/>
        </w:rPr>
        <w:commentReference w:id="7"/>
      </w:r>
      <w:r w:rsidRPr="00400970">
        <w:rPr>
          <w:rFonts w:ascii="Georgia" w:hAnsi="Georgia"/>
          <w:sz w:val="22"/>
          <w:szCs w:val="22"/>
        </w:rPr>
        <w:t xml:space="preserve">. </w:t>
      </w:r>
      <w:proofErr w:type="spellStart"/>
      <w:r w:rsidRPr="00400970">
        <w:rPr>
          <w:rFonts w:ascii="Georgia" w:hAnsi="Georgia"/>
          <w:sz w:val="22"/>
          <w:szCs w:val="22"/>
        </w:rPr>
        <w:t>Karakteristik</w:t>
      </w:r>
      <w:proofErr w:type="spellEnd"/>
      <w:r w:rsidRPr="00400970">
        <w:rPr>
          <w:rFonts w:ascii="Georgia" w:hAnsi="Georgia"/>
          <w:sz w:val="22"/>
          <w:szCs w:val="22"/>
        </w:rPr>
        <w:t xml:space="preserve"> </w:t>
      </w:r>
      <w:proofErr w:type="spellStart"/>
      <w:r w:rsidRPr="00400970">
        <w:rPr>
          <w:rFonts w:ascii="Georgia" w:hAnsi="Georgia"/>
          <w:sz w:val="22"/>
          <w:szCs w:val="22"/>
        </w:rPr>
        <w:t>sensoris</w:t>
      </w:r>
      <w:proofErr w:type="spellEnd"/>
      <w:r w:rsidRPr="00400970">
        <w:rPr>
          <w:rFonts w:ascii="Georgia" w:hAnsi="Georgia"/>
          <w:sz w:val="22"/>
          <w:szCs w:val="22"/>
        </w:rPr>
        <w:t xml:space="preserve"> </w:t>
      </w:r>
      <w:proofErr w:type="spellStart"/>
      <w:r w:rsidRPr="00400970">
        <w:rPr>
          <w:rFonts w:ascii="Georgia" w:hAnsi="Georgia"/>
          <w:sz w:val="22"/>
          <w:szCs w:val="22"/>
        </w:rPr>
        <w:t>dan</w:t>
      </w:r>
      <w:proofErr w:type="spellEnd"/>
      <w:r w:rsidRPr="00400970">
        <w:rPr>
          <w:rFonts w:ascii="Georgia" w:hAnsi="Georgia"/>
          <w:sz w:val="22"/>
          <w:szCs w:val="22"/>
        </w:rPr>
        <w:t xml:space="preserve"> </w:t>
      </w:r>
      <w:proofErr w:type="spellStart"/>
      <w:r w:rsidRPr="00400970">
        <w:rPr>
          <w:rFonts w:ascii="Georgia" w:hAnsi="Georgia"/>
          <w:sz w:val="22"/>
          <w:szCs w:val="22"/>
        </w:rPr>
        <w:t>sifat</w:t>
      </w:r>
      <w:proofErr w:type="spellEnd"/>
      <w:r w:rsidRPr="00400970">
        <w:rPr>
          <w:rFonts w:ascii="Georgia" w:hAnsi="Georgia"/>
          <w:sz w:val="22"/>
          <w:szCs w:val="22"/>
        </w:rPr>
        <w:t xml:space="preserve"> </w:t>
      </w:r>
      <w:proofErr w:type="spellStart"/>
      <w:r w:rsidRPr="00400970">
        <w:rPr>
          <w:rFonts w:ascii="Georgia" w:hAnsi="Georgia"/>
          <w:sz w:val="22"/>
          <w:szCs w:val="22"/>
        </w:rPr>
        <w:t>fisikokimia</w:t>
      </w:r>
      <w:proofErr w:type="spellEnd"/>
      <w:r w:rsidRPr="00400970">
        <w:rPr>
          <w:rFonts w:ascii="Georgia" w:hAnsi="Georgia"/>
          <w:sz w:val="22"/>
          <w:szCs w:val="22"/>
        </w:rPr>
        <w:t xml:space="preserve"> cookies </w:t>
      </w:r>
      <w:proofErr w:type="spellStart"/>
      <w:r w:rsidRPr="00400970">
        <w:rPr>
          <w:rFonts w:ascii="Georgia" w:hAnsi="Georgia"/>
          <w:sz w:val="22"/>
          <w:szCs w:val="22"/>
        </w:rPr>
        <w:t>dengan</w:t>
      </w:r>
      <w:proofErr w:type="spellEnd"/>
      <w:r w:rsidRPr="00400970">
        <w:rPr>
          <w:rFonts w:ascii="Georgia" w:hAnsi="Georgia"/>
          <w:sz w:val="22"/>
          <w:szCs w:val="22"/>
        </w:rPr>
        <w:t xml:space="preserve"> </w:t>
      </w:r>
      <w:proofErr w:type="spellStart"/>
      <w:r w:rsidRPr="00400970">
        <w:rPr>
          <w:rFonts w:ascii="Georgia" w:hAnsi="Georgia"/>
          <w:sz w:val="22"/>
          <w:szCs w:val="22"/>
        </w:rPr>
        <w:t>substitusi</w:t>
      </w:r>
      <w:proofErr w:type="spellEnd"/>
      <w:r w:rsidRPr="00400970">
        <w:rPr>
          <w:rFonts w:ascii="Georgia" w:hAnsi="Georgia"/>
          <w:sz w:val="22"/>
          <w:szCs w:val="22"/>
        </w:rPr>
        <w:t xml:space="preserve"> </w:t>
      </w:r>
      <w:proofErr w:type="spellStart"/>
      <w:r w:rsidRPr="00400970">
        <w:rPr>
          <w:rFonts w:ascii="Georgia" w:hAnsi="Georgia"/>
          <w:sz w:val="22"/>
          <w:szCs w:val="22"/>
        </w:rPr>
        <w:t>bekatul</w:t>
      </w:r>
      <w:proofErr w:type="spellEnd"/>
      <w:r w:rsidRPr="00400970">
        <w:rPr>
          <w:rFonts w:ascii="Georgia" w:hAnsi="Georgia"/>
          <w:sz w:val="22"/>
          <w:szCs w:val="22"/>
        </w:rPr>
        <w:t xml:space="preserve"> </w:t>
      </w:r>
      <w:proofErr w:type="spellStart"/>
      <w:r w:rsidRPr="00400970">
        <w:rPr>
          <w:rFonts w:ascii="Georgia" w:hAnsi="Georgia"/>
          <w:sz w:val="22"/>
          <w:szCs w:val="22"/>
        </w:rPr>
        <w:t>beras</w:t>
      </w:r>
      <w:proofErr w:type="spellEnd"/>
      <w:r w:rsidRPr="00400970">
        <w:rPr>
          <w:rFonts w:ascii="Georgia" w:hAnsi="Georgia"/>
          <w:sz w:val="22"/>
          <w:szCs w:val="22"/>
        </w:rPr>
        <w:t xml:space="preserve"> </w:t>
      </w:r>
      <w:proofErr w:type="spellStart"/>
      <w:r w:rsidRPr="00400970">
        <w:rPr>
          <w:rFonts w:ascii="Georgia" w:hAnsi="Georgia"/>
          <w:sz w:val="22"/>
          <w:szCs w:val="22"/>
        </w:rPr>
        <w:t>hitam</w:t>
      </w:r>
      <w:proofErr w:type="spellEnd"/>
      <w:r w:rsidRPr="00400970">
        <w:rPr>
          <w:rFonts w:ascii="Georgia" w:hAnsi="Georgia"/>
          <w:sz w:val="22"/>
          <w:szCs w:val="22"/>
        </w:rPr>
        <w:t xml:space="preserve"> (</w:t>
      </w:r>
      <w:proofErr w:type="spellStart"/>
      <w:r w:rsidRPr="00400970">
        <w:rPr>
          <w:rFonts w:ascii="Georgia" w:hAnsi="Georgia"/>
          <w:sz w:val="22"/>
          <w:szCs w:val="22"/>
        </w:rPr>
        <w:t>Oryza</w:t>
      </w:r>
      <w:proofErr w:type="spellEnd"/>
      <w:r w:rsidRPr="00400970">
        <w:rPr>
          <w:rFonts w:ascii="Georgia" w:hAnsi="Georgia"/>
          <w:sz w:val="22"/>
          <w:szCs w:val="22"/>
        </w:rPr>
        <w:t xml:space="preserve"> sativa L) </w:t>
      </w:r>
      <w:proofErr w:type="spellStart"/>
      <w:r w:rsidRPr="00400970">
        <w:rPr>
          <w:rFonts w:ascii="Georgia" w:hAnsi="Georgia"/>
          <w:sz w:val="22"/>
          <w:szCs w:val="22"/>
        </w:rPr>
        <w:t>dan</w:t>
      </w:r>
      <w:proofErr w:type="spellEnd"/>
      <w:r w:rsidRPr="00400970">
        <w:rPr>
          <w:rFonts w:ascii="Georgia" w:hAnsi="Georgia"/>
          <w:sz w:val="22"/>
          <w:szCs w:val="22"/>
        </w:rPr>
        <w:t xml:space="preserve"> </w:t>
      </w:r>
      <w:proofErr w:type="spellStart"/>
      <w:r w:rsidRPr="00400970">
        <w:rPr>
          <w:rFonts w:ascii="Georgia" w:hAnsi="Georgia"/>
          <w:sz w:val="22"/>
          <w:szCs w:val="22"/>
        </w:rPr>
        <w:t>tepung</w:t>
      </w:r>
      <w:proofErr w:type="spellEnd"/>
      <w:r w:rsidRPr="00400970">
        <w:rPr>
          <w:rFonts w:ascii="Georgia" w:hAnsi="Georgia"/>
          <w:sz w:val="22"/>
          <w:szCs w:val="22"/>
        </w:rPr>
        <w:t xml:space="preserve"> </w:t>
      </w:r>
      <w:proofErr w:type="spellStart"/>
      <w:r w:rsidRPr="00400970">
        <w:rPr>
          <w:rFonts w:ascii="Georgia" w:hAnsi="Georgia"/>
          <w:sz w:val="22"/>
          <w:szCs w:val="22"/>
        </w:rPr>
        <w:t>jagung</w:t>
      </w:r>
      <w:proofErr w:type="spellEnd"/>
      <w:r w:rsidRPr="00400970">
        <w:rPr>
          <w:rFonts w:ascii="Georgia" w:hAnsi="Georgia"/>
          <w:sz w:val="22"/>
          <w:szCs w:val="22"/>
        </w:rPr>
        <w:t xml:space="preserve"> (</w:t>
      </w:r>
      <w:proofErr w:type="spellStart"/>
      <w:r w:rsidRPr="00400970">
        <w:rPr>
          <w:rFonts w:ascii="Georgia" w:hAnsi="Georgia"/>
          <w:sz w:val="22"/>
          <w:szCs w:val="22"/>
        </w:rPr>
        <w:t>Zea</w:t>
      </w:r>
      <w:proofErr w:type="spellEnd"/>
      <w:r w:rsidRPr="00400970">
        <w:rPr>
          <w:rFonts w:ascii="Georgia" w:hAnsi="Georgia"/>
          <w:sz w:val="22"/>
          <w:szCs w:val="22"/>
        </w:rPr>
        <w:t xml:space="preserve"> m </w:t>
      </w:r>
      <w:proofErr w:type="spellStart"/>
      <w:r w:rsidRPr="00400970">
        <w:rPr>
          <w:rFonts w:ascii="Georgia" w:hAnsi="Georgia"/>
          <w:sz w:val="22"/>
          <w:szCs w:val="22"/>
        </w:rPr>
        <w:t>ays</w:t>
      </w:r>
      <w:proofErr w:type="spellEnd"/>
      <w:r w:rsidRPr="00400970">
        <w:rPr>
          <w:rFonts w:ascii="Georgia" w:hAnsi="Georgia"/>
          <w:sz w:val="22"/>
          <w:szCs w:val="22"/>
        </w:rPr>
        <w:t xml:space="preserve"> L.). </w:t>
      </w:r>
      <w:commentRangeStart w:id="8"/>
      <w:proofErr w:type="spellStart"/>
      <w:r w:rsidRPr="00400970">
        <w:rPr>
          <w:rFonts w:ascii="Georgia" w:hAnsi="Georgia"/>
          <w:sz w:val="22"/>
          <w:szCs w:val="22"/>
        </w:rPr>
        <w:t>Jurnal</w:t>
      </w:r>
      <w:proofErr w:type="spellEnd"/>
      <w:r w:rsidRPr="00400970">
        <w:rPr>
          <w:rFonts w:ascii="Georgia" w:hAnsi="Georgia"/>
          <w:sz w:val="22"/>
          <w:szCs w:val="22"/>
        </w:rPr>
        <w:t xml:space="preserve"> </w:t>
      </w:r>
      <w:proofErr w:type="spellStart"/>
      <w:r w:rsidRPr="00400970">
        <w:rPr>
          <w:rFonts w:ascii="Georgia" w:hAnsi="Georgia"/>
          <w:sz w:val="22"/>
          <w:szCs w:val="22"/>
        </w:rPr>
        <w:t>Teknosains</w:t>
      </w:r>
      <w:proofErr w:type="spellEnd"/>
      <w:r w:rsidRPr="00400970">
        <w:rPr>
          <w:rFonts w:ascii="Georgia" w:hAnsi="Georgia"/>
          <w:sz w:val="22"/>
          <w:szCs w:val="22"/>
        </w:rPr>
        <w:t xml:space="preserve"> </w:t>
      </w:r>
      <w:proofErr w:type="spellStart"/>
      <w:r w:rsidRPr="00400970">
        <w:rPr>
          <w:rFonts w:ascii="Georgia" w:hAnsi="Georgia"/>
          <w:sz w:val="22"/>
          <w:szCs w:val="22"/>
        </w:rPr>
        <w:t>Pangan</w:t>
      </w:r>
      <w:commentRangeEnd w:id="8"/>
      <w:proofErr w:type="spellEnd"/>
      <w:r w:rsidR="00434D03">
        <w:rPr>
          <w:rStyle w:val="CommentReference"/>
        </w:rPr>
        <w:commentReference w:id="8"/>
      </w:r>
      <w:r w:rsidRPr="00400970">
        <w:rPr>
          <w:rFonts w:ascii="Georgia" w:hAnsi="Georgia"/>
          <w:sz w:val="22"/>
          <w:szCs w:val="22"/>
        </w:rPr>
        <w:t>, 1(1), 49-57.</w:t>
      </w:r>
    </w:p>
    <w:p w14:paraId="5E484816" w14:textId="30BDEA70" w:rsidR="00B52DB8" w:rsidRPr="00400970" w:rsidRDefault="00B52DB8" w:rsidP="009019D5">
      <w:pPr>
        <w:spacing w:after="0" w:line="240" w:lineRule="auto"/>
        <w:ind w:left="567" w:hanging="567"/>
        <w:jc w:val="both"/>
        <w:rPr>
          <w:rFonts w:ascii="Georgia" w:eastAsia="Bodoni" w:hAnsi="Georgia" w:cs="Bodoni"/>
          <w:color w:val="0D0D0D"/>
          <w:sz w:val="22"/>
          <w:szCs w:val="22"/>
        </w:rPr>
      </w:pPr>
      <w:r w:rsidRPr="00400970">
        <w:rPr>
          <w:rFonts w:ascii="Georgia" w:eastAsia="Bodoni" w:hAnsi="Georgia" w:cs="Bodoni"/>
          <w:color w:val="0D0D0D"/>
          <w:sz w:val="22"/>
          <w:szCs w:val="22"/>
        </w:rPr>
        <w:t xml:space="preserve">Kaya, A. O. W. (2008). </w:t>
      </w:r>
      <w:proofErr w:type="spellStart"/>
      <w:proofErr w:type="gramStart"/>
      <w:r w:rsidRPr="00400970">
        <w:rPr>
          <w:rFonts w:ascii="Georgia" w:eastAsia="Bodoni" w:hAnsi="Georgia" w:cs="Bodoni"/>
          <w:color w:val="0D0D0D"/>
          <w:sz w:val="22"/>
          <w:szCs w:val="22"/>
        </w:rPr>
        <w:t>Pemanfaatan</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tepung</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tulang</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ikan</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patin</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Pangasius</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sp</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sebagai</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sumber</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kalsium</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dan</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fosfor</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dalam</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pembuatan</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biskuit</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Skripsi</w:t>
      </w:r>
      <w:proofErr w:type="spellEnd"/>
      <w:r w:rsidRPr="00400970">
        <w:rPr>
          <w:rFonts w:ascii="Georgia" w:eastAsia="Bodoni" w:hAnsi="Georgia" w:cs="Bodoni"/>
          <w:color w:val="0D0D0D"/>
          <w:sz w:val="22"/>
          <w:szCs w:val="22"/>
        </w:rPr>
        <w:t>].</w:t>
      </w:r>
      <w:proofErr w:type="gram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Institut</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Pertanian</w:t>
      </w:r>
      <w:proofErr w:type="spellEnd"/>
      <w:r w:rsidRPr="00400970">
        <w:rPr>
          <w:rFonts w:ascii="Georgia" w:eastAsia="Bodoni" w:hAnsi="Georgia" w:cs="Bodoni"/>
          <w:color w:val="0D0D0D"/>
          <w:sz w:val="22"/>
          <w:szCs w:val="22"/>
        </w:rPr>
        <w:t xml:space="preserve"> Bogor, Bogor</w:t>
      </w:r>
    </w:p>
    <w:p w14:paraId="6AC17982" w14:textId="36944734" w:rsidR="00575657" w:rsidRPr="00575657" w:rsidRDefault="00575657" w:rsidP="00575657">
      <w:pPr>
        <w:tabs>
          <w:tab w:val="left" w:pos="426"/>
        </w:tabs>
        <w:spacing w:after="0" w:line="240" w:lineRule="auto"/>
        <w:ind w:left="567" w:hanging="567"/>
        <w:jc w:val="both"/>
        <w:rPr>
          <w:rFonts w:ascii="Georgia" w:hAnsi="Georgia"/>
          <w:sz w:val="22"/>
          <w:szCs w:val="22"/>
        </w:rPr>
      </w:pPr>
      <w:proofErr w:type="spellStart"/>
      <w:r w:rsidRPr="00400970">
        <w:rPr>
          <w:rFonts w:ascii="Georgia" w:hAnsi="Georgia"/>
          <w:sz w:val="22"/>
          <w:szCs w:val="22"/>
        </w:rPr>
        <w:t>Kementerian</w:t>
      </w:r>
      <w:proofErr w:type="spellEnd"/>
      <w:r w:rsidRPr="00400970">
        <w:rPr>
          <w:rFonts w:ascii="Georgia" w:hAnsi="Georgia"/>
          <w:sz w:val="22"/>
          <w:szCs w:val="22"/>
        </w:rPr>
        <w:t xml:space="preserve"> </w:t>
      </w:r>
      <w:proofErr w:type="spellStart"/>
      <w:r w:rsidRPr="00400970">
        <w:rPr>
          <w:rFonts w:ascii="Georgia" w:hAnsi="Georgia"/>
          <w:sz w:val="22"/>
          <w:szCs w:val="22"/>
        </w:rPr>
        <w:t>Kesehatan</w:t>
      </w:r>
      <w:proofErr w:type="spellEnd"/>
      <w:r w:rsidRPr="00400970">
        <w:rPr>
          <w:rFonts w:ascii="Georgia" w:hAnsi="Georgia"/>
          <w:sz w:val="22"/>
          <w:szCs w:val="22"/>
        </w:rPr>
        <w:t xml:space="preserve"> RI, (2019). </w:t>
      </w:r>
      <w:proofErr w:type="spellStart"/>
      <w:r w:rsidRPr="00400970">
        <w:rPr>
          <w:rFonts w:ascii="Georgia" w:hAnsi="Georgia"/>
          <w:sz w:val="22"/>
          <w:szCs w:val="22"/>
        </w:rPr>
        <w:t>Laporan</w:t>
      </w:r>
      <w:proofErr w:type="spellEnd"/>
      <w:r w:rsidRPr="00400970">
        <w:rPr>
          <w:rFonts w:ascii="Georgia" w:hAnsi="Georgia"/>
          <w:sz w:val="22"/>
          <w:szCs w:val="22"/>
        </w:rPr>
        <w:t xml:space="preserve"> </w:t>
      </w:r>
      <w:proofErr w:type="spellStart"/>
      <w:r w:rsidRPr="00400970">
        <w:rPr>
          <w:rFonts w:ascii="Georgia" w:hAnsi="Georgia"/>
          <w:sz w:val="22"/>
          <w:szCs w:val="22"/>
        </w:rPr>
        <w:t>Nasional</w:t>
      </w:r>
      <w:proofErr w:type="spellEnd"/>
      <w:r w:rsidRPr="00400970">
        <w:rPr>
          <w:rFonts w:ascii="Georgia" w:hAnsi="Georgia"/>
          <w:sz w:val="22"/>
          <w:szCs w:val="22"/>
        </w:rPr>
        <w:t xml:space="preserve"> RISKESDAS 2018, </w:t>
      </w:r>
      <w:proofErr w:type="spellStart"/>
      <w:r w:rsidRPr="00400970">
        <w:rPr>
          <w:rFonts w:ascii="Georgia" w:hAnsi="Georgia"/>
          <w:sz w:val="22"/>
          <w:szCs w:val="22"/>
        </w:rPr>
        <w:t>Badan</w:t>
      </w:r>
      <w:proofErr w:type="spellEnd"/>
      <w:r w:rsidRPr="00400970">
        <w:rPr>
          <w:rFonts w:ascii="Georgia" w:hAnsi="Georgia"/>
          <w:sz w:val="22"/>
          <w:szCs w:val="22"/>
        </w:rPr>
        <w:t xml:space="preserve"> </w:t>
      </w:r>
      <w:proofErr w:type="spellStart"/>
      <w:r w:rsidRPr="00400970">
        <w:rPr>
          <w:rFonts w:ascii="Georgia" w:hAnsi="Georgia"/>
          <w:sz w:val="22"/>
          <w:szCs w:val="22"/>
        </w:rPr>
        <w:t>Penelitian</w:t>
      </w:r>
      <w:proofErr w:type="spellEnd"/>
      <w:r w:rsidRPr="00400970">
        <w:rPr>
          <w:rFonts w:ascii="Georgia" w:hAnsi="Georgia"/>
          <w:sz w:val="22"/>
          <w:szCs w:val="22"/>
        </w:rPr>
        <w:t xml:space="preserve"> </w:t>
      </w:r>
      <w:proofErr w:type="spellStart"/>
      <w:r w:rsidRPr="00400970">
        <w:rPr>
          <w:rFonts w:ascii="Georgia" w:hAnsi="Georgia"/>
          <w:sz w:val="22"/>
          <w:szCs w:val="22"/>
        </w:rPr>
        <w:t>dan</w:t>
      </w:r>
      <w:proofErr w:type="spellEnd"/>
      <w:r w:rsidRPr="00400970">
        <w:rPr>
          <w:rFonts w:ascii="Georgia" w:hAnsi="Georgia"/>
          <w:sz w:val="22"/>
          <w:szCs w:val="22"/>
        </w:rPr>
        <w:t xml:space="preserve"> </w:t>
      </w:r>
      <w:proofErr w:type="spellStart"/>
      <w:r w:rsidRPr="00400970">
        <w:rPr>
          <w:rFonts w:ascii="Georgia" w:hAnsi="Georgia"/>
          <w:sz w:val="22"/>
          <w:szCs w:val="22"/>
        </w:rPr>
        <w:t>Pengembangan</w:t>
      </w:r>
      <w:proofErr w:type="spellEnd"/>
      <w:r w:rsidRPr="00400970">
        <w:rPr>
          <w:rFonts w:ascii="Georgia" w:hAnsi="Georgia"/>
          <w:sz w:val="22"/>
          <w:szCs w:val="22"/>
        </w:rPr>
        <w:t xml:space="preserve"> </w:t>
      </w:r>
      <w:proofErr w:type="spellStart"/>
      <w:r w:rsidRPr="00400970">
        <w:rPr>
          <w:rFonts w:ascii="Georgia" w:hAnsi="Georgia"/>
          <w:sz w:val="22"/>
          <w:szCs w:val="22"/>
        </w:rPr>
        <w:t>Kesehatan</w:t>
      </w:r>
      <w:proofErr w:type="spellEnd"/>
      <w:r w:rsidRPr="00400970">
        <w:rPr>
          <w:rFonts w:ascii="Georgia" w:hAnsi="Georgia"/>
          <w:sz w:val="22"/>
          <w:szCs w:val="22"/>
        </w:rPr>
        <w:t xml:space="preserve"> (LPB).</w:t>
      </w:r>
    </w:p>
    <w:p w14:paraId="060C4694" w14:textId="0A8C2D11" w:rsidR="00575657" w:rsidRDefault="00575657" w:rsidP="00575657">
      <w:pPr>
        <w:spacing w:after="0" w:line="240" w:lineRule="auto"/>
        <w:ind w:left="567" w:hanging="567"/>
        <w:jc w:val="both"/>
        <w:rPr>
          <w:rFonts w:ascii="Georgia" w:eastAsia="Twentieth Century" w:hAnsi="Georgia" w:cs="Twentieth Century"/>
          <w:color w:val="0D0D0D"/>
          <w:sz w:val="22"/>
          <w:szCs w:val="22"/>
          <w:lang w:val="id-ID"/>
        </w:rPr>
      </w:pPr>
      <w:r w:rsidRPr="00400970">
        <w:rPr>
          <w:rFonts w:ascii="Georgia" w:eastAsia="Twentieth Century" w:hAnsi="Georgia" w:cs="Twentieth Century"/>
          <w:color w:val="0D0D0D"/>
          <w:sz w:val="22"/>
          <w:szCs w:val="22"/>
          <w:lang w:val="id-ID"/>
        </w:rPr>
        <w:t xml:space="preserve">Mandjoro, S. E., Nurhaeni, N., Indriani, I., dan Jusman, J. </w:t>
      </w:r>
      <w:commentRangeStart w:id="9"/>
      <w:r w:rsidRPr="00400970">
        <w:rPr>
          <w:rFonts w:ascii="Georgia" w:eastAsia="Twentieth Century" w:hAnsi="Georgia" w:cs="Twentieth Century"/>
          <w:color w:val="0D0D0D"/>
          <w:sz w:val="22"/>
          <w:szCs w:val="22"/>
          <w:lang w:val="id-ID"/>
        </w:rPr>
        <w:t>2019</w:t>
      </w:r>
      <w:commentRangeEnd w:id="9"/>
      <w:r w:rsidR="00434D03">
        <w:rPr>
          <w:rStyle w:val="CommentReference"/>
        </w:rPr>
        <w:commentReference w:id="9"/>
      </w:r>
      <w:r w:rsidRPr="00400970">
        <w:rPr>
          <w:rFonts w:ascii="Georgia" w:eastAsia="Twentieth Century" w:hAnsi="Georgia" w:cs="Twentieth Century"/>
          <w:color w:val="0D0D0D"/>
          <w:sz w:val="22"/>
          <w:szCs w:val="22"/>
          <w:lang w:val="id-ID"/>
        </w:rPr>
        <w:t xml:space="preserve">. Kadar Protein Terlarut dan Gula Total Biskuit </w:t>
      </w:r>
      <w:r w:rsidRPr="00400970">
        <w:rPr>
          <w:rFonts w:ascii="Georgia" w:eastAsia="Twentieth Century" w:hAnsi="Georgia" w:cs="Twentieth Century"/>
          <w:color w:val="0D0D0D"/>
          <w:sz w:val="22"/>
          <w:szCs w:val="22"/>
          <w:lang w:val="id-ID"/>
        </w:rPr>
        <w:lastRenderedPageBreak/>
        <w:t>Fungsional Beras Jagung (</w:t>
      </w:r>
      <w:r w:rsidRPr="00400970">
        <w:rPr>
          <w:rFonts w:ascii="Georgia" w:eastAsia="Twentieth Century" w:hAnsi="Georgia" w:cs="Twentieth Century"/>
          <w:i/>
          <w:iCs/>
          <w:color w:val="0D0D0D"/>
          <w:sz w:val="22"/>
          <w:szCs w:val="22"/>
          <w:lang w:val="id-ID"/>
        </w:rPr>
        <w:t>Zea mays</w:t>
      </w:r>
      <w:r w:rsidRPr="00400970">
        <w:rPr>
          <w:rFonts w:ascii="Georgia" w:eastAsia="Twentieth Century" w:hAnsi="Georgia" w:cs="Twentieth Century"/>
          <w:color w:val="0D0D0D"/>
          <w:sz w:val="22"/>
          <w:szCs w:val="22"/>
          <w:lang w:val="id-ID"/>
        </w:rPr>
        <w:t xml:space="preserve"> L) Fermentasi Kovalen. </w:t>
      </w:r>
      <w:r w:rsidRPr="00400970">
        <w:rPr>
          <w:rFonts w:ascii="Georgia" w:eastAsia="Twentieth Century" w:hAnsi="Georgia" w:cs="Twentieth Century"/>
          <w:i/>
          <w:iCs/>
          <w:color w:val="0D0D0D"/>
          <w:sz w:val="22"/>
          <w:szCs w:val="22"/>
          <w:lang w:val="id-ID"/>
        </w:rPr>
        <w:t>Jurnal Riset Kimia</w:t>
      </w:r>
      <w:r w:rsidRPr="00400970">
        <w:rPr>
          <w:rFonts w:ascii="Georgia" w:eastAsia="Twentieth Century" w:hAnsi="Georgia" w:cs="Twentieth Century"/>
          <w:color w:val="0D0D0D"/>
          <w:sz w:val="22"/>
          <w:szCs w:val="22"/>
          <w:lang w:val="id-ID"/>
        </w:rPr>
        <w:t>. Volume 5(1), 78–89</w:t>
      </w:r>
      <w:r w:rsidRPr="00891560">
        <w:rPr>
          <w:rFonts w:ascii="Georgia" w:eastAsia="Twentieth Century" w:hAnsi="Georgia" w:cs="Twentieth Century"/>
          <w:color w:val="0D0D0D"/>
          <w:sz w:val="22"/>
          <w:szCs w:val="22"/>
          <w:lang w:val="id-ID"/>
        </w:rPr>
        <w:t xml:space="preserve"> </w:t>
      </w:r>
    </w:p>
    <w:p w14:paraId="09F91FDD" w14:textId="77777777" w:rsidR="00575657" w:rsidRPr="002F7774" w:rsidRDefault="00575657" w:rsidP="00575657">
      <w:pPr>
        <w:tabs>
          <w:tab w:val="left" w:pos="426"/>
        </w:tabs>
        <w:spacing w:after="0" w:line="240" w:lineRule="auto"/>
        <w:ind w:left="567" w:hanging="567"/>
        <w:jc w:val="both"/>
        <w:rPr>
          <w:rFonts w:ascii="Georgia" w:hAnsi="Georgia"/>
          <w:sz w:val="22"/>
          <w:szCs w:val="22"/>
        </w:rPr>
      </w:pPr>
      <w:proofErr w:type="spellStart"/>
      <w:proofErr w:type="gramStart"/>
      <w:r w:rsidRPr="00400970">
        <w:rPr>
          <w:rFonts w:ascii="Georgia" w:hAnsi="Georgia"/>
          <w:sz w:val="22"/>
          <w:szCs w:val="22"/>
        </w:rPr>
        <w:t>Rohman</w:t>
      </w:r>
      <w:proofErr w:type="spellEnd"/>
      <w:r w:rsidRPr="00400970">
        <w:rPr>
          <w:rFonts w:ascii="Georgia" w:hAnsi="Georgia"/>
          <w:sz w:val="22"/>
          <w:szCs w:val="22"/>
        </w:rPr>
        <w:t xml:space="preserve"> </w:t>
      </w:r>
      <w:proofErr w:type="spellStart"/>
      <w:r w:rsidRPr="00400970">
        <w:rPr>
          <w:rFonts w:ascii="Georgia" w:hAnsi="Georgia"/>
          <w:sz w:val="22"/>
          <w:szCs w:val="22"/>
        </w:rPr>
        <w:t>dan</w:t>
      </w:r>
      <w:proofErr w:type="spellEnd"/>
      <w:r w:rsidRPr="00400970">
        <w:rPr>
          <w:rFonts w:ascii="Georgia" w:hAnsi="Georgia"/>
          <w:sz w:val="22"/>
          <w:szCs w:val="22"/>
        </w:rPr>
        <w:t xml:space="preserve"> </w:t>
      </w:r>
      <w:proofErr w:type="spellStart"/>
      <w:r w:rsidRPr="00400970">
        <w:rPr>
          <w:rFonts w:ascii="Georgia" w:hAnsi="Georgia"/>
          <w:sz w:val="22"/>
          <w:szCs w:val="22"/>
        </w:rPr>
        <w:t>Sumantri</w:t>
      </w:r>
      <w:proofErr w:type="spellEnd"/>
      <w:r w:rsidRPr="00400970">
        <w:rPr>
          <w:rFonts w:ascii="Georgia" w:hAnsi="Georgia"/>
          <w:sz w:val="22"/>
          <w:szCs w:val="22"/>
        </w:rPr>
        <w:t>.</w:t>
      </w:r>
      <w:proofErr w:type="gramEnd"/>
      <w:r w:rsidRPr="00400970">
        <w:rPr>
          <w:rFonts w:ascii="Georgia" w:hAnsi="Georgia"/>
          <w:sz w:val="22"/>
          <w:szCs w:val="22"/>
        </w:rPr>
        <w:t xml:space="preserve"> 2007. </w:t>
      </w:r>
      <w:commentRangeStart w:id="10"/>
      <w:proofErr w:type="spellStart"/>
      <w:r w:rsidRPr="00400970">
        <w:rPr>
          <w:rFonts w:ascii="Georgia" w:hAnsi="Georgia"/>
          <w:sz w:val="22"/>
          <w:szCs w:val="22"/>
        </w:rPr>
        <w:t>Analisis</w:t>
      </w:r>
      <w:proofErr w:type="spellEnd"/>
      <w:r w:rsidRPr="00400970">
        <w:rPr>
          <w:rFonts w:ascii="Georgia" w:hAnsi="Georgia"/>
          <w:sz w:val="22"/>
          <w:szCs w:val="22"/>
        </w:rPr>
        <w:t xml:space="preserve"> </w:t>
      </w:r>
      <w:proofErr w:type="spellStart"/>
      <w:r w:rsidRPr="00400970">
        <w:rPr>
          <w:rFonts w:ascii="Georgia" w:hAnsi="Georgia"/>
          <w:sz w:val="22"/>
          <w:szCs w:val="22"/>
        </w:rPr>
        <w:t>Makanan</w:t>
      </w:r>
      <w:commentRangeEnd w:id="10"/>
      <w:proofErr w:type="spellEnd"/>
      <w:r w:rsidR="00434D03">
        <w:rPr>
          <w:rStyle w:val="CommentReference"/>
        </w:rPr>
        <w:commentReference w:id="10"/>
      </w:r>
      <w:r w:rsidRPr="00400970">
        <w:rPr>
          <w:rFonts w:ascii="Georgia" w:hAnsi="Georgia"/>
          <w:sz w:val="22"/>
          <w:szCs w:val="22"/>
        </w:rPr>
        <w:t xml:space="preserve">. Yogyakarta: Gajah </w:t>
      </w:r>
      <w:proofErr w:type="spellStart"/>
      <w:r w:rsidRPr="00400970">
        <w:rPr>
          <w:rFonts w:ascii="Georgia" w:hAnsi="Georgia"/>
          <w:sz w:val="22"/>
          <w:szCs w:val="22"/>
        </w:rPr>
        <w:t>Mada</w:t>
      </w:r>
      <w:proofErr w:type="spellEnd"/>
      <w:r w:rsidRPr="00400970">
        <w:rPr>
          <w:rFonts w:ascii="Georgia" w:hAnsi="Georgia"/>
          <w:sz w:val="22"/>
          <w:szCs w:val="22"/>
        </w:rPr>
        <w:t xml:space="preserve"> University </w:t>
      </w:r>
      <w:proofErr w:type="spellStart"/>
      <w:r w:rsidRPr="00400970">
        <w:rPr>
          <w:rFonts w:ascii="Georgia" w:hAnsi="Georgia"/>
          <w:sz w:val="22"/>
          <w:szCs w:val="22"/>
        </w:rPr>
        <w:t>Prees</w:t>
      </w:r>
      <w:proofErr w:type="spellEnd"/>
      <w:r w:rsidRPr="00400970">
        <w:rPr>
          <w:rFonts w:ascii="Georgia" w:hAnsi="Georgia"/>
          <w:sz w:val="22"/>
          <w:szCs w:val="22"/>
        </w:rPr>
        <w:t>. IKAPI</w:t>
      </w:r>
    </w:p>
    <w:p w14:paraId="7B1113C3" w14:textId="091F04EA" w:rsidR="00891560" w:rsidRPr="00400970" w:rsidRDefault="001E40FE" w:rsidP="009460AC">
      <w:pPr>
        <w:spacing w:after="0" w:line="240" w:lineRule="auto"/>
        <w:ind w:left="567" w:hanging="567"/>
        <w:jc w:val="both"/>
        <w:rPr>
          <w:rFonts w:ascii="Georgia" w:eastAsia="Twentieth Century" w:hAnsi="Georgia" w:cs="Twentieth Century"/>
          <w:color w:val="0D0D0D"/>
          <w:sz w:val="22"/>
          <w:szCs w:val="22"/>
        </w:rPr>
      </w:pPr>
      <w:r w:rsidRPr="00400970">
        <w:rPr>
          <w:rFonts w:ascii="Georgia" w:eastAsia="Bodoni" w:hAnsi="Georgia" w:cs="Bodoni"/>
          <w:color w:val="0D0D0D"/>
          <w:sz w:val="22"/>
          <w:szCs w:val="22"/>
          <w:lang w:val="pt-BR"/>
        </w:rPr>
        <w:t>Siagian,DS, Nurmaliza, S. Qomariah, W. Sartika, S. Herlina, W.M</w:t>
      </w:r>
      <w:r w:rsidR="00FC2BE2" w:rsidRPr="00400970">
        <w:rPr>
          <w:rFonts w:ascii="Georgia" w:eastAsia="Bodoni" w:hAnsi="Georgia" w:cs="Bodoni"/>
          <w:color w:val="0D0D0D"/>
          <w:sz w:val="22"/>
          <w:szCs w:val="22"/>
        </w:rPr>
        <w:t>.</w:t>
      </w:r>
      <w:proofErr w:type="spellStart"/>
      <w:r w:rsidRPr="00400970">
        <w:rPr>
          <w:rFonts w:ascii="Georgia" w:eastAsia="Bodoni" w:hAnsi="Georgia" w:cs="Bodoni"/>
          <w:color w:val="0D0D0D"/>
          <w:sz w:val="22"/>
          <w:szCs w:val="22"/>
        </w:rPr>
        <w:t>Sidoretno</w:t>
      </w:r>
      <w:proofErr w:type="spellEnd"/>
      <w:r w:rsidRPr="00400970">
        <w:rPr>
          <w:rFonts w:ascii="Georgia" w:eastAsia="Bodoni" w:hAnsi="Georgia" w:cs="Bodoni"/>
          <w:color w:val="0D0D0D"/>
          <w:sz w:val="22"/>
          <w:szCs w:val="22"/>
        </w:rPr>
        <w:t xml:space="preserve">, N. </w:t>
      </w:r>
      <w:proofErr w:type="spellStart"/>
      <w:r w:rsidRPr="00400970">
        <w:rPr>
          <w:rFonts w:ascii="Georgia" w:eastAsia="Bodoni" w:hAnsi="Georgia" w:cs="Bodoni"/>
          <w:color w:val="0D0D0D"/>
          <w:sz w:val="22"/>
          <w:szCs w:val="22"/>
        </w:rPr>
        <w:t>Relida</w:t>
      </w:r>
      <w:proofErr w:type="spellEnd"/>
      <w:r w:rsidRPr="00400970">
        <w:rPr>
          <w:rFonts w:ascii="Georgia" w:eastAsia="Bodoni" w:hAnsi="Georgia" w:cs="Bodoni"/>
          <w:color w:val="0D0D0D"/>
          <w:sz w:val="22"/>
          <w:szCs w:val="22"/>
        </w:rPr>
        <w:t xml:space="preserve">, A. </w:t>
      </w:r>
      <w:proofErr w:type="spellStart"/>
      <w:r w:rsidRPr="00400970">
        <w:rPr>
          <w:rFonts w:ascii="Georgia" w:eastAsia="Bodoni" w:hAnsi="Georgia" w:cs="Bodoni"/>
          <w:color w:val="0D0D0D"/>
          <w:sz w:val="22"/>
          <w:szCs w:val="22"/>
        </w:rPr>
        <w:t>Maryanti</w:t>
      </w:r>
      <w:proofErr w:type="spellEnd"/>
      <w:r w:rsidRPr="00400970">
        <w:rPr>
          <w:rFonts w:ascii="Georgia" w:eastAsia="Bodoni" w:hAnsi="Georgia" w:cs="Bodoni"/>
          <w:color w:val="0D0D0D"/>
          <w:sz w:val="22"/>
          <w:szCs w:val="22"/>
        </w:rPr>
        <w:t xml:space="preserve">., (2022). </w:t>
      </w:r>
      <w:proofErr w:type="spellStart"/>
      <w:proofErr w:type="gramStart"/>
      <w:r w:rsidRPr="00400970">
        <w:rPr>
          <w:rFonts w:ascii="Georgia" w:eastAsia="Bodoni" w:hAnsi="Georgia" w:cs="Bodoni"/>
          <w:color w:val="0D0D0D"/>
          <w:sz w:val="22"/>
          <w:szCs w:val="22"/>
        </w:rPr>
        <w:t>Pemanfaatan</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tepung</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tulang</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ikan</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patin</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sebagai</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bahan</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fortifikasi</w:t>
      </w:r>
      <w:proofErr w:type="spellEnd"/>
      <w:r w:rsidRPr="00400970">
        <w:rPr>
          <w:rFonts w:ascii="Georgia" w:eastAsia="Bodoni" w:hAnsi="Georgia" w:cs="Bodoni"/>
          <w:color w:val="0D0D0D"/>
          <w:sz w:val="22"/>
          <w:szCs w:val="22"/>
        </w:rPr>
        <w:t xml:space="preserve"> biscuit </w:t>
      </w:r>
      <w:proofErr w:type="spellStart"/>
      <w:r w:rsidRPr="00400970">
        <w:rPr>
          <w:rFonts w:ascii="Georgia" w:eastAsia="Bodoni" w:hAnsi="Georgia" w:cs="Bodoni"/>
          <w:color w:val="0D0D0D"/>
          <w:sz w:val="22"/>
          <w:szCs w:val="22"/>
        </w:rPr>
        <w:t>untuk</w:t>
      </w:r>
      <w:proofErr w:type="spellEnd"/>
      <w:r w:rsidRPr="00400970">
        <w:rPr>
          <w:rFonts w:ascii="Georgia" w:eastAsia="Bodoni" w:hAnsi="Georgia" w:cs="Bodoni"/>
          <w:color w:val="0D0D0D"/>
          <w:sz w:val="22"/>
          <w:szCs w:val="22"/>
        </w:rPr>
        <w:t xml:space="preserve"> stunting di </w:t>
      </w:r>
      <w:proofErr w:type="spellStart"/>
      <w:r w:rsidRPr="00400970">
        <w:rPr>
          <w:rFonts w:ascii="Georgia" w:eastAsia="Bodoni" w:hAnsi="Georgia" w:cs="Bodoni"/>
          <w:color w:val="0D0D0D"/>
          <w:sz w:val="22"/>
          <w:szCs w:val="22"/>
        </w:rPr>
        <w:t>kabupaten</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rokan</w:t>
      </w:r>
      <w:proofErr w:type="spellEnd"/>
      <w:r w:rsidRPr="00400970">
        <w:rPr>
          <w:rFonts w:ascii="Georgia" w:eastAsia="Bodoni" w:hAnsi="Georgia" w:cs="Bodoni"/>
          <w:color w:val="0D0D0D"/>
          <w:sz w:val="22"/>
          <w:szCs w:val="22"/>
        </w:rPr>
        <w:t xml:space="preserve"> </w:t>
      </w:r>
      <w:proofErr w:type="spellStart"/>
      <w:r w:rsidRPr="00400970">
        <w:rPr>
          <w:rFonts w:ascii="Georgia" w:eastAsia="Bodoni" w:hAnsi="Georgia" w:cs="Bodoni"/>
          <w:color w:val="0D0D0D"/>
          <w:sz w:val="22"/>
          <w:szCs w:val="22"/>
        </w:rPr>
        <w:t>hilir</w:t>
      </w:r>
      <w:proofErr w:type="spellEnd"/>
      <w:r w:rsidRPr="00400970">
        <w:rPr>
          <w:rFonts w:ascii="Georgia" w:eastAsia="Bodoni" w:hAnsi="Georgia" w:cs="Bodoni"/>
          <w:color w:val="0D0D0D"/>
          <w:sz w:val="22"/>
          <w:szCs w:val="22"/>
        </w:rPr>
        <w:t xml:space="preserve">, Indonesia </w:t>
      </w:r>
      <w:proofErr w:type="spellStart"/>
      <w:r w:rsidRPr="00400970">
        <w:rPr>
          <w:rFonts w:ascii="Georgia" w:eastAsia="Bodoni" w:hAnsi="Georgia" w:cs="Bodoni"/>
          <w:color w:val="0D0D0D"/>
          <w:sz w:val="22"/>
          <w:szCs w:val="22"/>
        </w:rPr>
        <w:t>Berdaya</w:t>
      </w:r>
      <w:proofErr w:type="spellEnd"/>
      <w:r w:rsidRPr="00400970">
        <w:rPr>
          <w:rFonts w:ascii="Georgia" w:eastAsia="Bodoni" w:hAnsi="Georgia" w:cs="Bodoni"/>
          <w:color w:val="0D0D0D"/>
          <w:sz w:val="22"/>
          <w:szCs w:val="22"/>
        </w:rPr>
        <w:t xml:space="preserve">; </w:t>
      </w:r>
      <w:commentRangeStart w:id="11"/>
      <w:r w:rsidRPr="00400970">
        <w:rPr>
          <w:rFonts w:ascii="Georgia" w:eastAsia="Bodoni" w:hAnsi="Georgia" w:cs="Bodoni"/>
          <w:color w:val="0D0D0D"/>
          <w:sz w:val="22"/>
          <w:szCs w:val="22"/>
        </w:rPr>
        <w:t>Journal of Community Engagement</w:t>
      </w:r>
      <w:commentRangeEnd w:id="11"/>
      <w:r w:rsidR="00434D03">
        <w:rPr>
          <w:rStyle w:val="CommentReference"/>
        </w:rPr>
        <w:commentReference w:id="11"/>
      </w:r>
      <w:r w:rsidRPr="00400970">
        <w:rPr>
          <w:rFonts w:ascii="Georgia" w:eastAsia="Twentieth Century" w:hAnsi="Georgia" w:cs="Twentieth Century"/>
          <w:color w:val="0D0D0D"/>
          <w:sz w:val="22"/>
          <w:szCs w:val="22"/>
        </w:rPr>
        <w:t>.</w:t>
      </w:r>
      <w:proofErr w:type="gramEnd"/>
      <w:r w:rsidRPr="00400970">
        <w:rPr>
          <w:rFonts w:ascii="Georgia" w:eastAsia="Twentieth Century" w:hAnsi="Georgia" w:cs="Twentieth Century"/>
          <w:color w:val="0D0D0D"/>
          <w:sz w:val="22"/>
          <w:szCs w:val="22"/>
        </w:rPr>
        <w:t xml:space="preserve"> 3(3), 611-618.</w:t>
      </w:r>
    </w:p>
    <w:p w14:paraId="332297CF" w14:textId="22A33C8F" w:rsidR="00575657" w:rsidRPr="00575657" w:rsidRDefault="00575657" w:rsidP="00575657">
      <w:pPr>
        <w:autoSpaceDE w:val="0"/>
        <w:autoSpaceDN w:val="0"/>
        <w:adjustRightInd w:val="0"/>
        <w:spacing w:after="0"/>
        <w:ind w:left="720" w:hanging="720"/>
        <w:jc w:val="both"/>
        <w:rPr>
          <w:rFonts w:ascii="Times New Roman" w:hAnsi="Times New Roman" w:cs="Times New Roman"/>
          <w:sz w:val="24"/>
          <w:szCs w:val="24"/>
          <w:lang w:val="id-ID"/>
        </w:rPr>
      </w:pPr>
      <w:r w:rsidRPr="00575657">
        <w:rPr>
          <w:rFonts w:ascii="Times New Roman" w:hAnsi="Times New Roman" w:cs="Times New Roman"/>
          <w:sz w:val="24"/>
          <w:szCs w:val="24"/>
          <w:lang w:val="id-ID"/>
        </w:rPr>
        <w:t xml:space="preserve">Sari. 2013. </w:t>
      </w:r>
      <w:commentRangeStart w:id="12"/>
      <w:r w:rsidRPr="00575657">
        <w:rPr>
          <w:rFonts w:ascii="Times New Roman" w:hAnsi="Times New Roman" w:cs="Times New Roman"/>
          <w:sz w:val="24"/>
          <w:szCs w:val="24"/>
          <w:lang w:val="id-ID"/>
        </w:rPr>
        <w:t>Pengaruh Penambahan Tepung Tulang Ikan Lele (</w:t>
      </w:r>
      <w:r w:rsidRPr="00575657">
        <w:rPr>
          <w:rFonts w:ascii="Times New Roman" w:hAnsi="Times New Roman" w:cs="Times New Roman"/>
          <w:i/>
          <w:iCs/>
          <w:sz w:val="24"/>
          <w:szCs w:val="24"/>
          <w:lang w:val="id-ID"/>
        </w:rPr>
        <w:t>Clarias</w:t>
      </w:r>
      <w:r w:rsidRPr="00575657">
        <w:rPr>
          <w:rFonts w:ascii="Times New Roman" w:hAnsi="Times New Roman" w:cs="Times New Roman"/>
          <w:sz w:val="24"/>
          <w:szCs w:val="24"/>
          <w:lang w:val="id-ID"/>
        </w:rPr>
        <w:t xml:space="preserve"> </w:t>
      </w:r>
      <w:r w:rsidRPr="00575657">
        <w:rPr>
          <w:rFonts w:ascii="Times New Roman" w:hAnsi="Times New Roman" w:cs="Times New Roman"/>
          <w:i/>
          <w:iCs/>
          <w:sz w:val="24"/>
          <w:szCs w:val="24"/>
          <w:lang w:val="id-ID"/>
        </w:rPr>
        <w:t>batrachus</w:t>
      </w:r>
      <w:r w:rsidRPr="00575657">
        <w:rPr>
          <w:rFonts w:ascii="Times New Roman" w:hAnsi="Times New Roman" w:cs="Times New Roman"/>
          <w:sz w:val="24"/>
          <w:szCs w:val="24"/>
          <w:lang w:val="id-ID"/>
        </w:rPr>
        <w:t xml:space="preserve">) pada Pembuatan Mie Basah terhadap Kadar Kalsium, Elastisitas, dan Daya Terima. </w:t>
      </w:r>
      <w:r w:rsidRPr="00575657">
        <w:rPr>
          <w:rFonts w:ascii="Times New Roman" w:hAnsi="Times New Roman" w:cs="Times New Roman"/>
          <w:i/>
          <w:iCs/>
          <w:sz w:val="24"/>
          <w:szCs w:val="24"/>
          <w:lang w:val="id-ID"/>
        </w:rPr>
        <w:t>Skripsi</w:t>
      </w:r>
      <w:r w:rsidRPr="00575657">
        <w:rPr>
          <w:rFonts w:ascii="Times New Roman" w:hAnsi="Times New Roman" w:cs="Times New Roman"/>
          <w:sz w:val="24"/>
          <w:szCs w:val="24"/>
          <w:lang w:val="id-ID"/>
        </w:rPr>
        <w:t xml:space="preserve">. Program Studi Gizi Fakultas Ilmu Kesehatan Universitas Muhammadiyah </w:t>
      </w:r>
      <w:commentRangeEnd w:id="12"/>
      <w:r w:rsidR="00434D03">
        <w:rPr>
          <w:rStyle w:val="CommentReference"/>
        </w:rPr>
        <w:commentReference w:id="12"/>
      </w:r>
      <w:r w:rsidRPr="00575657">
        <w:rPr>
          <w:rFonts w:ascii="Times New Roman" w:hAnsi="Times New Roman" w:cs="Times New Roman"/>
          <w:sz w:val="24"/>
          <w:szCs w:val="24"/>
          <w:lang w:val="id-ID"/>
        </w:rPr>
        <w:t>Surakarta.</w:t>
      </w:r>
    </w:p>
    <w:p w14:paraId="13EB6EE6" w14:textId="0EF6F506" w:rsidR="00A14067" w:rsidRPr="00400970" w:rsidRDefault="00A14067" w:rsidP="009019D5">
      <w:pPr>
        <w:autoSpaceDE w:val="0"/>
        <w:autoSpaceDN w:val="0"/>
        <w:adjustRightInd w:val="0"/>
        <w:spacing w:after="0"/>
        <w:ind w:left="720" w:hanging="720"/>
        <w:jc w:val="both"/>
        <w:rPr>
          <w:rFonts w:ascii="Times New Roman" w:hAnsi="Times New Roman" w:cs="Times New Roman"/>
          <w:sz w:val="24"/>
          <w:szCs w:val="24"/>
        </w:rPr>
      </w:pPr>
      <w:commentRangeStart w:id="13"/>
      <w:proofErr w:type="spellStart"/>
      <w:proofErr w:type="gramStart"/>
      <w:r w:rsidRPr="00400970">
        <w:rPr>
          <w:rFonts w:ascii="Times New Roman" w:hAnsi="Times New Roman" w:cs="Times New Roman"/>
          <w:sz w:val="24"/>
          <w:szCs w:val="24"/>
        </w:rPr>
        <w:t>Sudarmadji</w:t>
      </w:r>
      <w:proofErr w:type="spellEnd"/>
      <w:r w:rsidRPr="00400970">
        <w:rPr>
          <w:rFonts w:ascii="Times New Roman" w:hAnsi="Times New Roman" w:cs="Times New Roman"/>
          <w:sz w:val="24"/>
          <w:szCs w:val="24"/>
        </w:rPr>
        <w:t xml:space="preserve">, S; B. </w:t>
      </w:r>
      <w:proofErr w:type="spellStart"/>
      <w:r w:rsidRPr="00400970">
        <w:rPr>
          <w:rFonts w:ascii="Times New Roman" w:hAnsi="Times New Roman" w:cs="Times New Roman"/>
          <w:sz w:val="24"/>
          <w:szCs w:val="24"/>
        </w:rPr>
        <w:t>Haryono</w:t>
      </w:r>
      <w:proofErr w:type="spellEnd"/>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dan</w:t>
      </w:r>
      <w:proofErr w:type="spellEnd"/>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Suhardi</w:t>
      </w:r>
      <w:proofErr w:type="spellEnd"/>
      <w:r w:rsidRPr="00400970">
        <w:rPr>
          <w:rFonts w:ascii="Times New Roman" w:hAnsi="Times New Roman" w:cs="Times New Roman"/>
          <w:sz w:val="24"/>
          <w:szCs w:val="24"/>
        </w:rPr>
        <w:t>.</w:t>
      </w:r>
      <w:proofErr w:type="gramEnd"/>
      <w:r w:rsidRPr="00400970">
        <w:rPr>
          <w:rFonts w:ascii="Times New Roman" w:hAnsi="Times New Roman" w:cs="Times New Roman"/>
          <w:sz w:val="24"/>
          <w:szCs w:val="24"/>
        </w:rPr>
        <w:t xml:space="preserve"> </w:t>
      </w:r>
      <w:proofErr w:type="gramStart"/>
      <w:r w:rsidRPr="00400970">
        <w:rPr>
          <w:rFonts w:ascii="Times New Roman" w:hAnsi="Times New Roman" w:cs="Times New Roman"/>
          <w:sz w:val="24"/>
          <w:szCs w:val="24"/>
        </w:rPr>
        <w:t xml:space="preserve">(1989). </w:t>
      </w:r>
      <w:proofErr w:type="spellStart"/>
      <w:r w:rsidRPr="00400970">
        <w:rPr>
          <w:rFonts w:ascii="Times New Roman" w:hAnsi="Times New Roman" w:cs="Times New Roman"/>
          <w:sz w:val="24"/>
          <w:szCs w:val="24"/>
        </w:rPr>
        <w:t>Analisa</w:t>
      </w:r>
      <w:proofErr w:type="spellEnd"/>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Bahan</w:t>
      </w:r>
      <w:proofErr w:type="spellEnd"/>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Makanan</w:t>
      </w:r>
      <w:proofErr w:type="spellEnd"/>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dan</w:t>
      </w:r>
      <w:proofErr w:type="spellEnd"/>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Pertanian</w:t>
      </w:r>
      <w:proofErr w:type="spellEnd"/>
      <w:r w:rsidRPr="00400970">
        <w:rPr>
          <w:rFonts w:ascii="Times New Roman" w:hAnsi="Times New Roman" w:cs="Times New Roman"/>
          <w:sz w:val="24"/>
          <w:szCs w:val="24"/>
        </w:rPr>
        <w:t>.</w:t>
      </w:r>
      <w:proofErr w:type="gramEnd"/>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Penerbit</w:t>
      </w:r>
      <w:proofErr w:type="spellEnd"/>
      <w:r w:rsidRPr="00400970">
        <w:rPr>
          <w:rFonts w:ascii="Times New Roman" w:hAnsi="Times New Roman" w:cs="Times New Roman"/>
          <w:sz w:val="24"/>
          <w:szCs w:val="24"/>
        </w:rPr>
        <w:t xml:space="preserve"> Liberty. </w:t>
      </w:r>
      <w:proofErr w:type="gramStart"/>
      <w:r w:rsidRPr="00400970">
        <w:rPr>
          <w:rFonts w:ascii="Times New Roman" w:hAnsi="Times New Roman" w:cs="Times New Roman"/>
          <w:sz w:val="24"/>
          <w:szCs w:val="24"/>
        </w:rPr>
        <w:t>Yogyakarta</w:t>
      </w:r>
      <w:commentRangeEnd w:id="13"/>
      <w:r w:rsidR="00434D03">
        <w:rPr>
          <w:rStyle w:val="CommentReference"/>
        </w:rPr>
        <w:commentReference w:id="13"/>
      </w:r>
      <w:r w:rsidRPr="00400970">
        <w:rPr>
          <w:rFonts w:ascii="Times New Roman" w:hAnsi="Times New Roman" w:cs="Times New Roman"/>
          <w:sz w:val="24"/>
          <w:szCs w:val="24"/>
        </w:rPr>
        <w:t>.</w:t>
      </w:r>
      <w:proofErr w:type="gramEnd"/>
    </w:p>
    <w:p w14:paraId="7E6EE7A7" w14:textId="0391213C" w:rsidR="00A14067" w:rsidRDefault="00C16B1B" w:rsidP="00256775">
      <w:pPr>
        <w:tabs>
          <w:tab w:val="left" w:pos="426"/>
        </w:tabs>
        <w:spacing w:after="0" w:line="240" w:lineRule="auto"/>
        <w:ind w:left="567" w:hanging="567"/>
        <w:jc w:val="both"/>
        <w:rPr>
          <w:rFonts w:ascii="Georgia" w:hAnsi="Georgia"/>
          <w:sz w:val="22"/>
          <w:szCs w:val="22"/>
        </w:rPr>
      </w:pPr>
      <w:commentRangeStart w:id="14"/>
      <w:proofErr w:type="spellStart"/>
      <w:r w:rsidRPr="00400970">
        <w:rPr>
          <w:rFonts w:ascii="Georgia" w:hAnsi="Georgia"/>
          <w:sz w:val="22"/>
          <w:szCs w:val="22"/>
        </w:rPr>
        <w:t>Setiyono</w:t>
      </w:r>
      <w:proofErr w:type="spellEnd"/>
      <w:r w:rsidRPr="00400970">
        <w:rPr>
          <w:rFonts w:ascii="Georgia" w:hAnsi="Georgia"/>
          <w:sz w:val="22"/>
          <w:szCs w:val="22"/>
        </w:rPr>
        <w:t xml:space="preserve">, L. (2011). </w:t>
      </w:r>
      <w:proofErr w:type="spellStart"/>
      <w:proofErr w:type="gramStart"/>
      <w:r w:rsidRPr="00400970">
        <w:rPr>
          <w:rFonts w:ascii="Georgia" w:hAnsi="Georgia"/>
          <w:sz w:val="22"/>
          <w:szCs w:val="22"/>
        </w:rPr>
        <w:t>Pemanfaatan</w:t>
      </w:r>
      <w:proofErr w:type="spellEnd"/>
      <w:r w:rsidRPr="00400970">
        <w:rPr>
          <w:rFonts w:ascii="Georgia" w:hAnsi="Georgia"/>
          <w:sz w:val="22"/>
          <w:szCs w:val="22"/>
        </w:rPr>
        <w:t xml:space="preserve"> </w:t>
      </w:r>
      <w:proofErr w:type="spellStart"/>
      <w:r w:rsidRPr="00400970">
        <w:rPr>
          <w:rFonts w:ascii="Georgia" w:hAnsi="Georgia"/>
          <w:sz w:val="22"/>
          <w:szCs w:val="22"/>
        </w:rPr>
        <w:t>biji</w:t>
      </w:r>
      <w:proofErr w:type="spellEnd"/>
      <w:r w:rsidRPr="00400970">
        <w:rPr>
          <w:rFonts w:ascii="Georgia" w:hAnsi="Georgia"/>
          <w:sz w:val="22"/>
          <w:szCs w:val="22"/>
        </w:rPr>
        <w:t xml:space="preserve"> </w:t>
      </w:r>
      <w:proofErr w:type="spellStart"/>
      <w:r w:rsidRPr="00400970">
        <w:rPr>
          <w:rFonts w:ascii="Georgia" w:hAnsi="Georgia"/>
          <w:sz w:val="22"/>
          <w:szCs w:val="22"/>
        </w:rPr>
        <w:t>kurma</w:t>
      </w:r>
      <w:proofErr w:type="spellEnd"/>
      <w:r w:rsidRPr="00400970">
        <w:rPr>
          <w:rFonts w:ascii="Georgia" w:hAnsi="Georgia"/>
          <w:sz w:val="22"/>
          <w:szCs w:val="22"/>
        </w:rPr>
        <w:t xml:space="preserve"> (Phoenix </w:t>
      </w:r>
      <w:proofErr w:type="spellStart"/>
      <w:r w:rsidRPr="00400970">
        <w:rPr>
          <w:rFonts w:ascii="Georgia" w:hAnsi="Georgia"/>
          <w:sz w:val="22"/>
          <w:szCs w:val="22"/>
        </w:rPr>
        <w:t>dactylifera</w:t>
      </w:r>
      <w:proofErr w:type="spellEnd"/>
      <w:r w:rsidRPr="00400970">
        <w:rPr>
          <w:rFonts w:ascii="Georgia" w:hAnsi="Georgia"/>
          <w:sz w:val="22"/>
          <w:szCs w:val="22"/>
        </w:rPr>
        <w:t xml:space="preserve"> L.) </w:t>
      </w:r>
      <w:proofErr w:type="spellStart"/>
      <w:r w:rsidRPr="00400970">
        <w:rPr>
          <w:rFonts w:ascii="Georgia" w:hAnsi="Georgia"/>
          <w:sz w:val="22"/>
          <w:szCs w:val="22"/>
        </w:rPr>
        <w:t>sebagai</w:t>
      </w:r>
      <w:proofErr w:type="spellEnd"/>
      <w:r w:rsidRPr="00400970">
        <w:rPr>
          <w:rFonts w:ascii="Georgia" w:hAnsi="Georgia"/>
          <w:sz w:val="22"/>
          <w:szCs w:val="22"/>
        </w:rPr>
        <w:t xml:space="preserve"> </w:t>
      </w:r>
      <w:proofErr w:type="spellStart"/>
      <w:r w:rsidRPr="00400970">
        <w:rPr>
          <w:rFonts w:ascii="Georgia" w:hAnsi="Georgia"/>
          <w:sz w:val="22"/>
          <w:szCs w:val="22"/>
        </w:rPr>
        <w:t>tepung</w:t>
      </w:r>
      <w:proofErr w:type="spellEnd"/>
      <w:r w:rsidRPr="00400970">
        <w:rPr>
          <w:rFonts w:ascii="Georgia" w:hAnsi="Georgia"/>
          <w:sz w:val="22"/>
          <w:szCs w:val="22"/>
        </w:rPr>
        <w:t xml:space="preserve"> </w:t>
      </w:r>
      <w:proofErr w:type="spellStart"/>
      <w:r w:rsidRPr="00400970">
        <w:rPr>
          <w:rFonts w:ascii="Georgia" w:hAnsi="Georgia"/>
          <w:sz w:val="22"/>
          <w:szCs w:val="22"/>
        </w:rPr>
        <w:t>dan</w:t>
      </w:r>
      <w:proofErr w:type="spellEnd"/>
      <w:r w:rsidRPr="00400970">
        <w:rPr>
          <w:rFonts w:ascii="Georgia" w:hAnsi="Georgia"/>
          <w:sz w:val="22"/>
          <w:szCs w:val="22"/>
        </w:rPr>
        <w:t xml:space="preserve"> </w:t>
      </w:r>
      <w:proofErr w:type="spellStart"/>
      <w:r w:rsidRPr="00400970">
        <w:rPr>
          <w:rFonts w:ascii="Georgia" w:hAnsi="Georgia"/>
          <w:sz w:val="22"/>
          <w:szCs w:val="22"/>
        </w:rPr>
        <w:t>analisis</w:t>
      </w:r>
      <w:proofErr w:type="spellEnd"/>
      <w:r w:rsidRPr="00400970">
        <w:rPr>
          <w:rFonts w:ascii="Georgia" w:hAnsi="Georgia"/>
          <w:sz w:val="22"/>
          <w:szCs w:val="22"/>
        </w:rPr>
        <w:t xml:space="preserve"> </w:t>
      </w:r>
      <w:proofErr w:type="spellStart"/>
      <w:r w:rsidRPr="00400970">
        <w:rPr>
          <w:rFonts w:ascii="Georgia" w:hAnsi="Georgia"/>
          <w:sz w:val="22"/>
          <w:szCs w:val="22"/>
        </w:rPr>
        <w:t>perubahan</w:t>
      </w:r>
      <w:proofErr w:type="spellEnd"/>
      <w:r w:rsidRPr="00400970">
        <w:rPr>
          <w:rFonts w:ascii="Georgia" w:hAnsi="Georgia"/>
          <w:sz w:val="22"/>
          <w:szCs w:val="22"/>
        </w:rPr>
        <w:t xml:space="preserve"> </w:t>
      </w:r>
      <w:proofErr w:type="spellStart"/>
      <w:r w:rsidRPr="00400970">
        <w:rPr>
          <w:rFonts w:ascii="Georgia" w:hAnsi="Georgia"/>
          <w:sz w:val="22"/>
          <w:szCs w:val="22"/>
        </w:rPr>
        <w:t>mutunya</w:t>
      </w:r>
      <w:proofErr w:type="spellEnd"/>
      <w:r w:rsidRPr="00400970">
        <w:rPr>
          <w:rFonts w:ascii="Georgia" w:hAnsi="Georgia"/>
          <w:sz w:val="22"/>
          <w:szCs w:val="22"/>
        </w:rPr>
        <w:t xml:space="preserve"> </w:t>
      </w:r>
      <w:proofErr w:type="spellStart"/>
      <w:r w:rsidRPr="00400970">
        <w:rPr>
          <w:rFonts w:ascii="Georgia" w:hAnsi="Georgia"/>
          <w:sz w:val="22"/>
          <w:szCs w:val="22"/>
        </w:rPr>
        <w:t>selama</w:t>
      </w:r>
      <w:proofErr w:type="spellEnd"/>
      <w:r w:rsidRPr="00400970">
        <w:rPr>
          <w:rFonts w:ascii="Georgia" w:hAnsi="Georgia"/>
          <w:sz w:val="22"/>
          <w:szCs w:val="22"/>
        </w:rPr>
        <w:t xml:space="preserve"> </w:t>
      </w:r>
      <w:proofErr w:type="spellStart"/>
      <w:r w:rsidRPr="00400970">
        <w:rPr>
          <w:rFonts w:ascii="Georgia" w:hAnsi="Georgia"/>
          <w:sz w:val="22"/>
          <w:szCs w:val="22"/>
        </w:rPr>
        <w:t>penyimpanan</w:t>
      </w:r>
      <w:proofErr w:type="spellEnd"/>
      <w:r w:rsidRPr="00400970">
        <w:rPr>
          <w:rFonts w:ascii="Georgia" w:hAnsi="Georgia"/>
          <w:sz w:val="22"/>
          <w:szCs w:val="22"/>
        </w:rPr>
        <w:t>.</w:t>
      </w:r>
      <w:proofErr w:type="gramEnd"/>
      <w:r w:rsidRPr="00400970">
        <w:rPr>
          <w:rFonts w:ascii="Georgia" w:hAnsi="Georgia"/>
          <w:sz w:val="22"/>
          <w:szCs w:val="22"/>
        </w:rPr>
        <w:t xml:space="preserve"> Bogor: </w:t>
      </w:r>
      <w:proofErr w:type="spellStart"/>
      <w:r w:rsidRPr="00400970">
        <w:rPr>
          <w:rFonts w:ascii="Georgia" w:hAnsi="Georgia"/>
          <w:sz w:val="22"/>
          <w:szCs w:val="22"/>
        </w:rPr>
        <w:t>Institut</w:t>
      </w:r>
      <w:proofErr w:type="spellEnd"/>
      <w:r w:rsidRPr="00400970">
        <w:rPr>
          <w:rFonts w:ascii="Georgia" w:hAnsi="Georgia"/>
          <w:sz w:val="22"/>
          <w:szCs w:val="22"/>
        </w:rPr>
        <w:t xml:space="preserve"> </w:t>
      </w:r>
      <w:proofErr w:type="spellStart"/>
      <w:r w:rsidRPr="00400970">
        <w:rPr>
          <w:rFonts w:ascii="Georgia" w:hAnsi="Georgia"/>
          <w:sz w:val="22"/>
          <w:szCs w:val="22"/>
        </w:rPr>
        <w:t>Teknologi</w:t>
      </w:r>
      <w:commentRangeEnd w:id="14"/>
      <w:proofErr w:type="spellEnd"/>
      <w:r w:rsidR="00434D03">
        <w:rPr>
          <w:rStyle w:val="CommentReference"/>
        </w:rPr>
        <w:commentReference w:id="14"/>
      </w:r>
      <w:r w:rsidRPr="00400970">
        <w:rPr>
          <w:rFonts w:ascii="Georgia" w:hAnsi="Georgia"/>
          <w:sz w:val="22"/>
          <w:szCs w:val="22"/>
        </w:rPr>
        <w:t>.</w:t>
      </w:r>
    </w:p>
    <w:p w14:paraId="71B4B65D" w14:textId="289F1688" w:rsidR="00575657" w:rsidRDefault="00575657" w:rsidP="00256775">
      <w:pPr>
        <w:tabs>
          <w:tab w:val="left" w:pos="426"/>
        </w:tabs>
        <w:spacing w:after="0" w:line="240" w:lineRule="auto"/>
        <w:ind w:left="567" w:hanging="567"/>
        <w:jc w:val="both"/>
        <w:rPr>
          <w:rFonts w:ascii="Times New Roman" w:hAnsi="Times New Roman" w:cs="Times New Roman"/>
          <w:i/>
          <w:sz w:val="24"/>
          <w:szCs w:val="24"/>
        </w:rPr>
      </w:pPr>
      <w:proofErr w:type="spellStart"/>
      <w:r w:rsidRPr="00090F02">
        <w:rPr>
          <w:rFonts w:ascii="Times New Roman" w:hAnsi="Times New Roman" w:cs="Times New Roman"/>
          <w:sz w:val="24"/>
          <w:szCs w:val="24"/>
        </w:rPr>
        <w:t>Vignesh</w:t>
      </w:r>
      <w:proofErr w:type="spellEnd"/>
      <w:r w:rsidRPr="00090F02">
        <w:rPr>
          <w:rFonts w:ascii="Times New Roman" w:hAnsi="Times New Roman" w:cs="Times New Roman"/>
          <w:sz w:val="24"/>
          <w:szCs w:val="24"/>
        </w:rPr>
        <w:t xml:space="preserve">, R., </w:t>
      </w:r>
      <w:proofErr w:type="spellStart"/>
      <w:r w:rsidRPr="00090F02">
        <w:rPr>
          <w:rFonts w:ascii="Times New Roman" w:hAnsi="Times New Roman" w:cs="Times New Roman"/>
          <w:sz w:val="24"/>
          <w:szCs w:val="24"/>
        </w:rPr>
        <w:t>Srinivasan</w:t>
      </w:r>
      <w:proofErr w:type="spellEnd"/>
      <w:r w:rsidRPr="00090F02">
        <w:rPr>
          <w:rFonts w:ascii="Times New Roman" w:hAnsi="Times New Roman" w:cs="Times New Roman"/>
          <w:sz w:val="24"/>
          <w:szCs w:val="24"/>
        </w:rPr>
        <w:t xml:space="preserve">, M. 2012. </w:t>
      </w:r>
      <w:proofErr w:type="gramStart"/>
      <w:r w:rsidRPr="00090F02">
        <w:rPr>
          <w:rFonts w:ascii="Times New Roman" w:hAnsi="Times New Roman" w:cs="Times New Roman"/>
          <w:sz w:val="24"/>
          <w:szCs w:val="24"/>
        </w:rPr>
        <w:t xml:space="preserve">Nutritional Quality of Processed Head and Bone Flours of Tilapia </w:t>
      </w:r>
      <w:r w:rsidRPr="00090F02">
        <w:rPr>
          <w:rFonts w:ascii="Times New Roman" w:hAnsi="Times New Roman" w:cs="Times New Roman"/>
          <w:i/>
          <w:sz w:val="24"/>
          <w:szCs w:val="24"/>
        </w:rPr>
        <w:t>(</w:t>
      </w:r>
      <w:proofErr w:type="spellStart"/>
      <w:r w:rsidRPr="00090F02">
        <w:rPr>
          <w:rFonts w:ascii="Times New Roman" w:hAnsi="Times New Roman" w:cs="Times New Roman"/>
          <w:i/>
          <w:sz w:val="24"/>
          <w:szCs w:val="24"/>
        </w:rPr>
        <w:t>Oreochromis</w:t>
      </w:r>
      <w:proofErr w:type="spellEnd"/>
      <w:r w:rsidRPr="00090F02">
        <w:rPr>
          <w:rFonts w:ascii="Times New Roman" w:hAnsi="Times New Roman" w:cs="Times New Roman"/>
          <w:i/>
          <w:sz w:val="24"/>
          <w:szCs w:val="24"/>
        </w:rPr>
        <w:t xml:space="preserve"> </w:t>
      </w:r>
      <w:proofErr w:type="spellStart"/>
      <w:r w:rsidRPr="00090F02">
        <w:rPr>
          <w:rFonts w:ascii="Times New Roman" w:hAnsi="Times New Roman" w:cs="Times New Roman"/>
          <w:i/>
          <w:sz w:val="24"/>
          <w:szCs w:val="24"/>
        </w:rPr>
        <w:t>mossambicus</w:t>
      </w:r>
      <w:proofErr w:type="spellEnd"/>
      <w:r w:rsidRPr="00090F02">
        <w:rPr>
          <w:rFonts w:ascii="Times New Roman" w:hAnsi="Times New Roman" w:cs="Times New Roman"/>
          <w:sz w:val="24"/>
          <w:szCs w:val="24"/>
        </w:rPr>
        <w:t xml:space="preserve">, Peters 1852) from </w:t>
      </w:r>
      <w:proofErr w:type="spellStart"/>
      <w:r w:rsidRPr="00090F02">
        <w:rPr>
          <w:rFonts w:ascii="Times New Roman" w:hAnsi="Times New Roman" w:cs="Times New Roman"/>
          <w:sz w:val="24"/>
          <w:szCs w:val="24"/>
        </w:rPr>
        <w:t>Parangipettai</w:t>
      </w:r>
      <w:proofErr w:type="spellEnd"/>
      <w:r w:rsidRPr="00090F02">
        <w:rPr>
          <w:rFonts w:ascii="Times New Roman" w:hAnsi="Times New Roman" w:cs="Times New Roman"/>
          <w:sz w:val="24"/>
          <w:szCs w:val="24"/>
        </w:rPr>
        <w:t xml:space="preserve"> Estuary, South East Coast of India.</w:t>
      </w:r>
      <w:proofErr w:type="gramEnd"/>
      <w:r w:rsidRPr="00090F02">
        <w:rPr>
          <w:rFonts w:ascii="Times New Roman" w:hAnsi="Times New Roman" w:cs="Times New Roman"/>
          <w:sz w:val="24"/>
          <w:szCs w:val="24"/>
        </w:rPr>
        <w:t xml:space="preserve"> </w:t>
      </w:r>
      <w:proofErr w:type="gramStart"/>
      <w:r w:rsidRPr="00090F02">
        <w:rPr>
          <w:rFonts w:ascii="Times New Roman" w:hAnsi="Times New Roman" w:cs="Times New Roman"/>
          <w:i/>
          <w:sz w:val="24"/>
          <w:szCs w:val="24"/>
        </w:rPr>
        <w:t>Asian Pacific Journal of Tropical Biomedicine.</w:t>
      </w:r>
      <w:proofErr w:type="gramEnd"/>
      <w:r w:rsidRPr="00090F02">
        <w:rPr>
          <w:rFonts w:ascii="Times New Roman" w:hAnsi="Times New Roman" w:cs="Times New Roman"/>
          <w:i/>
          <w:sz w:val="24"/>
          <w:szCs w:val="24"/>
        </w:rPr>
        <w:t xml:space="preserve"> 2(1):S368-S372</w:t>
      </w:r>
    </w:p>
    <w:p w14:paraId="250B8ED7" w14:textId="77777777" w:rsidR="00575657" w:rsidRPr="00400970" w:rsidRDefault="00575657" w:rsidP="00575657">
      <w:pPr>
        <w:autoSpaceDE w:val="0"/>
        <w:autoSpaceDN w:val="0"/>
        <w:adjustRightInd w:val="0"/>
        <w:spacing w:after="0"/>
        <w:ind w:left="720" w:hanging="720"/>
        <w:jc w:val="both"/>
        <w:rPr>
          <w:rFonts w:ascii="Times New Roman" w:hAnsi="Times New Roman" w:cs="Times New Roman"/>
          <w:sz w:val="24"/>
          <w:szCs w:val="24"/>
        </w:rPr>
      </w:pPr>
      <w:proofErr w:type="spellStart"/>
      <w:r w:rsidRPr="00400970">
        <w:rPr>
          <w:rFonts w:ascii="Times New Roman" w:hAnsi="Times New Roman" w:cs="Times New Roman"/>
          <w:sz w:val="24"/>
          <w:szCs w:val="24"/>
        </w:rPr>
        <w:t>Widhyasari</w:t>
      </w:r>
      <w:proofErr w:type="spellEnd"/>
      <w:r w:rsidRPr="00400970">
        <w:rPr>
          <w:rFonts w:ascii="Times New Roman" w:hAnsi="Times New Roman" w:cs="Times New Roman"/>
          <w:sz w:val="24"/>
          <w:szCs w:val="24"/>
        </w:rPr>
        <w:t xml:space="preserve">, L. M., </w:t>
      </w:r>
      <w:proofErr w:type="spellStart"/>
      <w:r w:rsidRPr="00400970">
        <w:rPr>
          <w:rFonts w:ascii="Times New Roman" w:hAnsi="Times New Roman" w:cs="Times New Roman"/>
          <w:sz w:val="24"/>
          <w:szCs w:val="24"/>
        </w:rPr>
        <w:t>Putri</w:t>
      </w:r>
      <w:proofErr w:type="spellEnd"/>
      <w:r w:rsidRPr="00400970">
        <w:rPr>
          <w:rFonts w:ascii="Times New Roman" w:hAnsi="Times New Roman" w:cs="Times New Roman"/>
          <w:sz w:val="24"/>
          <w:szCs w:val="24"/>
        </w:rPr>
        <w:t xml:space="preserve">, N. N. D. D., </w:t>
      </w:r>
      <w:proofErr w:type="spellStart"/>
      <w:r w:rsidRPr="00400970">
        <w:rPr>
          <w:rFonts w:ascii="Times New Roman" w:hAnsi="Times New Roman" w:cs="Times New Roman"/>
          <w:sz w:val="24"/>
          <w:szCs w:val="24"/>
        </w:rPr>
        <w:t>dan</w:t>
      </w:r>
      <w:proofErr w:type="spellEnd"/>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Parwati</w:t>
      </w:r>
      <w:proofErr w:type="spellEnd"/>
      <w:r w:rsidRPr="00400970">
        <w:rPr>
          <w:rFonts w:ascii="Times New Roman" w:hAnsi="Times New Roman" w:cs="Times New Roman"/>
          <w:sz w:val="24"/>
          <w:szCs w:val="24"/>
        </w:rPr>
        <w:t xml:space="preserve">, P. A. </w:t>
      </w:r>
      <w:commentRangeStart w:id="15"/>
      <w:r w:rsidRPr="00400970">
        <w:rPr>
          <w:rFonts w:ascii="Times New Roman" w:hAnsi="Times New Roman" w:cs="Times New Roman"/>
          <w:sz w:val="24"/>
          <w:szCs w:val="24"/>
        </w:rPr>
        <w:t>2017</w:t>
      </w:r>
      <w:commentRangeEnd w:id="15"/>
      <w:r w:rsidR="00434D03">
        <w:rPr>
          <w:rStyle w:val="CommentReference"/>
        </w:rPr>
        <w:commentReference w:id="15"/>
      </w:r>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Penentuan</w:t>
      </w:r>
      <w:proofErr w:type="spellEnd"/>
      <w:r w:rsidRPr="00400970">
        <w:rPr>
          <w:rFonts w:ascii="Times New Roman" w:hAnsi="Times New Roman" w:cs="Times New Roman"/>
          <w:sz w:val="24"/>
          <w:szCs w:val="24"/>
        </w:rPr>
        <w:t xml:space="preserve"> Kadar </w:t>
      </w:r>
      <w:proofErr w:type="spellStart"/>
      <w:r w:rsidRPr="00400970">
        <w:rPr>
          <w:rFonts w:ascii="Times New Roman" w:hAnsi="Times New Roman" w:cs="Times New Roman"/>
          <w:sz w:val="24"/>
          <w:szCs w:val="24"/>
        </w:rPr>
        <w:t>Karbohidrat</w:t>
      </w:r>
      <w:proofErr w:type="spellEnd"/>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Pada</w:t>
      </w:r>
      <w:proofErr w:type="spellEnd"/>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Nasi</w:t>
      </w:r>
      <w:proofErr w:type="spellEnd"/>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Putih</w:t>
      </w:r>
      <w:proofErr w:type="spellEnd"/>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Dalam</w:t>
      </w:r>
      <w:proofErr w:type="spellEnd"/>
      <w:r w:rsidRPr="00400970">
        <w:rPr>
          <w:rFonts w:ascii="Times New Roman" w:hAnsi="Times New Roman" w:cs="Times New Roman"/>
          <w:sz w:val="24"/>
          <w:szCs w:val="24"/>
        </w:rPr>
        <w:t xml:space="preserve"> Proses </w:t>
      </w:r>
      <w:proofErr w:type="spellStart"/>
      <w:r w:rsidRPr="00400970">
        <w:rPr>
          <w:rFonts w:ascii="Times New Roman" w:hAnsi="Times New Roman" w:cs="Times New Roman"/>
          <w:sz w:val="24"/>
          <w:szCs w:val="24"/>
        </w:rPr>
        <w:t>Pemanasan</w:t>
      </w:r>
      <w:proofErr w:type="spellEnd"/>
      <w:r w:rsidRPr="00400970">
        <w:rPr>
          <w:rFonts w:ascii="Times New Roman" w:hAnsi="Times New Roman" w:cs="Times New Roman"/>
          <w:sz w:val="24"/>
          <w:szCs w:val="24"/>
        </w:rPr>
        <w:t xml:space="preserve"> Rice Cooker </w:t>
      </w:r>
      <w:proofErr w:type="spellStart"/>
      <w:r w:rsidRPr="00400970">
        <w:rPr>
          <w:rFonts w:ascii="Times New Roman" w:hAnsi="Times New Roman" w:cs="Times New Roman"/>
          <w:sz w:val="24"/>
          <w:szCs w:val="24"/>
        </w:rPr>
        <w:t>Dengan</w:t>
      </w:r>
      <w:proofErr w:type="spellEnd"/>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Variasi</w:t>
      </w:r>
      <w:proofErr w:type="spellEnd"/>
      <w:r w:rsidRPr="00400970">
        <w:rPr>
          <w:rFonts w:ascii="Times New Roman" w:hAnsi="Times New Roman" w:cs="Times New Roman"/>
          <w:sz w:val="24"/>
          <w:szCs w:val="24"/>
        </w:rPr>
        <w:t xml:space="preserve"> </w:t>
      </w:r>
      <w:proofErr w:type="spellStart"/>
      <w:r w:rsidRPr="00400970">
        <w:rPr>
          <w:rFonts w:ascii="Times New Roman" w:hAnsi="Times New Roman" w:cs="Times New Roman"/>
          <w:sz w:val="24"/>
          <w:szCs w:val="24"/>
        </w:rPr>
        <w:t>Waktu</w:t>
      </w:r>
      <w:proofErr w:type="spellEnd"/>
      <w:r w:rsidRPr="00400970">
        <w:rPr>
          <w:rFonts w:ascii="Times New Roman" w:hAnsi="Times New Roman" w:cs="Times New Roman"/>
          <w:sz w:val="24"/>
          <w:szCs w:val="24"/>
        </w:rPr>
        <w:t xml:space="preserve">. </w:t>
      </w:r>
      <w:proofErr w:type="gramStart"/>
      <w:r w:rsidRPr="00400970">
        <w:rPr>
          <w:rFonts w:ascii="Times New Roman" w:hAnsi="Times New Roman" w:cs="Times New Roman"/>
          <w:i/>
          <w:iCs/>
          <w:sz w:val="24"/>
          <w:szCs w:val="24"/>
        </w:rPr>
        <w:t xml:space="preserve">Bali </w:t>
      </w:r>
      <w:proofErr w:type="spellStart"/>
      <w:r w:rsidRPr="00400970">
        <w:rPr>
          <w:rFonts w:ascii="Times New Roman" w:hAnsi="Times New Roman" w:cs="Times New Roman"/>
          <w:i/>
          <w:iCs/>
          <w:sz w:val="24"/>
          <w:szCs w:val="24"/>
        </w:rPr>
        <w:t>Medika</w:t>
      </w:r>
      <w:proofErr w:type="spellEnd"/>
      <w:r w:rsidRPr="00400970">
        <w:rPr>
          <w:rFonts w:ascii="Times New Roman" w:hAnsi="Times New Roman" w:cs="Times New Roman"/>
          <w:i/>
          <w:iCs/>
          <w:sz w:val="24"/>
          <w:szCs w:val="24"/>
        </w:rPr>
        <w:t xml:space="preserve"> </w:t>
      </w:r>
      <w:proofErr w:type="spellStart"/>
      <w:r w:rsidRPr="00400970">
        <w:rPr>
          <w:rFonts w:ascii="Times New Roman" w:hAnsi="Times New Roman" w:cs="Times New Roman"/>
          <w:i/>
          <w:iCs/>
          <w:sz w:val="24"/>
          <w:szCs w:val="24"/>
        </w:rPr>
        <w:t>Jurnal</w:t>
      </w:r>
      <w:proofErr w:type="spellEnd"/>
      <w:r w:rsidRPr="00400970">
        <w:rPr>
          <w:rFonts w:ascii="Times New Roman" w:hAnsi="Times New Roman" w:cs="Times New Roman"/>
          <w:sz w:val="24"/>
          <w:szCs w:val="24"/>
        </w:rPr>
        <w:t>.</w:t>
      </w:r>
      <w:proofErr w:type="gramEnd"/>
      <w:r w:rsidRPr="00400970">
        <w:rPr>
          <w:rFonts w:ascii="Times New Roman" w:hAnsi="Times New Roman" w:cs="Times New Roman"/>
          <w:sz w:val="24"/>
          <w:szCs w:val="24"/>
        </w:rPr>
        <w:t xml:space="preserve"> </w:t>
      </w:r>
      <w:proofErr w:type="gramStart"/>
      <w:r w:rsidRPr="00400970">
        <w:rPr>
          <w:rFonts w:ascii="Times New Roman" w:hAnsi="Times New Roman" w:cs="Times New Roman"/>
          <w:sz w:val="24"/>
          <w:szCs w:val="24"/>
        </w:rPr>
        <w:t>4(2).</w:t>
      </w:r>
      <w:proofErr w:type="gramEnd"/>
    </w:p>
    <w:p w14:paraId="7A302BC1" w14:textId="77777777" w:rsidR="00575657" w:rsidRPr="00575657" w:rsidRDefault="00575657" w:rsidP="00256775">
      <w:pPr>
        <w:tabs>
          <w:tab w:val="left" w:pos="426"/>
        </w:tabs>
        <w:spacing w:after="0" w:line="240" w:lineRule="auto"/>
        <w:ind w:left="567" w:hanging="567"/>
        <w:jc w:val="both"/>
        <w:rPr>
          <w:rFonts w:ascii="Georgia" w:hAnsi="Georgia"/>
          <w:iCs/>
          <w:sz w:val="22"/>
          <w:szCs w:val="22"/>
        </w:rPr>
      </w:pPr>
    </w:p>
    <w:sectPr w:rsidR="00575657" w:rsidRPr="00575657"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3-01-24T15:49:00Z" w:initials="H">
    <w:p w14:paraId="076E98D1" w14:textId="5494553C" w:rsidR="00434D03" w:rsidRDefault="00434D03">
      <w:pPr>
        <w:pStyle w:val="CommentText"/>
      </w:pPr>
      <w:r>
        <w:rPr>
          <w:rStyle w:val="CommentReference"/>
        </w:rPr>
        <w:annotationRef/>
      </w:r>
      <w:proofErr w:type="spellStart"/>
      <w:r>
        <w:t>Jarak</w:t>
      </w:r>
      <w:proofErr w:type="spellEnd"/>
      <w:r>
        <w:t xml:space="preserve"> </w:t>
      </w:r>
      <w:proofErr w:type="spellStart"/>
      <w:r>
        <w:t>diperkecil</w:t>
      </w:r>
      <w:proofErr w:type="spellEnd"/>
    </w:p>
  </w:comment>
  <w:comment w:id="1" w:author="HP" w:date="2023-01-24T15:51:00Z" w:initials="H">
    <w:p w14:paraId="18C6B1AB" w14:textId="77777777" w:rsidR="00434D03" w:rsidRDefault="00434D03">
      <w:pPr>
        <w:pStyle w:val="CommentText"/>
      </w:pPr>
      <w:r>
        <w:rPr>
          <w:rStyle w:val="CommentReference"/>
        </w:rPr>
        <w:annotationRef/>
      </w:r>
      <w:proofErr w:type="spellStart"/>
      <w:r>
        <w:t>Tidak</w:t>
      </w:r>
      <w:proofErr w:type="spellEnd"/>
      <w:r>
        <w:t xml:space="preserve"> </w:t>
      </w:r>
      <w:proofErr w:type="spellStart"/>
      <w:r>
        <w:t>ada</w:t>
      </w:r>
      <w:proofErr w:type="spellEnd"/>
      <w:r>
        <w:t xml:space="preserve"> di </w:t>
      </w:r>
      <w:proofErr w:type="spellStart"/>
      <w:r>
        <w:t>pustaka</w:t>
      </w:r>
      <w:proofErr w:type="spellEnd"/>
      <w:r>
        <w:t>.</w:t>
      </w:r>
    </w:p>
    <w:p w14:paraId="5996AF0B" w14:textId="75382E04" w:rsidR="00434D03" w:rsidRDefault="00434D03">
      <w:pPr>
        <w:pStyle w:val="CommentText"/>
      </w:pPr>
      <w:proofErr w:type="spellStart"/>
      <w:r>
        <w:t>Mohon</w:t>
      </w:r>
      <w:proofErr w:type="spellEnd"/>
      <w:r>
        <w:t xml:space="preserve"> </w:t>
      </w:r>
      <w:proofErr w:type="spellStart"/>
      <w:r>
        <w:t>diganti</w:t>
      </w:r>
      <w:proofErr w:type="spellEnd"/>
      <w:r>
        <w:t xml:space="preserve"> </w:t>
      </w:r>
      <w:proofErr w:type="spellStart"/>
      <w:r>
        <w:t>ke</w:t>
      </w:r>
      <w:proofErr w:type="spellEnd"/>
      <w:r>
        <w:t xml:space="preserve"> </w:t>
      </w:r>
      <w:proofErr w:type="spellStart"/>
      <w:r>
        <w:t>Pustaka</w:t>
      </w:r>
      <w:proofErr w:type="spellEnd"/>
      <w:r>
        <w:t xml:space="preserve"> </w:t>
      </w:r>
      <w:proofErr w:type="spellStart"/>
      <w:r>
        <w:t>yg</w:t>
      </w:r>
      <w:proofErr w:type="spellEnd"/>
      <w:r>
        <w:t xml:space="preserve"> </w:t>
      </w:r>
      <w:proofErr w:type="spellStart"/>
      <w:r>
        <w:t>terbaru</w:t>
      </w:r>
      <w:proofErr w:type="spellEnd"/>
    </w:p>
  </w:comment>
  <w:comment w:id="3" w:author="HP" w:date="2023-01-24T15:59:00Z" w:initials="H">
    <w:p w14:paraId="5CA117D5" w14:textId="75A4811E" w:rsidR="00434D03" w:rsidRDefault="00434D03">
      <w:pPr>
        <w:pStyle w:val="CommentText"/>
      </w:pPr>
      <w:r>
        <w:rPr>
          <w:rStyle w:val="CommentReference"/>
        </w:rPr>
        <w:annotationRef/>
      </w:r>
      <w:proofErr w:type="gramStart"/>
      <w:r>
        <w:t>italic</w:t>
      </w:r>
      <w:proofErr w:type="gramEnd"/>
    </w:p>
  </w:comment>
  <w:comment w:id="4" w:author="HP" w:date="2023-01-24T15:59:00Z" w:initials="H">
    <w:p w14:paraId="638CCA6C" w14:textId="397F1DA5" w:rsidR="00434D03" w:rsidRDefault="00434D03">
      <w:pPr>
        <w:pStyle w:val="CommentText"/>
      </w:pPr>
      <w:r>
        <w:rPr>
          <w:rStyle w:val="CommentReference"/>
        </w:rPr>
        <w:annotationRef/>
      </w:r>
      <w:proofErr w:type="spellStart"/>
      <w:r>
        <w:t>Tidak</w:t>
      </w:r>
      <w:proofErr w:type="spellEnd"/>
      <w:r>
        <w:t xml:space="preserve"> </w:t>
      </w:r>
      <w:proofErr w:type="spellStart"/>
      <w:r>
        <w:t>perlu</w:t>
      </w:r>
      <w:proofErr w:type="spellEnd"/>
      <w:r>
        <w:t xml:space="preserve"> di italic</w:t>
      </w:r>
    </w:p>
  </w:comment>
  <w:comment w:id="5" w:author="HP" w:date="2023-01-24T15:58:00Z" w:initials="H">
    <w:p w14:paraId="12A18FF7" w14:textId="5BC9B0B4" w:rsidR="00434D03" w:rsidRDefault="00434D03">
      <w:pPr>
        <w:pStyle w:val="CommentText"/>
      </w:pPr>
      <w:r>
        <w:rPr>
          <w:rStyle w:val="CommentReference"/>
        </w:rPr>
        <w:annotationRef/>
      </w:r>
      <w:proofErr w:type="spellStart"/>
      <w:r>
        <w:t>Tambahkan</w:t>
      </w:r>
      <w:proofErr w:type="spellEnd"/>
      <w:r>
        <w:t xml:space="preserve"> </w:t>
      </w:r>
      <w:proofErr w:type="spellStart"/>
      <w:r>
        <w:t>deskripsi</w:t>
      </w:r>
      <w:proofErr w:type="spellEnd"/>
      <w:r>
        <w:t xml:space="preserve"> </w:t>
      </w:r>
      <w:proofErr w:type="spellStart"/>
      <w:r>
        <w:t>tabel</w:t>
      </w:r>
      <w:proofErr w:type="spellEnd"/>
    </w:p>
  </w:comment>
  <w:comment w:id="6" w:author="HP" w:date="2023-01-24T15:57:00Z" w:initials="H">
    <w:p w14:paraId="5B7F51E2" w14:textId="2C9CD02A" w:rsidR="00434D03" w:rsidRDefault="00434D03">
      <w:pPr>
        <w:pStyle w:val="CommentText"/>
      </w:pPr>
      <w:r>
        <w:rPr>
          <w:rStyle w:val="CommentReference"/>
        </w:rPr>
        <w:annotationRef/>
      </w:r>
      <w:proofErr w:type="spellStart"/>
      <w:r>
        <w:t>Tambahkan</w:t>
      </w:r>
      <w:proofErr w:type="spellEnd"/>
      <w:r>
        <w:t xml:space="preserve"> </w:t>
      </w:r>
      <w:proofErr w:type="spellStart"/>
      <w:r>
        <w:t>deskripsi</w:t>
      </w:r>
      <w:proofErr w:type="spellEnd"/>
      <w:r>
        <w:t xml:space="preserve"> </w:t>
      </w:r>
      <w:proofErr w:type="spellStart"/>
      <w:r>
        <w:t>dari</w:t>
      </w:r>
      <w:proofErr w:type="spellEnd"/>
      <w:r>
        <w:t xml:space="preserve"> </w:t>
      </w:r>
      <w:proofErr w:type="spellStart"/>
      <w:r>
        <w:t>tabel</w:t>
      </w:r>
      <w:proofErr w:type="spellEnd"/>
      <w:r>
        <w:t xml:space="preserve"> </w:t>
      </w:r>
      <w:proofErr w:type="spellStart"/>
      <w:r>
        <w:t>ini</w:t>
      </w:r>
      <w:proofErr w:type="spellEnd"/>
    </w:p>
  </w:comment>
  <w:comment w:id="7" w:author="HP" w:date="2023-01-24T15:53:00Z" w:initials="H">
    <w:p w14:paraId="515D210F" w14:textId="099DEFD8" w:rsidR="00434D03" w:rsidRDefault="00434D03">
      <w:pPr>
        <w:pStyle w:val="CommentText"/>
      </w:pPr>
      <w:r>
        <w:rPr>
          <w:rStyle w:val="CommentReference"/>
        </w:rPr>
        <w:annotationRef/>
      </w:r>
      <w:proofErr w:type="spellStart"/>
      <w:r>
        <w:t>Tanda</w:t>
      </w:r>
      <w:proofErr w:type="spellEnd"/>
      <w:r>
        <w:t xml:space="preserve"> </w:t>
      </w:r>
      <w:proofErr w:type="spellStart"/>
      <w:r>
        <w:t>kurung</w:t>
      </w:r>
      <w:proofErr w:type="spellEnd"/>
      <w:r>
        <w:t xml:space="preserve">, </w:t>
      </w:r>
      <w:proofErr w:type="spellStart"/>
      <w:r>
        <w:t>sesuiakan</w:t>
      </w:r>
      <w:proofErr w:type="spellEnd"/>
      <w:r>
        <w:t xml:space="preserve"> </w:t>
      </w:r>
      <w:proofErr w:type="spellStart"/>
      <w:r>
        <w:t>juga</w:t>
      </w:r>
      <w:proofErr w:type="spellEnd"/>
      <w:r>
        <w:t xml:space="preserve"> </w:t>
      </w:r>
      <w:proofErr w:type="spellStart"/>
      <w:r>
        <w:t>dengan</w:t>
      </w:r>
      <w:proofErr w:type="spellEnd"/>
      <w:r>
        <w:t xml:space="preserve"> </w:t>
      </w:r>
      <w:proofErr w:type="spellStart"/>
      <w:r>
        <w:t>pustaka</w:t>
      </w:r>
      <w:proofErr w:type="spellEnd"/>
      <w:r>
        <w:t xml:space="preserve"> </w:t>
      </w:r>
      <w:proofErr w:type="spellStart"/>
      <w:r>
        <w:t>lainnya</w:t>
      </w:r>
      <w:proofErr w:type="spellEnd"/>
    </w:p>
  </w:comment>
  <w:comment w:id="8" w:author="HP" w:date="2023-01-24T15:54:00Z" w:initials="H">
    <w:p w14:paraId="7F1A4D30" w14:textId="1C46100C" w:rsidR="00434D03" w:rsidRDefault="00434D03">
      <w:pPr>
        <w:pStyle w:val="CommentText"/>
      </w:pPr>
      <w:r>
        <w:rPr>
          <w:rStyle w:val="CommentReference"/>
        </w:rPr>
        <w:annotationRef/>
      </w:r>
      <w:proofErr w:type="gramStart"/>
      <w:r>
        <w:t>italic</w:t>
      </w:r>
      <w:proofErr w:type="gramEnd"/>
    </w:p>
  </w:comment>
  <w:comment w:id="9" w:author="HP" w:date="2023-01-24T15:53:00Z" w:initials="H">
    <w:p w14:paraId="074A3942" w14:textId="69287D55" w:rsidR="00434D03" w:rsidRDefault="00434D03">
      <w:pPr>
        <w:pStyle w:val="CommentText"/>
      </w:pPr>
      <w:r>
        <w:rPr>
          <w:rStyle w:val="CommentReference"/>
        </w:rPr>
        <w:annotationRef/>
      </w:r>
      <w:proofErr w:type="spellStart"/>
      <w:r>
        <w:t>Tanda</w:t>
      </w:r>
      <w:proofErr w:type="spellEnd"/>
      <w:r>
        <w:t xml:space="preserve"> </w:t>
      </w:r>
      <w:proofErr w:type="spellStart"/>
      <w:r>
        <w:t>kurung</w:t>
      </w:r>
      <w:proofErr w:type="spellEnd"/>
    </w:p>
  </w:comment>
  <w:comment w:id="10" w:author="HP" w:date="2023-01-24T15:55:00Z" w:initials="H">
    <w:p w14:paraId="46E26FD4" w14:textId="4092D936" w:rsidR="00434D03" w:rsidRDefault="00434D03">
      <w:pPr>
        <w:pStyle w:val="CommentText"/>
      </w:pPr>
      <w:r>
        <w:rPr>
          <w:rStyle w:val="CommentReference"/>
        </w:rPr>
        <w:annotationRef/>
      </w:r>
      <w:proofErr w:type="gramStart"/>
      <w:r>
        <w:t>italic</w:t>
      </w:r>
      <w:proofErr w:type="gramEnd"/>
    </w:p>
  </w:comment>
  <w:comment w:id="11" w:author="HP" w:date="2023-01-24T15:55:00Z" w:initials="H">
    <w:p w14:paraId="5CA3C15C" w14:textId="0B869F2D" w:rsidR="00434D03" w:rsidRDefault="00434D03">
      <w:pPr>
        <w:pStyle w:val="CommentText"/>
      </w:pPr>
      <w:r>
        <w:rPr>
          <w:rStyle w:val="CommentReference"/>
        </w:rPr>
        <w:annotationRef/>
      </w:r>
      <w:proofErr w:type="gramStart"/>
      <w:r>
        <w:t>italic</w:t>
      </w:r>
      <w:proofErr w:type="gramEnd"/>
    </w:p>
  </w:comment>
  <w:comment w:id="12" w:author="HP" w:date="2023-01-24T15:54:00Z" w:initials="H">
    <w:p w14:paraId="0B06D67D" w14:textId="7CBD23FB" w:rsidR="00434D03" w:rsidRDefault="00434D03">
      <w:pPr>
        <w:pStyle w:val="CommentText"/>
      </w:pPr>
      <w:r>
        <w:rPr>
          <w:rStyle w:val="CommentReference"/>
        </w:rPr>
        <w:annotationRef/>
      </w:r>
      <w:proofErr w:type="spellStart"/>
      <w:proofErr w:type="gramStart"/>
      <w:r>
        <w:t>spasi</w:t>
      </w:r>
      <w:proofErr w:type="spellEnd"/>
      <w:proofErr w:type="gramEnd"/>
    </w:p>
  </w:comment>
  <w:comment w:id="13" w:author="HP" w:date="2023-01-24T15:55:00Z" w:initials="H">
    <w:p w14:paraId="46953619" w14:textId="4414D5AF" w:rsidR="00434D03" w:rsidRDefault="00434D03">
      <w:pPr>
        <w:pStyle w:val="CommentText"/>
      </w:pPr>
      <w:r>
        <w:rPr>
          <w:rStyle w:val="CommentReference"/>
        </w:rPr>
        <w:annotationRef/>
      </w:r>
      <w:proofErr w:type="spellStart"/>
      <w:proofErr w:type="gramStart"/>
      <w:r>
        <w:t>sesuaikan</w:t>
      </w:r>
      <w:proofErr w:type="spellEnd"/>
      <w:proofErr w:type="gramEnd"/>
      <w:r>
        <w:t xml:space="preserve"> dg </w:t>
      </w:r>
      <w:proofErr w:type="spellStart"/>
      <w:r>
        <w:t>penulisan</w:t>
      </w:r>
      <w:proofErr w:type="spellEnd"/>
      <w:r>
        <w:t xml:space="preserve"> </w:t>
      </w:r>
      <w:proofErr w:type="spellStart"/>
      <w:r>
        <w:t>utk</w:t>
      </w:r>
      <w:proofErr w:type="spellEnd"/>
      <w:r>
        <w:t xml:space="preserve"> </w:t>
      </w:r>
      <w:proofErr w:type="spellStart"/>
      <w:r>
        <w:t>buku</w:t>
      </w:r>
      <w:proofErr w:type="spellEnd"/>
    </w:p>
  </w:comment>
  <w:comment w:id="14" w:author="HP" w:date="2023-01-24T15:56:00Z" w:initials="H">
    <w:p w14:paraId="6E566F2A" w14:textId="7C3FFBC8" w:rsidR="00434D03" w:rsidRDefault="00434D03">
      <w:pPr>
        <w:pStyle w:val="CommentText"/>
      </w:pPr>
      <w:r>
        <w:rPr>
          <w:rStyle w:val="CommentReference"/>
        </w:rPr>
        <w:annotationRef/>
      </w:r>
      <w:proofErr w:type="spellStart"/>
      <w:proofErr w:type="gramStart"/>
      <w:r>
        <w:t>buku</w:t>
      </w:r>
      <w:proofErr w:type="spellEnd"/>
      <w:r>
        <w:t>/</w:t>
      </w:r>
      <w:proofErr w:type="spellStart"/>
      <w:r>
        <w:t>artikel</w:t>
      </w:r>
      <w:proofErr w:type="spellEnd"/>
      <w:r>
        <w:t>/</w:t>
      </w:r>
      <w:proofErr w:type="spellStart"/>
      <w:r>
        <w:t>skripsi</w:t>
      </w:r>
      <w:proofErr w:type="spellEnd"/>
      <w:proofErr w:type="gramEnd"/>
    </w:p>
  </w:comment>
  <w:comment w:id="15" w:author="HP" w:date="2023-01-24T15:56:00Z" w:initials="H">
    <w:p w14:paraId="3DAB277C" w14:textId="7F683327" w:rsidR="00434D03" w:rsidRDefault="00434D03">
      <w:pPr>
        <w:pStyle w:val="CommentText"/>
      </w:pPr>
      <w:r>
        <w:rPr>
          <w:rStyle w:val="CommentReference"/>
        </w:rPr>
        <w:annotationRef/>
      </w:r>
      <w:proofErr w:type="spellStart"/>
      <w:proofErr w:type="gramStart"/>
      <w:r>
        <w:t>tanda</w:t>
      </w:r>
      <w:proofErr w:type="spellEnd"/>
      <w:proofErr w:type="gramEnd"/>
      <w:r>
        <w:t xml:space="preserve"> </w:t>
      </w:r>
      <w:proofErr w:type="spellStart"/>
      <w:r>
        <w:t>kurung</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6DB74" w14:textId="77777777" w:rsidR="00031B29" w:rsidRDefault="00031B29" w:rsidP="00FC2BE2">
      <w:pPr>
        <w:spacing w:after="0" w:line="240" w:lineRule="auto"/>
      </w:pPr>
      <w:r>
        <w:separator/>
      </w:r>
    </w:p>
  </w:endnote>
  <w:endnote w:type="continuationSeparator" w:id="0">
    <w:p w14:paraId="335E8412" w14:textId="77777777" w:rsidR="00031B29" w:rsidRDefault="00031B29"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36"/>
      <w:gridCol w:w="4620"/>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E31AEF8" w14:textId="7F607F87" w:rsidR="00FC2BE2" w:rsidRPr="00295BEE" w:rsidRDefault="00FC2BE2" w:rsidP="00FC2BE2">
              <w:pPr>
                <w:pStyle w:val="Footer"/>
                <w:tabs>
                  <w:tab w:val="clear" w:pos="4680"/>
                  <w:tab w:val="clear" w:pos="9360"/>
                </w:tabs>
                <w:rPr>
                  <w:rFonts w:ascii="Century" w:hAnsi="Century"/>
                  <w:caps/>
                  <w:color w:val="808080" w:themeColor="background1" w:themeShade="80"/>
                  <w:sz w:val="16"/>
                  <w:szCs w:val="16"/>
                </w:rPr>
              </w:pPr>
              <w:proofErr w:type="spellStart"/>
              <w:r>
                <w:rPr>
                  <w:rFonts w:ascii="Century" w:hAnsi="Century"/>
                  <w:color w:val="808080" w:themeColor="background1" w:themeShade="80"/>
                  <w:sz w:val="16"/>
                  <w:szCs w:val="16"/>
                </w:rPr>
                <w:t>coresponde</w:t>
              </w:r>
              <w:proofErr w:type="spellEnd"/>
              <w:r>
                <w:rPr>
                  <w:rFonts w:ascii="Century" w:hAnsi="Century"/>
                  <w:color w:val="808080" w:themeColor="background1" w:themeShade="80"/>
                  <w:sz w:val="16"/>
                  <w:szCs w:val="16"/>
                </w:rPr>
                <w:t xml:space="preserve"> email</w:t>
              </w:r>
            </w:p>
          </w:tc>
        </w:sdtContent>
      </w:sdt>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E23FB" w14:textId="77777777" w:rsidR="00031B29" w:rsidRDefault="00031B29" w:rsidP="00FC2BE2">
      <w:pPr>
        <w:spacing w:after="0" w:line="240" w:lineRule="auto"/>
      </w:pPr>
      <w:r>
        <w:separator/>
      </w:r>
    </w:p>
  </w:footnote>
  <w:footnote w:type="continuationSeparator" w:id="0">
    <w:p w14:paraId="365767A5" w14:textId="77777777" w:rsidR="00031B29" w:rsidRDefault="00031B29"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63C662AE" w:rsidR="00FC2BE2" w:rsidRDefault="00FC2BE2" w:rsidP="004C5975">
                            <w:pPr>
                              <w:spacing w:after="0"/>
                              <w:jc w:val="center"/>
                              <w:rPr>
                                <w:rFonts w:ascii="Britannic Bold" w:hAnsi="Britannic Bold"/>
                                <w:color w:val="0E489E"/>
                                <w:sz w:val="22"/>
                                <w:szCs w:val="22"/>
                              </w:rPr>
                            </w:pPr>
                            <w:proofErr w:type="spellStart"/>
                            <w:r w:rsidRPr="00295BEE">
                              <w:rPr>
                                <w:rFonts w:ascii="Britannic Bold" w:hAnsi="Britannic Bold"/>
                                <w:color w:val="0E489E"/>
                                <w:sz w:val="22"/>
                                <w:szCs w:val="22"/>
                              </w:rPr>
                              <w:t>Vol</w:t>
                            </w:r>
                            <w:proofErr w:type="spellEnd"/>
                            <w:r w:rsidRPr="00295BEE">
                              <w:rPr>
                                <w:rFonts w:ascii="Britannic Bold" w:hAnsi="Britannic Bold"/>
                                <w:color w:val="0E489E"/>
                                <w:sz w:val="22"/>
                                <w:szCs w:val="22"/>
                              </w:rPr>
                              <w:t xml:space="preserve">     , No       , </w:t>
                            </w:r>
                            <w:proofErr w:type="spellStart"/>
                            <w:r w:rsidR="002837F3">
                              <w:rPr>
                                <w:rFonts w:ascii="Britannic Bold" w:hAnsi="Britannic Bold"/>
                                <w:color w:val="0E489E"/>
                                <w:sz w:val="22"/>
                                <w:szCs w:val="22"/>
                              </w:rPr>
                              <w:t>Oktober</w:t>
                            </w:r>
                            <w:proofErr w:type="spellEnd"/>
                            <w:r w:rsidRPr="00295BEE">
                              <w:rPr>
                                <w:rFonts w:ascii="Britannic Bold" w:hAnsi="Britannic Bold"/>
                                <w:color w:val="0E489E"/>
                                <w:sz w:val="22"/>
                                <w:szCs w:val="22"/>
                              </w:rPr>
                              <w:t xml:space="preserve"> 2022, </w:t>
                            </w:r>
                            <w:proofErr w:type="spellStart"/>
                            <w:r w:rsidRPr="00295BEE">
                              <w:rPr>
                                <w:rFonts w:ascii="Britannic Bold" w:hAnsi="Britannic Bold"/>
                                <w:color w:val="0E489E"/>
                                <w:sz w:val="22"/>
                                <w:szCs w:val="22"/>
                              </w:rPr>
                              <w:t>pp</w:t>
                            </w:r>
                            <w:proofErr w:type="spellEnd"/>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63C662AE"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 No       , </w:t>
                      </w:r>
                      <w:r w:rsidR="002837F3">
                        <w:rPr>
                          <w:rFonts w:ascii="Britannic Bold" w:hAnsi="Britannic Bold"/>
                          <w:color w:val="0E489E"/>
                          <w:sz w:val="22"/>
                          <w:szCs w:val="22"/>
                        </w:rPr>
                        <w:t>Oktober</w:t>
                      </w:r>
                      <w:r w:rsidRPr="00295BEE">
                        <w:rPr>
                          <w:rFonts w:ascii="Britannic Bold" w:hAnsi="Britannic Bold"/>
                          <w:color w:val="0E489E"/>
                          <w:sz w:val="22"/>
                          <w:szCs w:val="22"/>
                        </w:rPr>
                        <w:t xml:space="preserve">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E2"/>
    <w:rsid w:val="00031B29"/>
    <w:rsid w:val="00070893"/>
    <w:rsid w:val="00073024"/>
    <w:rsid w:val="00076623"/>
    <w:rsid w:val="00093238"/>
    <w:rsid w:val="00094F08"/>
    <w:rsid w:val="00121F98"/>
    <w:rsid w:val="00123652"/>
    <w:rsid w:val="00153C12"/>
    <w:rsid w:val="001E40FE"/>
    <w:rsid w:val="001F254E"/>
    <w:rsid w:val="001F308A"/>
    <w:rsid w:val="001F73F2"/>
    <w:rsid w:val="00216FF0"/>
    <w:rsid w:val="00256775"/>
    <w:rsid w:val="00262BF6"/>
    <w:rsid w:val="0027571C"/>
    <w:rsid w:val="002837F3"/>
    <w:rsid w:val="002F7774"/>
    <w:rsid w:val="00360F6C"/>
    <w:rsid w:val="00365FB5"/>
    <w:rsid w:val="0037164F"/>
    <w:rsid w:val="003C0E97"/>
    <w:rsid w:val="00400970"/>
    <w:rsid w:val="0040303E"/>
    <w:rsid w:val="004228B4"/>
    <w:rsid w:val="0042647D"/>
    <w:rsid w:val="00434D03"/>
    <w:rsid w:val="00456FAD"/>
    <w:rsid w:val="004A7014"/>
    <w:rsid w:val="004C5975"/>
    <w:rsid w:val="004E2F27"/>
    <w:rsid w:val="00502FE2"/>
    <w:rsid w:val="00510F7A"/>
    <w:rsid w:val="005379D0"/>
    <w:rsid w:val="00575657"/>
    <w:rsid w:val="00593F68"/>
    <w:rsid w:val="00594E27"/>
    <w:rsid w:val="0062122F"/>
    <w:rsid w:val="006414A6"/>
    <w:rsid w:val="0065017A"/>
    <w:rsid w:val="00671E3B"/>
    <w:rsid w:val="006B4B11"/>
    <w:rsid w:val="00735B35"/>
    <w:rsid w:val="007961DB"/>
    <w:rsid w:val="007A1278"/>
    <w:rsid w:val="00853832"/>
    <w:rsid w:val="00891560"/>
    <w:rsid w:val="008957E8"/>
    <w:rsid w:val="008B5DBC"/>
    <w:rsid w:val="008D281D"/>
    <w:rsid w:val="009019D5"/>
    <w:rsid w:val="009460AC"/>
    <w:rsid w:val="0095706D"/>
    <w:rsid w:val="00992C8D"/>
    <w:rsid w:val="00997248"/>
    <w:rsid w:val="009B7CB3"/>
    <w:rsid w:val="009C02A8"/>
    <w:rsid w:val="009D428F"/>
    <w:rsid w:val="00A10A71"/>
    <w:rsid w:val="00A13BDF"/>
    <w:rsid w:val="00A14067"/>
    <w:rsid w:val="00A77862"/>
    <w:rsid w:val="00AB3C1C"/>
    <w:rsid w:val="00AC321B"/>
    <w:rsid w:val="00AC62D8"/>
    <w:rsid w:val="00B518A4"/>
    <w:rsid w:val="00B52DB8"/>
    <w:rsid w:val="00BE1A27"/>
    <w:rsid w:val="00C1439E"/>
    <w:rsid w:val="00C16B1B"/>
    <w:rsid w:val="00C37D95"/>
    <w:rsid w:val="00C44F56"/>
    <w:rsid w:val="00C9171A"/>
    <w:rsid w:val="00CA27CB"/>
    <w:rsid w:val="00CA4D66"/>
    <w:rsid w:val="00DB3F8B"/>
    <w:rsid w:val="00DB5E18"/>
    <w:rsid w:val="00DC3EED"/>
    <w:rsid w:val="00E10A38"/>
    <w:rsid w:val="00E14B2A"/>
    <w:rsid w:val="00EB11B1"/>
    <w:rsid w:val="00F76A7A"/>
    <w:rsid w:val="00FB1EB3"/>
    <w:rsid w:val="00FC2BE2"/>
    <w:rsid w:val="00FD60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434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D0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434D03"/>
    <w:rPr>
      <w:sz w:val="16"/>
      <w:szCs w:val="16"/>
    </w:rPr>
  </w:style>
  <w:style w:type="paragraph" w:styleId="CommentText">
    <w:name w:val="annotation text"/>
    <w:basedOn w:val="Normal"/>
    <w:link w:val="CommentTextChar"/>
    <w:uiPriority w:val="99"/>
    <w:semiHidden/>
    <w:unhideWhenUsed/>
    <w:rsid w:val="00434D03"/>
    <w:pPr>
      <w:spacing w:line="240" w:lineRule="auto"/>
    </w:pPr>
    <w:rPr>
      <w:sz w:val="20"/>
      <w:szCs w:val="20"/>
    </w:rPr>
  </w:style>
  <w:style w:type="character" w:customStyle="1" w:styleId="CommentTextChar">
    <w:name w:val="Comment Text Char"/>
    <w:basedOn w:val="DefaultParagraphFont"/>
    <w:link w:val="CommentText"/>
    <w:uiPriority w:val="99"/>
    <w:semiHidden/>
    <w:rsid w:val="00434D03"/>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434D03"/>
    <w:rPr>
      <w:b/>
      <w:bCs/>
    </w:rPr>
  </w:style>
  <w:style w:type="character" w:customStyle="1" w:styleId="CommentSubjectChar">
    <w:name w:val="Comment Subject Char"/>
    <w:basedOn w:val="CommentTextChar"/>
    <w:link w:val="CommentSubject"/>
    <w:uiPriority w:val="99"/>
    <w:semiHidden/>
    <w:rsid w:val="00434D03"/>
    <w:rPr>
      <w:rFonts w:ascii="Calibri" w:eastAsiaTheme="minorEastAsia"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434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D0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434D03"/>
    <w:rPr>
      <w:sz w:val="16"/>
      <w:szCs w:val="16"/>
    </w:rPr>
  </w:style>
  <w:style w:type="paragraph" w:styleId="CommentText">
    <w:name w:val="annotation text"/>
    <w:basedOn w:val="Normal"/>
    <w:link w:val="CommentTextChar"/>
    <w:uiPriority w:val="99"/>
    <w:semiHidden/>
    <w:unhideWhenUsed/>
    <w:rsid w:val="00434D03"/>
    <w:pPr>
      <w:spacing w:line="240" w:lineRule="auto"/>
    </w:pPr>
    <w:rPr>
      <w:sz w:val="20"/>
      <w:szCs w:val="20"/>
    </w:rPr>
  </w:style>
  <w:style w:type="character" w:customStyle="1" w:styleId="CommentTextChar">
    <w:name w:val="Comment Text Char"/>
    <w:basedOn w:val="DefaultParagraphFont"/>
    <w:link w:val="CommentText"/>
    <w:uiPriority w:val="99"/>
    <w:semiHidden/>
    <w:rsid w:val="00434D03"/>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434D03"/>
    <w:rPr>
      <w:b/>
      <w:bCs/>
    </w:rPr>
  </w:style>
  <w:style w:type="character" w:customStyle="1" w:styleId="CommentSubjectChar">
    <w:name w:val="Comment Subject Char"/>
    <w:basedOn w:val="CommentTextChar"/>
    <w:link w:val="CommentSubject"/>
    <w:uiPriority w:val="99"/>
    <w:semiHidden/>
    <w:rsid w:val="00434D03"/>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1426">
      <w:bodyDiv w:val="1"/>
      <w:marLeft w:val="0"/>
      <w:marRight w:val="0"/>
      <w:marTop w:val="0"/>
      <w:marBottom w:val="0"/>
      <w:divBdr>
        <w:top w:val="none" w:sz="0" w:space="0" w:color="auto"/>
        <w:left w:val="none" w:sz="0" w:space="0" w:color="auto"/>
        <w:bottom w:val="none" w:sz="0" w:space="0" w:color="auto"/>
        <w:right w:val="none" w:sz="0" w:space="0" w:color="auto"/>
      </w:divBdr>
    </w:div>
    <w:div w:id="376320177">
      <w:bodyDiv w:val="1"/>
      <w:marLeft w:val="0"/>
      <w:marRight w:val="0"/>
      <w:marTop w:val="0"/>
      <w:marBottom w:val="0"/>
      <w:divBdr>
        <w:top w:val="none" w:sz="0" w:space="0" w:color="auto"/>
        <w:left w:val="none" w:sz="0" w:space="0" w:color="auto"/>
        <w:bottom w:val="none" w:sz="0" w:space="0" w:color="auto"/>
        <w:right w:val="none" w:sz="0" w:space="0" w:color="auto"/>
      </w:divBdr>
    </w:div>
    <w:div w:id="709916957">
      <w:bodyDiv w:val="1"/>
      <w:marLeft w:val="0"/>
      <w:marRight w:val="0"/>
      <w:marTop w:val="0"/>
      <w:marBottom w:val="0"/>
      <w:divBdr>
        <w:top w:val="none" w:sz="0" w:space="0" w:color="auto"/>
        <w:left w:val="none" w:sz="0" w:space="0" w:color="auto"/>
        <w:bottom w:val="none" w:sz="0" w:space="0" w:color="auto"/>
        <w:right w:val="none" w:sz="0" w:space="0" w:color="auto"/>
      </w:divBdr>
    </w:div>
    <w:div w:id="822549339">
      <w:bodyDiv w:val="1"/>
      <w:marLeft w:val="0"/>
      <w:marRight w:val="0"/>
      <w:marTop w:val="0"/>
      <w:marBottom w:val="0"/>
      <w:divBdr>
        <w:top w:val="none" w:sz="0" w:space="0" w:color="auto"/>
        <w:left w:val="none" w:sz="0" w:space="0" w:color="auto"/>
        <w:bottom w:val="none" w:sz="0" w:space="0" w:color="auto"/>
        <w:right w:val="none" w:sz="0" w:space="0" w:color="auto"/>
      </w:divBdr>
    </w:div>
    <w:div w:id="1688285332">
      <w:bodyDiv w:val="1"/>
      <w:marLeft w:val="0"/>
      <w:marRight w:val="0"/>
      <w:marTop w:val="0"/>
      <w:marBottom w:val="0"/>
      <w:divBdr>
        <w:top w:val="none" w:sz="0" w:space="0" w:color="auto"/>
        <w:left w:val="none" w:sz="0" w:space="0" w:color="auto"/>
        <w:bottom w:val="none" w:sz="0" w:space="0" w:color="auto"/>
        <w:right w:val="none" w:sz="0" w:space="0" w:color="auto"/>
      </w:divBdr>
      <w:divsChild>
        <w:div w:id="1894386437">
          <w:marLeft w:val="0"/>
          <w:marRight w:val="0"/>
          <w:marTop w:val="0"/>
          <w:marBottom w:val="0"/>
          <w:divBdr>
            <w:top w:val="none" w:sz="0" w:space="0" w:color="auto"/>
            <w:left w:val="none" w:sz="0" w:space="0" w:color="auto"/>
            <w:bottom w:val="none" w:sz="0" w:space="0" w:color="auto"/>
            <w:right w:val="none" w:sz="0" w:space="0" w:color="auto"/>
          </w:divBdr>
        </w:div>
        <w:div w:id="939407465">
          <w:marLeft w:val="0"/>
          <w:marRight w:val="0"/>
          <w:marTop w:val="0"/>
          <w:marBottom w:val="0"/>
          <w:divBdr>
            <w:top w:val="none" w:sz="0" w:space="0" w:color="auto"/>
            <w:left w:val="none" w:sz="0" w:space="0" w:color="auto"/>
            <w:bottom w:val="none" w:sz="0" w:space="0" w:color="auto"/>
            <w:right w:val="none" w:sz="0" w:space="0" w:color="auto"/>
          </w:divBdr>
        </w:div>
        <w:div w:id="1036660417">
          <w:marLeft w:val="0"/>
          <w:marRight w:val="0"/>
          <w:marTop w:val="0"/>
          <w:marBottom w:val="0"/>
          <w:divBdr>
            <w:top w:val="none" w:sz="0" w:space="0" w:color="auto"/>
            <w:left w:val="none" w:sz="0" w:space="0" w:color="auto"/>
            <w:bottom w:val="none" w:sz="0" w:space="0" w:color="auto"/>
            <w:right w:val="none" w:sz="0" w:space="0" w:color="auto"/>
          </w:divBdr>
        </w:div>
        <w:div w:id="1100300571">
          <w:marLeft w:val="0"/>
          <w:marRight w:val="0"/>
          <w:marTop w:val="0"/>
          <w:marBottom w:val="0"/>
          <w:divBdr>
            <w:top w:val="none" w:sz="0" w:space="0" w:color="auto"/>
            <w:left w:val="none" w:sz="0" w:space="0" w:color="auto"/>
            <w:bottom w:val="none" w:sz="0" w:space="0" w:color="auto"/>
            <w:right w:val="none" w:sz="0" w:space="0" w:color="auto"/>
          </w:divBdr>
        </w:div>
        <w:div w:id="1383600967">
          <w:marLeft w:val="0"/>
          <w:marRight w:val="0"/>
          <w:marTop w:val="0"/>
          <w:marBottom w:val="0"/>
          <w:divBdr>
            <w:top w:val="none" w:sz="0" w:space="0" w:color="auto"/>
            <w:left w:val="none" w:sz="0" w:space="0" w:color="auto"/>
            <w:bottom w:val="none" w:sz="0" w:space="0" w:color="auto"/>
            <w:right w:val="none" w:sz="0" w:space="0" w:color="auto"/>
          </w:divBdr>
        </w:div>
        <w:div w:id="707219402">
          <w:marLeft w:val="0"/>
          <w:marRight w:val="0"/>
          <w:marTop w:val="0"/>
          <w:marBottom w:val="0"/>
          <w:divBdr>
            <w:top w:val="none" w:sz="0" w:space="0" w:color="auto"/>
            <w:left w:val="none" w:sz="0" w:space="0" w:color="auto"/>
            <w:bottom w:val="none" w:sz="0" w:space="0" w:color="auto"/>
            <w:right w:val="none" w:sz="0" w:space="0" w:color="auto"/>
          </w:divBdr>
        </w:div>
        <w:div w:id="579950955">
          <w:marLeft w:val="0"/>
          <w:marRight w:val="0"/>
          <w:marTop w:val="0"/>
          <w:marBottom w:val="0"/>
          <w:divBdr>
            <w:top w:val="none" w:sz="0" w:space="0" w:color="auto"/>
            <w:left w:val="none" w:sz="0" w:space="0" w:color="auto"/>
            <w:bottom w:val="none" w:sz="0" w:space="0" w:color="auto"/>
            <w:right w:val="none" w:sz="0" w:space="0" w:color="auto"/>
          </w:divBdr>
        </w:div>
        <w:div w:id="1855729961">
          <w:marLeft w:val="0"/>
          <w:marRight w:val="0"/>
          <w:marTop w:val="0"/>
          <w:marBottom w:val="0"/>
          <w:divBdr>
            <w:top w:val="none" w:sz="0" w:space="0" w:color="auto"/>
            <w:left w:val="none" w:sz="0" w:space="0" w:color="auto"/>
            <w:bottom w:val="none" w:sz="0" w:space="0" w:color="auto"/>
            <w:right w:val="none" w:sz="0" w:space="0" w:color="auto"/>
          </w:divBdr>
        </w:div>
        <w:div w:id="2130590768">
          <w:marLeft w:val="0"/>
          <w:marRight w:val="0"/>
          <w:marTop w:val="0"/>
          <w:marBottom w:val="0"/>
          <w:divBdr>
            <w:top w:val="none" w:sz="0" w:space="0" w:color="auto"/>
            <w:left w:val="none" w:sz="0" w:space="0" w:color="auto"/>
            <w:bottom w:val="none" w:sz="0" w:space="0" w:color="auto"/>
            <w:right w:val="none" w:sz="0" w:space="0" w:color="auto"/>
          </w:divBdr>
        </w:div>
        <w:div w:id="89084451">
          <w:marLeft w:val="0"/>
          <w:marRight w:val="0"/>
          <w:marTop w:val="0"/>
          <w:marBottom w:val="0"/>
          <w:divBdr>
            <w:top w:val="none" w:sz="0" w:space="0" w:color="auto"/>
            <w:left w:val="none" w:sz="0" w:space="0" w:color="auto"/>
            <w:bottom w:val="none" w:sz="0" w:space="0" w:color="auto"/>
            <w:right w:val="none" w:sz="0" w:space="0" w:color="auto"/>
          </w:divBdr>
        </w:div>
        <w:div w:id="637075631">
          <w:marLeft w:val="0"/>
          <w:marRight w:val="0"/>
          <w:marTop w:val="0"/>
          <w:marBottom w:val="0"/>
          <w:divBdr>
            <w:top w:val="none" w:sz="0" w:space="0" w:color="auto"/>
            <w:left w:val="none" w:sz="0" w:space="0" w:color="auto"/>
            <w:bottom w:val="none" w:sz="0" w:space="0" w:color="auto"/>
            <w:right w:val="none" w:sz="0" w:space="0" w:color="auto"/>
          </w:divBdr>
        </w:div>
        <w:div w:id="807088451">
          <w:marLeft w:val="0"/>
          <w:marRight w:val="0"/>
          <w:marTop w:val="0"/>
          <w:marBottom w:val="0"/>
          <w:divBdr>
            <w:top w:val="none" w:sz="0" w:space="0" w:color="auto"/>
            <w:left w:val="none" w:sz="0" w:space="0" w:color="auto"/>
            <w:bottom w:val="none" w:sz="0" w:space="0" w:color="auto"/>
            <w:right w:val="none" w:sz="0" w:space="0" w:color="auto"/>
          </w:divBdr>
        </w:div>
        <w:div w:id="1761565444">
          <w:marLeft w:val="0"/>
          <w:marRight w:val="0"/>
          <w:marTop w:val="0"/>
          <w:marBottom w:val="0"/>
          <w:divBdr>
            <w:top w:val="none" w:sz="0" w:space="0" w:color="auto"/>
            <w:left w:val="none" w:sz="0" w:space="0" w:color="auto"/>
            <w:bottom w:val="none" w:sz="0" w:space="0" w:color="auto"/>
            <w:right w:val="none" w:sz="0" w:space="0" w:color="auto"/>
          </w:divBdr>
        </w:div>
        <w:div w:id="974796307">
          <w:marLeft w:val="0"/>
          <w:marRight w:val="0"/>
          <w:marTop w:val="0"/>
          <w:marBottom w:val="0"/>
          <w:divBdr>
            <w:top w:val="none" w:sz="0" w:space="0" w:color="auto"/>
            <w:left w:val="none" w:sz="0" w:space="0" w:color="auto"/>
            <w:bottom w:val="none" w:sz="0" w:space="0" w:color="auto"/>
            <w:right w:val="none" w:sz="0" w:space="0" w:color="auto"/>
          </w:divBdr>
        </w:div>
        <w:div w:id="531499373">
          <w:marLeft w:val="0"/>
          <w:marRight w:val="0"/>
          <w:marTop w:val="0"/>
          <w:marBottom w:val="0"/>
          <w:divBdr>
            <w:top w:val="none" w:sz="0" w:space="0" w:color="auto"/>
            <w:left w:val="none" w:sz="0" w:space="0" w:color="auto"/>
            <w:bottom w:val="none" w:sz="0" w:space="0" w:color="auto"/>
            <w:right w:val="none" w:sz="0" w:space="0" w:color="auto"/>
          </w:divBdr>
        </w:div>
        <w:div w:id="902065935">
          <w:marLeft w:val="0"/>
          <w:marRight w:val="0"/>
          <w:marTop w:val="0"/>
          <w:marBottom w:val="0"/>
          <w:divBdr>
            <w:top w:val="none" w:sz="0" w:space="0" w:color="auto"/>
            <w:left w:val="none" w:sz="0" w:space="0" w:color="auto"/>
            <w:bottom w:val="none" w:sz="0" w:space="0" w:color="auto"/>
            <w:right w:val="none" w:sz="0" w:space="0" w:color="auto"/>
          </w:divBdr>
        </w:div>
        <w:div w:id="684332417">
          <w:marLeft w:val="0"/>
          <w:marRight w:val="0"/>
          <w:marTop w:val="0"/>
          <w:marBottom w:val="0"/>
          <w:divBdr>
            <w:top w:val="none" w:sz="0" w:space="0" w:color="auto"/>
            <w:left w:val="none" w:sz="0" w:space="0" w:color="auto"/>
            <w:bottom w:val="none" w:sz="0" w:space="0" w:color="auto"/>
            <w:right w:val="none" w:sz="0" w:space="0" w:color="auto"/>
          </w:divBdr>
        </w:div>
        <w:div w:id="1955671469">
          <w:marLeft w:val="0"/>
          <w:marRight w:val="0"/>
          <w:marTop w:val="0"/>
          <w:marBottom w:val="0"/>
          <w:divBdr>
            <w:top w:val="none" w:sz="0" w:space="0" w:color="auto"/>
            <w:left w:val="none" w:sz="0" w:space="0" w:color="auto"/>
            <w:bottom w:val="none" w:sz="0" w:space="0" w:color="auto"/>
            <w:right w:val="none" w:sz="0" w:space="0" w:color="auto"/>
          </w:divBdr>
        </w:div>
        <w:div w:id="1270819692">
          <w:marLeft w:val="0"/>
          <w:marRight w:val="0"/>
          <w:marTop w:val="0"/>
          <w:marBottom w:val="0"/>
          <w:divBdr>
            <w:top w:val="none" w:sz="0" w:space="0" w:color="auto"/>
            <w:left w:val="none" w:sz="0" w:space="0" w:color="auto"/>
            <w:bottom w:val="none" w:sz="0" w:space="0" w:color="auto"/>
            <w:right w:val="none" w:sz="0" w:space="0" w:color="auto"/>
          </w:divBdr>
        </w:div>
      </w:divsChild>
    </w:div>
    <w:div w:id="1805342619">
      <w:bodyDiv w:val="1"/>
      <w:marLeft w:val="0"/>
      <w:marRight w:val="0"/>
      <w:marTop w:val="0"/>
      <w:marBottom w:val="0"/>
      <w:divBdr>
        <w:top w:val="none" w:sz="0" w:space="0" w:color="auto"/>
        <w:left w:val="none" w:sz="0" w:space="0" w:color="auto"/>
        <w:bottom w:val="none" w:sz="0" w:space="0" w:color="auto"/>
        <w:right w:val="none" w:sz="0" w:space="0" w:color="auto"/>
      </w:divBdr>
    </w:div>
    <w:div w:id="192972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9F"/>
    <w:rsid w:val="0001779F"/>
    <w:rsid w:val="002232FB"/>
    <w:rsid w:val="003462BC"/>
    <w:rsid w:val="003B3985"/>
    <w:rsid w:val="0052217A"/>
    <w:rsid w:val="007E7B19"/>
    <w:rsid w:val="008C36FE"/>
    <w:rsid w:val="00B2525C"/>
    <w:rsid w:val="00B56E63"/>
    <w:rsid w:val="00DA11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1DF1D-86CA-441D-9F72-5386BC74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5</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coresponde email</dc:creator>
  <cp:keywords/>
  <dc:description/>
  <cp:lastModifiedBy>HP</cp:lastModifiedBy>
  <cp:revision>38</cp:revision>
  <dcterms:created xsi:type="dcterms:W3CDTF">2023-01-18T05:29:00Z</dcterms:created>
  <dcterms:modified xsi:type="dcterms:W3CDTF">2023-01-24T08:59:00Z</dcterms:modified>
</cp:coreProperties>
</file>