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09" w:rsidRPr="001B69F1" w:rsidRDefault="00315D09" w:rsidP="001B69F1">
      <w:pPr>
        <w:spacing w:after="0" w:line="240" w:lineRule="auto"/>
        <w:jc w:val="center"/>
        <w:rPr>
          <w:rFonts w:ascii="Times New Roman" w:hAnsi="Times New Roman" w:cs="Times New Roman"/>
          <w:b/>
          <w:sz w:val="24"/>
          <w:szCs w:val="24"/>
        </w:rPr>
      </w:pPr>
      <w:r w:rsidRPr="001B69F1">
        <w:rPr>
          <w:rFonts w:ascii="Times New Roman" w:hAnsi="Times New Roman" w:cs="Times New Roman"/>
          <w:b/>
          <w:sz w:val="24"/>
          <w:szCs w:val="24"/>
        </w:rPr>
        <w:t>PENGARUH  ISOFLAVON  SARI TEMPE  KENTAL  MANIS</w:t>
      </w:r>
      <w:r w:rsidR="00F74007">
        <w:rPr>
          <w:rFonts w:ascii="Times New Roman" w:hAnsi="Times New Roman" w:cs="Times New Roman"/>
          <w:b/>
          <w:sz w:val="24"/>
          <w:szCs w:val="24"/>
          <w:lang w:val="en-US"/>
        </w:rPr>
        <w:t xml:space="preserve"> </w:t>
      </w:r>
      <w:r w:rsidRPr="001B69F1">
        <w:rPr>
          <w:rFonts w:ascii="Times New Roman" w:hAnsi="Times New Roman" w:cs="Times New Roman"/>
          <w:b/>
          <w:sz w:val="24"/>
          <w:szCs w:val="24"/>
        </w:rPr>
        <w:t>TERHADAP PENINGKATAN KADAR ESTRADIOL SERUM PADA IBU PRA MENOPAUSE DI SDN DAN SMPN</w:t>
      </w:r>
      <w:r w:rsidR="00F74007">
        <w:rPr>
          <w:rFonts w:ascii="Times New Roman" w:hAnsi="Times New Roman" w:cs="Times New Roman"/>
          <w:b/>
          <w:sz w:val="24"/>
          <w:szCs w:val="24"/>
          <w:lang w:val="en-US"/>
        </w:rPr>
        <w:t xml:space="preserve"> </w:t>
      </w:r>
      <w:r w:rsidRPr="001B69F1">
        <w:rPr>
          <w:rFonts w:ascii="Times New Roman" w:hAnsi="Times New Roman" w:cs="Times New Roman"/>
          <w:b/>
          <w:sz w:val="24"/>
          <w:szCs w:val="24"/>
        </w:rPr>
        <w:t>KECAMATAN SUKAJADI PEKANBARU TAHUN 2016</w:t>
      </w:r>
    </w:p>
    <w:p w:rsidR="00315D09" w:rsidRPr="001B69F1" w:rsidRDefault="00315D09" w:rsidP="001B69F1">
      <w:pPr>
        <w:spacing w:after="0" w:line="240" w:lineRule="auto"/>
        <w:rPr>
          <w:rFonts w:ascii="Times New Roman" w:hAnsi="Times New Roman" w:cs="Times New Roman"/>
          <w:b/>
          <w:sz w:val="24"/>
          <w:szCs w:val="24"/>
        </w:rPr>
      </w:pPr>
    </w:p>
    <w:p w:rsidR="00315D09" w:rsidRPr="001B69F1" w:rsidRDefault="00315D09" w:rsidP="001B69F1">
      <w:pPr>
        <w:tabs>
          <w:tab w:val="left" w:pos="1701"/>
          <w:tab w:val="left" w:pos="1843"/>
        </w:tabs>
        <w:spacing w:after="0" w:line="240" w:lineRule="auto"/>
        <w:ind w:right="40"/>
        <w:jc w:val="center"/>
        <w:rPr>
          <w:rFonts w:ascii="Times New Roman" w:hAnsi="Times New Roman" w:cs="Times New Roman"/>
          <w:b/>
          <w:sz w:val="24"/>
          <w:szCs w:val="24"/>
          <w:lang w:val="en-US"/>
        </w:rPr>
      </w:pPr>
      <w:r w:rsidRPr="001B69F1">
        <w:rPr>
          <w:rFonts w:ascii="Times New Roman" w:hAnsi="Times New Roman" w:cs="Times New Roman"/>
          <w:b/>
          <w:sz w:val="24"/>
          <w:szCs w:val="24"/>
          <w:lang w:val="en-US"/>
        </w:rPr>
        <w:t>S</w:t>
      </w:r>
      <w:r w:rsidRPr="001B69F1">
        <w:rPr>
          <w:rFonts w:ascii="Times New Roman" w:hAnsi="Times New Roman" w:cs="Times New Roman"/>
          <w:b/>
          <w:sz w:val="24"/>
          <w:szCs w:val="24"/>
        </w:rPr>
        <w:t>URYATNI</w:t>
      </w:r>
      <w:r w:rsidRPr="001B69F1">
        <w:rPr>
          <w:rFonts w:ascii="Times New Roman" w:hAnsi="Times New Roman" w:cs="Times New Roman"/>
          <w:b/>
          <w:sz w:val="24"/>
          <w:szCs w:val="24"/>
          <w:lang w:val="en-US"/>
        </w:rPr>
        <w:t>*</w:t>
      </w:r>
      <w:r w:rsidRPr="001B69F1">
        <w:rPr>
          <w:rFonts w:ascii="Times New Roman" w:hAnsi="Times New Roman" w:cs="Times New Roman"/>
          <w:b/>
          <w:sz w:val="24"/>
          <w:szCs w:val="24"/>
        </w:rPr>
        <w:t>, YAN SARTIKA</w:t>
      </w:r>
      <w:r w:rsidRPr="001B69F1">
        <w:rPr>
          <w:rFonts w:ascii="Times New Roman" w:hAnsi="Times New Roman" w:cs="Times New Roman"/>
          <w:b/>
          <w:sz w:val="24"/>
          <w:szCs w:val="24"/>
          <w:lang w:val="en-US"/>
        </w:rPr>
        <w:t>*</w:t>
      </w:r>
      <w:r w:rsidRPr="001B69F1">
        <w:rPr>
          <w:rFonts w:ascii="Times New Roman" w:hAnsi="Times New Roman" w:cs="Times New Roman"/>
          <w:b/>
          <w:sz w:val="24"/>
          <w:szCs w:val="24"/>
        </w:rPr>
        <w:t>, MUKHAMAD ANGWAR</w:t>
      </w:r>
      <w:r w:rsidRPr="001B69F1">
        <w:rPr>
          <w:rFonts w:ascii="Times New Roman" w:hAnsi="Times New Roman" w:cs="Times New Roman"/>
          <w:b/>
          <w:sz w:val="24"/>
          <w:szCs w:val="24"/>
          <w:lang w:val="en-US"/>
        </w:rPr>
        <w:t>**</w:t>
      </w:r>
    </w:p>
    <w:p w:rsidR="00315D09" w:rsidRPr="001B69F1" w:rsidRDefault="00315D09" w:rsidP="001B69F1">
      <w:pPr>
        <w:tabs>
          <w:tab w:val="left" w:pos="1701"/>
          <w:tab w:val="left" w:pos="1843"/>
        </w:tabs>
        <w:spacing w:after="0" w:line="240" w:lineRule="auto"/>
        <w:ind w:right="40"/>
        <w:jc w:val="center"/>
        <w:rPr>
          <w:rFonts w:ascii="Times New Roman" w:hAnsi="Times New Roman" w:cs="Times New Roman"/>
          <w:i/>
          <w:sz w:val="24"/>
          <w:szCs w:val="24"/>
        </w:rPr>
      </w:pPr>
      <w:r w:rsidRPr="001B69F1">
        <w:rPr>
          <w:rFonts w:ascii="Times New Roman" w:hAnsi="Times New Roman" w:cs="Times New Roman"/>
          <w:i/>
          <w:sz w:val="24"/>
          <w:szCs w:val="24"/>
          <w:lang w:val="en-US"/>
        </w:rPr>
        <w:t>*</w:t>
      </w:r>
      <w:r w:rsidRPr="001B69F1">
        <w:rPr>
          <w:rFonts w:ascii="Times New Roman" w:hAnsi="Times New Roman" w:cs="Times New Roman"/>
          <w:i/>
          <w:sz w:val="24"/>
          <w:szCs w:val="24"/>
        </w:rPr>
        <w:t>Dosen Jurusan Kebidanan Poltekkes Kemenkes Riau</w:t>
      </w:r>
    </w:p>
    <w:p w:rsidR="001D2B62" w:rsidRPr="001B69F1" w:rsidRDefault="00315D09" w:rsidP="001B69F1">
      <w:pPr>
        <w:spacing w:after="0" w:line="240" w:lineRule="auto"/>
        <w:jc w:val="center"/>
        <w:rPr>
          <w:rFonts w:ascii="Times New Roman" w:hAnsi="Times New Roman" w:cs="Times New Roman"/>
          <w:b/>
          <w:sz w:val="24"/>
          <w:szCs w:val="24"/>
          <w:lang w:val="en-US"/>
        </w:rPr>
      </w:pPr>
      <w:r w:rsidRPr="001B69F1">
        <w:rPr>
          <w:rFonts w:ascii="Times New Roman" w:hAnsi="Times New Roman" w:cs="Times New Roman"/>
          <w:i/>
          <w:sz w:val="24"/>
          <w:szCs w:val="24"/>
          <w:lang w:val="en-US"/>
        </w:rPr>
        <w:t>**</w:t>
      </w:r>
      <w:r w:rsidRPr="001B69F1">
        <w:rPr>
          <w:rFonts w:ascii="Times New Roman" w:hAnsi="Times New Roman" w:cs="Times New Roman"/>
          <w:i/>
          <w:sz w:val="24"/>
          <w:szCs w:val="24"/>
        </w:rPr>
        <w:t>UPT Balai Pengembangan Proses dan Teknologi Kimia LIPI Yogyakarta</w:t>
      </w:r>
    </w:p>
    <w:p w:rsidR="00315D09" w:rsidRPr="001B69F1" w:rsidRDefault="00315D09" w:rsidP="001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p>
    <w:p w:rsidR="00336D3E" w:rsidRPr="001B69F1" w:rsidRDefault="00336D3E" w:rsidP="001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rPr>
      </w:pPr>
      <w:r w:rsidRPr="001B69F1">
        <w:rPr>
          <w:rFonts w:ascii="Times New Roman" w:eastAsia="Times New Roman" w:hAnsi="Times New Roman" w:cs="Times New Roman"/>
          <w:b/>
          <w:sz w:val="24"/>
          <w:szCs w:val="24"/>
        </w:rPr>
        <w:t>ABSTRA</w:t>
      </w:r>
      <w:r w:rsidR="007979DB" w:rsidRPr="001B69F1">
        <w:rPr>
          <w:rFonts w:ascii="Times New Roman" w:eastAsia="Times New Roman" w:hAnsi="Times New Roman" w:cs="Times New Roman"/>
          <w:b/>
          <w:sz w:val="24"/>
          <w:szCs w:val="24"/>
          <w:lang w:val="en-US"/>
        </w:rPr>
        <w:t>K</w:t>
      </w:r>
    </w:p>
    <w:p w:rsidR="00315D09" w:rsidRPr="001B69F1" w:rsidRDefault="00315D09" w:rsidP="001B69F1">
      <w:pPr>
        <w:spacing w:after="0" w:line="240" w:lineRule="auto"/>
        <w:ind w:firstLine="709"/>
        <w:jc w:val="both"/>
        <w:rPr>
          <w:rFonts w:ascii="Times New Roman" w:hAnsi="Times New Roman" w:cs="Times New Roman"/>
          <w:sz w:val="24"/>
          <w:szCs w:val="24"/>
        </w:rPr>
      </w:pPr>
      <w:r w:rsidRPr="001B69F1">
        <w:rPr>
          <w:rFonts w:ascii="Times New Roman" w:hAnsi="Times New Roman" w:cs="Times New Roman"/>
          <w:szCs w:val="24"/>
        </w:rPr>
        <w:tab/>
      </w:r>
      <w:r w:rsidRPr="001B69F1">
        <w:rPr>
          <w:rFonts w:ascii="Times New Roman" w:hAnsi="Times New Roman" w:cs="Times New Roman"/>
          <w:sz w:val="24"/>
          <w:szCs w:val="24"/>
        </w:rPr>
        <w:t xml:space="preserve">Penurunan kadar estradiol pada masa pra menopouse menyebabkan berbagai perubahan pada fisik dan psikis. Perubahan yang dirasakan antara lain perubahan pola mestruasi, </w:t>
      </w:r>
      <w:r w:rsidRPr="001B69F1">
        <w:rPr>
          <w:rFonts w:ascii="Times New Roman" w:hAnsi="Times New Roman" w:cs="Times New Roman"/>
          <w:i/>
          <w:iCs/>
          <w:sz w:val="24"/>
          <w:szCs w:val="24"/>
        </w:rPr>
        <w:t xml:space="preserve">hot flush </w:t>
      </w:r>
      <w:r w:rsidRPr="001B69F1">
        <w:rPr>
          <w:rFonts w:ascii="Times New Roman" w:hAnsi="Times New Roman" w:cs="Times New Roman"/>
          <w:sz w:val="24"/>
          <w:szCs w:val="24"/>
        </w:rPr>
        <w:t xml:space="preserve">(rasa panas), insomnia, depresi, sakit kepala, nyeri tulang dan vagina kering. Untuk mencegah hal ini maka diupayakan aternatif lain yang lebih bersifat natural yaitu dengan memberikan isoflavon alami. Kedelai mengandung isoflavon, salah satu bahan pangan yang terbuat dari kedelai adalah tempe. Pada tempe terdapat empat jenis isoflavon yaitu </w:t>
      </w:r>
      <w:r w:rsidRPr="001B69F1">
        <w:rPr>
          <w:rFonts w:ascii="Times New Roman" w:hAnsi="Times New Roman" w:cs="Times New Roman"/>
          <w:i/>
          <w:sz w:val="24"/>
          <w:szCs w:val="24"/>
        </w:rPr>
        <w:t>daidzein, glisitein dan genistein</w:t>
      </w:r>
      <w:r w:rsidRPr="001B69F1">
        <w:rPr>
          <w:rFonts w:ascii="Times New Roman" w:hAnsi="Times New Roman" w:cs="Times New Roman"/>
          <w:sz w:val="24"/>
          <w:szCs w:val="24"/>
        </w:rPr>
        <w:t xml:space="preserve"> dan antioksidan faktor II (6,7,4- </w:t>
      </w:r>
      <w:r w:rsidRPr="001B69F1">
        <w:rPr>
          <w:rFonts w:ascii="Times New Roman" w:hAnsi="Times New Roman" w:cs="Times New Roman"/>
          <w:i/>
          <w:sz w:val="24"/>
          <w:szCs w:val="24"/>
        </w:rPr>
        <w:t xml:space="preserve">trihidroksi </w:t>
      </w:r>
      <w:r w:rsidRPr="001B69F1">
        <w:rPr>
          <w:rFonts w:ascii="Times New Roman" w:hAnsi="Times New Roman" w:cs="Times New Roman"/>
          <w:sz w:val="24"/>
          <w:szCs w:val="24"/>
        </w:rPr>
        <w:t>isoflavon). Tujuan penelitian untuk mengetahui pengaruh  isoflavon  sari tempe  kental  manis  terhadap peningkatan kadar estradiol serum pada ibu pra menopause di SDN dan SMPN Kecamatan Sukajadi Pekanbaru tahun 2016.</w:t>
      </w:r>
    </w:p>
    <w:p w:rsidR="00315D09" w:rsidRPr="001B69F1" w:rsidRDefault="00315D09" w:rsidP="001B69F1">
      <w:pPr>
        <w:spacing w:after="0" w:line="240" w:lineRule="auto"/>
        <w:ind w:firstLine="709"/>
        <w:jc w:val="both"/>
        <w:rPr>
          <w:rFonts w:ascii="Times New Roman" w:hAnsi="Times New Roman" w:cs="Times New Roman"/>
          <w:sz w:val="24"/>
          <w:szCs w:val="24"/>
        </w:rPr>
      </w:pPr>
      <w:r w:rsidRPr="001B69F1">
        <w:rPr>
          <w:rFonts w:ascii="Times New Roman" w:hAnsi="Times New Roman" w:cs="Times New Roman"/>
          <w:sz w:val="24"/>
          <w:szCs w:val="24"/>
        </w:rPr>
        <w:t xml:space="preserve">Desain penelitian adalah </w:t>
      </w:r>
      <w:r w:rsidRPr="001B69F1">
        <w:rPr>
          <w:rFonts w:ascii="Times New Roman" w:hAnsi="Times New Roman" w:cs="Times New Roman"/>
          <w:i/>
          <w:iCs/>
          <w:sz w:val="24"/>
          <w:szCs w:val="24"/>
        </w:rPr>
        <w:t>quasy-eksperimen</w:t>
      </w:r>
      <w:r w:rsidRPr="001B69F1">
        <w:rPr>
          <w:rFonts w:ascii="Times New Roman" w:hAnsi="Times New Roman" w:cs="Times New Roman"/>
          <w:sz w:val="24"/>
          <w:szCs w:val="24"/>
        </w:rPr>
        <w:t xml:space="preserve"> yang bersifat </w:t>
      </w:r>
      <w:r w:rsidRPr="001B69F1">
        <w:rPr>
          <w:rFonts w:ascii="Times New Roman" w:hAnsi="Times New Roman" w:cs="Times New Roman"/>
          <w:i/>
          <w:iCs/>
          <w:sz w:val="24"/>
          <w:szCs w:val="24"/>
        </w:rPr>
        <w:t>one group pretest-postest</w:t>
      </w:r>
      <w:r w:rsidRPr="001B69F1">
        <w:rPr>
          <w:rFonts w:ascii="Times New Roman" w:hAnsi="Times New Roman" w:cs="Times New Roman"/>
          <w:sz w:val="24"/>
          <w:szCs w:val="24"/>
        </w:rPr>
        <w:t xml:space="preserve">, observasional terhadap 13 orang ibu pra menopause di SDN dan SMPN Kecamatan Sukajadi Pekanbaru, April – November 2016. Sampel dipilih dengan menggunakan teknik </w:t>
      </w:r>
      <w:r w:rsidRPr="001B69F1">
        <w:rPr>
          <w:rFonts w:ascii="Times New Roman" w:hAnsi="Times New Roman" w:cs="Times New Roman"/>
          <w:i/>
          <w:sz w:val="24"/>
          <w:szCs w:val="24"/>
        </w:rPr>
        <w:t>random sampling</w:t>
      </w:r>
      <w:r w:rsidRPr="001B69F1">
        <w:rPr>
          <w:rFonts w:ascii="Times New Roman" w:hAnsi="Times New Roman" w:cs="Times New Roman"/>
          <w:sz w:val="24"/>
          <w:szCs w:val="24"/>
        </w:rPr>
        <w:t>. Pemeriksaan kadar estradiol dilakukan dilaboratorium Awal Bross Pekanbaru dengan</w:t>
      </w:r>
      <w:r w:rsidRPr="001B69F1">
        <w:rPr>
          <w:rFonts w:ascii="Times New Roman" w:hAnsi="Times New Roman" w:cs="Times New Roman"/>
          <w:i/>
          <w:sz w:val="24"/>
          <w:szCs w:val="24"/>
        </w:rPr>
        <w:t xml:space="preserve"> </w:t>
      </w:r>
      <w:r w:rsidRPr="001B69F1">
        <w:rPr>
          <w:rFonts w:ascii="Times New Roman" w:hAnsi="Times New Roman" w:cs="Times New Roman"/>
          <w:sz w:val="24"/>
          <w:szCs w:val="24"/>
        </w:rPr>
        <w:t xml:space="preserve">metode </w:t>
      </w:r>
      <w:r w:rsidRPr="001B69F1">
        <w:rPr>
          <w:rFonts w:ascii="Times New Roman" w:hAnsi="Times New Roman" w:cs="Times New Roman"/>
          <w:i/>
          <w:sz w:val="24"/>
          <w:szCs w:val="24"/>
        </w:rPr>
        <w:t>Architect Estradiol</w:t>
      </w:r>
      <w:r w:rsidRPr="001B69F1">
        <w:rPr>
          <w:rFonts w:ascii="Times New Roman" w:hAnsi="Times New Roman" w:cs="Times New Roman"/>
          <w:sz w:val="24"/>
          <w:szCs w:val="24"/>
        </w:rPr>
        <w:t xml:space="preserve">. Uji normalitas data dengan </w:t>
      </w:r>
      <w:r w:rsidRPr="001B69F1">
        <w:rPr>
          <w:rFonts w:ascii="Times New Roman" w:hAnsi="Times New Roman" w:cs="Times New Roman"/>
          <w:i/>
          <w:sz w:val="24"/>
          <w:szCs w:val="24"/>
        </w:rPr>
        <w:t>Shapiro-Wilk</w:t>
      </w:r>
      <w:r w:rsidRPr="001B69F1">
        <w:rPr>
          <w:rFonts w:ascii="Times New Roman" w:hAnsi="Times New Roman" w:cs="Times New Roman"/>
          <w:sz w:val="24"/>
          <w:szCs w:val="24"/>
        </w:rPr>
        <w:t xml:space="preserve">, uji pengaruh isoflavon sari tempe kental manis terhadap peningkatan kadar estradiol dengan  menggunakan uji </w:t>
      </w:r>
      <w:r w:rsidRPr="001B69F1">
        <w:rPr>
          <w:rFonts w:ascii="Times New Roman" w:hAnsi="Times New Roman" w:cs="Times New Roman"/>
          <w:i/>
          <w:sz w:val="24"/>
          <w:szCs w:val="24"/>
        </w:rPr>
        <w:t>Wilcoxon</w:t>
      </w:r>
      <w:r w:rsidRPr="001B69F1">
        <w:rPr>
          <w:rFonts w:ascii="Times New Roman" w:hAnsi="Times New Roman" w:cs="Times New Roman"/>
          <w:sz w:val="24"/>
          <w:szCs w:val="24"/>
        </w:rPr>
        <w:t xml:space="preserve">. </w:t>
      </w:r>
    </w:p>
    <w:p w:rsidR="00315D09" w:rsidRPr="001B69F1" w:rsidRDefault="00315D09" w:rsidP="001B69F1">
      <w:pPr>
        <w:spacing w:after="0" w:line="240" w:lineRule="auto"/>
        <w:ind w:firstLine="709"/>
        <w:jc w:val="both"/>
        <w:rPr>
          <w:rFonts w:ascii="Times New Roman" w:hAnsi="Times New Roman" w:cs="Times New Roman"/>
          <w:sz w:val="24"/>
          <w:szCs w:val="24"/>
        </w:rPr>
      </w:pPr>
      <w:r w:rsidRPr="001B69F1">
        <w:rPr>
          <w:rFonts w:ascii="Times New Roman" w:hAnsi="Times New Roman" w:cs="Times New Roman"/>
          <w:sz w:val="24"/>
          <w:szCs w:val="24"/>
        </w:rPr>
        <w:t xml:space="preserve">Hasil penelitian menunjukkan median kadar estradiol pada </w:t>
      </w:r>
      <w:r w:rsidRPr="001B69F1">
        <w:rPr>
          <w:rFonts w:ascii="Times New Roman" w:hAnsi="Times New Roman" w:cs="Times New Roman"/>
          <w:i/>
          <w:sz w:val="24"/>
          <w:szCs w:val="24"/>
        </w:rPr>
        <w:t xml:space="preserve">pretest </w:t>
      </w:r>
      <w:r w:rsidRPr="001B69F1">
        <w:rPr>
          <w:rFonts w:ascii="Times New Roman" w:hAnsi="Times New Roman" w:cs="Times New Roman"/>
          <w:sz w:val="24"/>
          <w:szCs w:val="24"/>
        </w:rPr>
        <w:t xml:space="preserve">adalah 24 (10-114) pg/ml dan median kadar etradiol pada </w:t>
      </w:r>
      <w:r w:rsidRPr="001B69F1">
        <w:rPr>
          <w:rFonts w:ascii="Times New Roman" w:hAnsi="Times New Roman" w:cs="Times New Roman"/>
          <w:i/>
          <w:sz w:val="24"/>
          <w:szCs w:val="24"/>
        </w:rPr>
        <w:t xml:space="preserve">postest </w:t>
      </w:r>
      <w:r w:rsidRPr="001B69F1">
        <w:rPr>
          <w:rFonts w:ascii="Times New Roman" w:hAnsi="Times New Roman" w:cs="Times New Roman"/>
          <w:sz w:val="24"/>
          <w:szCs w:val="24"/>
        </w:rPr>
        <w:t>adalah 72 (10-191) pg/ml. Terdapat pengaruh yang signifikan antara pemberian isoflavon sari tempe kental manis terhadap peningkatan kadar estradiol (p= 0,025).</w:t>
      </w:r>
    </w:p>
    <w:p w:rsidR="00315D09" w:rsidRPr="001B69F1" w:rsidRDefault="00315D09" w:rsidP="001B69F1">
      <w:pPr>
        <w:spacing w:after="0" w:line="240" w:lineRule="auto"/>
        <w:ind w:firstLine="709"/>
        <w:jc w:val="both"/>
        <w:rPr>
          <w:rFonts w:ascii="Times New Roman" w:hAnsi="Times New Roman" w:cs="Times New Roman"/>
          <w:sz w:val="24"/>
          <w:szCs w:val="24"/>
        </w:rPr>
      </w:pPr>
      <w:r w:rsidRPr="001B69F1">
        <w:rPr>
          <w:rFonts w:ascii="Times New Roman" w:hAnsi="Times New Roman" w:cs="Times New Roman"/>
          <w:sz w:val="24"/>
          <w:szCs w:val="24"/>
        </w:rPr>
        <w:t>Kesimpulan penelitian ini adalah semakin sering diberikan isoflavon sari tempe kental manis maka semakin tinggi kadar estradiol sehingga dapat mengurangi perubuhan fisik dan psikis pada ibu pra menopause .</w:t>
      </w:r>
    </w:p>
    <w:p w:rsidR="00315D09" w:rsidRPr="001B69F1" w:rsidRDefault="00315D09" w:rsidP="001B69F1">
      <w:pPr>
        <w:spacing w:after="0" w:line="240" w:lineRule="auto"/>
        <w:jc w:val="both"/>
        <w:rPr>
          <w:rFonts w:ascii="Times New Roman" w:hAnsi="Times New Roman" w:cs="Times New Roman"/>
          <w:sz w:val="24"/>
          <w:szCs w:val="24"/>
        </w:rPr>
      </w:pPr>
    </w:p>
    <w:p w:rsidR="00315D09" w:rsidRPr="001B69F1" w:rsidRDefault="00315D09" w:rsidP="001B69F1">
      <w:pPr>
        <w:spacing w:after="0" w:line="240" w:lineRule="auto"/>
        <w:ind w:left="1560" w:hanging="1560"/>
        <w:jc w:val="both"/>
        <w:rPr>
          <w:rFonts w:ascii="Times New Roman" w:hAnsi="Times New Roman" w:cs="Times New Roman"/>
          <w:sz w:val="24"/>
          <w:szCs w:val="24"/>
        </w:rPr>
      </w:pPr>
      <w:r w:rsidRPr="001B69F1">
        <w:rPr>
          <w:rFonts w:ascii="Times New Roman" w:hAnsi="Times New Roman" w:cs="Times New Roman"/>
          <w:sz w:val="24"/>
          <w:szCs w:val="24"/>
        </w:rPr>
        <w:t xml:space="preserve">Kata Kunci : Pra Menopouse, Isoflavon  Sari Tempe  Kental  Manis dan Estradiol </w:t>
      </w:r>
    </w:p>
    <w:p w:rsidR="00336D3E" w:rsidRPr="001B69F1" w:rsidRDefault="00BC3283" w:rsidP="001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lang w:val="en-US"/>
        </w:rPr>
      </w:pPr>
      <w:r w:rsidRPr="001B69F1">
        <w:rPr>
          <w:rFonts w:ascii="Times New Roman" w:hAnsi="Times New Roman" w:cs="Times New Roman"/>
          <w:sz w:val="24"/>
          <w:szCs w:val="24"/>
        </w:rPr>
        <w:t xml:space="preserve"> </w:t>
      </w:r>
    </w:p>
    <w:p w:rsidR="00C71741" w:rsidRPr="001B69F1" w:rsidRDefault="00C71741" w:rsidP="001B69F1">
      <w:pPr>
        <w:spacing w:after="0" w:line="240" w:lineRule="auto"/>
        <w:rPr>
          <w:rFonts w:ascii="Times New Roman" w:hAnsi="Times New Roman" w:cs="Times New Roman"/>
          <w:sz w:val="24"/>
          <w:szCs w:val="24"/>
          <w:lang w:val="en-US"/>
        </w:rPr>
        <w:sectPr w:rsidR="00C71741" w:rsidRPr="001B69F1" w:rsidSect="00786632">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06" w:footer="706" w:gutter="0"/>
          <w:pgNumType w:start="118"/>
          <w:cols w:space="708"/>
          <w:titlePg/>
          <w:docGrid w:linePitch="360"/>
        </w:sectPr>
      </w:pPr>
    </w:p>
    <w:p w:rsidR="008478B8" w:rsidRPr="001B69F1" w:rsidRDefault="00F44C81" w:rsidP="001B69F1">
      <w:pPr>
        <w:pStyle w:val="Default"/>
        <w:rPr>
          <w:color w:val="auto"/>
        </w:rPr>
      </w:pPr>
      <w:r w:rsidRPr="001B69F1">
        <w:rPr>
          <w:b/>
          <w:bCs/>
          <w:color w:val="auto"/>
        </w:rPr>
        <w:lastRenderedPageBreak/>
        <w:t>PENDAHULUAN</w:t>
      </w:r>
    </w:p>
    <w:p w:rsidR="001C4811" w:rsidRDefault="001B69F1" w:rsidP="007A2DF4">
      <w:pPr>
        <w:pStyle w:val="Default"/>
        <w:ind w:firstLine="720"/>
        <w:jc w:val="both"/>
        <w:rPr>
          <w:color w:val="auto"/>
        </w:rPr>
      </w:pPr>
      <w:r w:rsidRPr="001B69F1">
        <w:rPr>
          <w:color w:val="auto"/>
        </w:rPr>
        <w:t xml:space="preserve">Menopause </w:t>
      </w:r>
      <w:proofErr w:type="spellStart"/>
      <w:r w:rsidRPr="001B69F1">
        <w:rPr>
          <w:color w:val="auto"/>
        </w:rPr>
        <w:t>adalah</w:t>
      </w:r>
      <w:proofErr w:type="spellEnd"/>
      <w:r w:rsidRPr="001B69F1">
        <w:rPr>
          <w:color w:val="auto"/>
        </w:rPr>
        <w:t xml:space="preserve"> </w:t>
      </w:r>
      <w:proofErr w:type="spellStart"/>
      <w:r w:rsidRPr="001B69F1">
        <w:rPr>
          <w:color w:val="auto"/>
        </w:rPr>
        <w:t>masa</w:t>
      </w:r>
      <w:proofErr w:type="spellEnd"/>
      <w:r w:rsidRPr="001B69F1">
        <w:rPr>
          <w:color w:val="auto"/>
        </w:rPr>
        <w:t xml:space="preserve"> </w:t>
      </w:r>
      <w:proofErr w:type="spellStart"/>
      <w:r w:rsidRPr="001B69F1">
        <w:rPr>
          <w:color w:val="auto"/>
        </w:rPr>
        <w:t>berhentinya</w:t>
      </w:r>
      <w:proofErr w:type="spellEnd"/>
      <w:r w:rsidRPr="001B69F1">
        <w:rPr>
          <w:color w:val="auto"/>
        </w:rPr>
        <w:t xml:space="preserve"> </w:t>
      </w:r>
      <w:proofErr w:type="spellStart"/>
      <w:r w:rsidRPr="001B69F1">
        <w:rPr>
          <w:color w:val="auto"/>
        </w:rPr>
        <w:t>menstruasi</w:t>
      </w:r>
      <w:proofErr w:type="spellEnd"/>
      <w:r w:rsidRPr="001B69F1">
        <w:rPr>
          <w:color w:val="auto"/>
        </w:rPr>
        <w:t xml:space="preserve"> </w:t>
      </w:r>
      <w:proofErr w:type="spellStart"/>
      <w:r w:rsidRPr="001B69F1">
        <w:rPr>
          <w:color w:val="auto"/>
        </w:rPr>
        <w:t>atau</w:t>
      </w:r>
      <w:proofErr w:type="spellEnd"/>
      <w:r w:rsidRPr="001B69F1">
        <w:rPr>
          <w:color w:val="auto"/>
        </w:rPr>
        <w:t xml:space="preserve"> </w:t>
      </w:r>
      <w:proofErr w:type="spellStart"/>
      <w:r w:rsidRPr="001B69F1">
        <w:rPr>
          <w:color w:val="auto"/>
        </w:rPr>
        <w:t>haid</w:t>
      </w:r>
      <w:proofErr w:type="spellEnd"/>
      <w:r w:rsidRPr="001B69F1">
        <w:rPr>
          <w:color w:val="auto"/>
        </w:rPr>
        <w:t xml:space="preserve">, </w:t>
      </w:r>
      <w:proofErr w:type="spellStart"/>
      <w:r w:rsidRPr="001B69F1">
        <w:rPr>
          <w:color w:val="auto"/>
        </w:rPr>
        <w:t>biasanya</w:t>
      </w:r>
      <w:proofErr w:type="spellEnd"/>
      <w:r w:rsidRPr="001B69F1">
        <w:rPr>
          <w:color w:val="auto"/>
        </w:rPr>
        <w:t xml:space="preserve"> </w:t>
      </w:r>
      <w:proofErr w:type="spellStart"/>
      <w:r w:rsidRPr="001B69F1">
        <w:rPr>
          <w:color w:val="auto"/>
        </w:rPr>
        <w:t>terjadi</w:t>
      </w:r>
      <w:proofErr w:type="spellEnd"/>
      <w:r w:rsidRPr="001B69F1">
        <w:rPr>
          <w:color w:val="auto"/>
        </w:rPr>
        <w:t xml:space="preserve"> </w:t>
      </w:r>
      <w:proofErr w:type="spellStart"/>
      <w:r w:rsidRPr="001B69F1">
        <w:rPr>
          <w:color w:val="auto"/>
        </w:rPr>
        <w:t>pada</w:t>
      </w:r>
      <w:proofErr w:type="spellEnd"/>
      <w:r w:rsidRPr="001B69F1">
        <w:rPr>
          <w:color w:val="auto"/>
        </w:rPr>
        <w:t xml:space="preserve"> </w:t>
      </w:r>
      <w:proofErr w:type="spellStart"/>
      <w:r w:rsidRPr="001B69F1">
        <w:rPr>
          <w:color w:val="auto"/>
        </w:rPr>
        <w:t>wanita</w:t>
      </w:r>
      <w:proofErr w:type="spellEnd"/>
      <w:r w:rsidRPr="001B69F1">
        <w:rPr>
          <w:color w:val="auto"/>
        </w:rPr>
        <w:t xml:space="preserve"> </w:t>
      </w:r>
      <w:proofErr w:type="spellStart"/>
      <w:proofErr w:type="gramStart"/>
      <w:r w:rsidRPr="001B69F1">
        <w:rPr>
          <w:color w:val="auto"/>
        </w:rPr>
        <w:t>usia</w:t>
      </w:r>
      <w:proofErr w:type="spellEnd"/>
      <w:proofErr w:type="gramEnd"/>
      <w:r w:rsidRPr="001B69F1">
        <w:rPr>
          <w:color w:val="auto"/>
        </w:rPr>
        <w:t xml:space="preserve"> 45-55 </w:t>
      </w:r>
      <w:proofErr w:type="spellStart"/>
      <w:r w:rsidRPr="001B69F1">
        <w:rPr>
          <w:color w:val="auto"/>
        </w:rPr>
        <w:t>tahun</w:t>
      </w:r>
      <w:proofErr w:type="spellEnd"/>
      <w:r w:rsidRPr="001B69F1">
        <w:rPr>
          <w:color w:val="auto"/>
        </w:rPr>
        <w:t xml:space="preserve"> (</w:t>
      </w:r>
      <w:proofErr w:type="spellStart"/>
      <w:r w:rsidRPr="001B69F1">
        <w:rPr>
          <w:color w:val="auto"/>
        </w:rPr>
        <w:t>Andira</w:t>
      </w:r>
      <w:proofErr w:type="spellEnd"/>
      <w:r w:rsidRPr="001B69F1">
        <w:rPr>
          <w:color w:val="auto"/>
        </w:rPr>
        <w:t xml:space="preserve">, 2010). </w:t>
      </w:r>
      <w:proofErr w:type="spellStart"/>
      <w:proofErr w:type="gramStart"/>
      <w:r w:rsidRPr="001B69F1">
        <w:rPr>
          <w:color w:val="auto"/>
        </w:rPr>
        <w:t>Berhentinya</w:t>
      </w:r>
      <w:proofErr w:type="spellEnd"/>
      <w:r w:rsidRPr="001B69F1">
        <w:rPr>
          <w:color w:val="auto"/>
        </w:rPr>
        <w:t xml:space="preserve"> </w:t>
      </w:r>
      <w:proofErr w:type="spellStart"/>
      <w:r w:rsidRPr="001B69F1">
        <w:rPr>
          <w:color w:val="auto"/>
        </w:rPr>
        <w:t>haid</w:t>
      </w:r>
      <w:proofErr w:type="spellEnd"/>
      <w:r w:rsidRPr="001B69F1">
        <w:rPr>
          <w:color w:val="auto"/>
        </w:rPr>
        <w:t xml:space="preserve"> </w:t>
      </w:r>
      <w:proofErr w:type="spellStart"/>
      <w:r w:rsidRPr="001B69F1">
        <w:rPr>
          <w:color w:val="auto"/>
        </w:rPr>
        <w:t>disebabkan</w:t>
      </w:r>
      <w:proofErr w:type="spellEnd"/>
      <w:r w:rsidRPr="001B69F1">
        <w:rPr>
          <w:color w:val="auto"/>
        </w:rPr>
        <w:t xml:space="preserve"> </w:t>
      </w:r>
      <w:proofErr w:type="spellStart"/>
      <w:r w:rsidRPr="001B69F1">
        <w:rPr>
          <w:color w:val="auto"/>
        </w:rPr>
        <w:t>karena</w:t>
      </w:r>
      <w:proofErr w:type="spellEnd"/>
      <w:r w:rsidRPr="001B69F1">
        <w:rPr>
          <w:color w:val="auto"/>
        </w:rPr>
        <w:t xml:space="preserve"> </w:t>
      </w:r>
      <w:proofErr w:type="spellStart"/>
      <w:r w:rsidRPr="001B69F1">
        <w:rPr>
          <w:color w:val="auto"/>
        </w:rPr>
        <w:t>ovarium</w:t>
      </w:r>
      <w:proofErr w:type="spellEnd"/>
      <w:r w:rsidRPr="001B69F1">
        <w:rPr>
          <w:color w:val="auto"/>
        </w:rPr>
        <w:t xml:space="preserve"> </w:t>
      </w:r>
      <w:proofErr w:type="spellStart"/>
      <w:r w:rsidRPr="001B69F1">
        <w:rPr>
          <w:color w:val="auto"/>
        </w:rPr>
        <w:t>tidak</w:t>
      </w:r>
      <w:proofErr w:type="spellEnd"/>
      <w:r w:rsidRPr="001B69F1">
        <w:rPr>
          <w:color w:val="auto"/>
        </w:rPr>
        <w:t xml:space="preserve"> </w:t>
      </w:r>
      <w:proofErr w:type="spellStart"/>
      <w:r w:rsidRPr="001B69F1">
        <w:rPr>
          <w:color w:val="auto"/>
        </w:rPr>
        <w:t>lagi</w:t>
      </w:r>
      <w:proofErr w:type="spellEnd"/>
      <w:r w:rsidRPr="001B69F1">
        <w:rPr>
          <w:color w:val="auto"/>
        </w:rPr>
        <w:t xml:space="preserve"> </w:t>
      </w:r>
      <w:proofErr w:type="spellStart"/>
      <w:r w:rsidRPr="001B69F1">
        <w:rPr>
          <w:color w:val="auto"/>
        </w:rPr>
        <w:t>memproduksi</w:t>
      </w:r>
      <w:proofErr w:type="spellEnd"/>
      <w:r w:rsidRPr="001B69F1">
        <w:rPr>
          <w:color w:val="auto"/>
        </w:rPr>
        <w:t xml:space="preserve"> </w:t>
      </w:r>
      <w:proofErr w:type="spellStart"/>
      <w:r w:rsidRPr="001B69F1">
        <w:rPr>
          <w:color w:val="auto"/>
        </w:rPr>
        <w:t>hormon</w:t>
      </w:r>
      <w:proofErr w:type="spellEnd"/>
      <w:r w:rsidRPr="001B69F1">
        <w:rPr>
          <w:color w:val="auto"/>
        </w:rPr>
        <w:t xml:space="preserve"> est</w:t>
      </w:r>
      <w:r w:rsidR="007A2DF4">
        <w:rPr>
          <w:color w:val="auto"/>
        </w:rPr>
        <w:t>rogen.</w:t>
      </w:r>
      <w:proofErr w:type="gramEnd"/>
      <w:r w:rsidR="007A2DF4">
        <w:rPr>
          <w:color w:val="auto"/>
        </w:rPr>
        <w:t xml:space="preserve"> </w:t>
      </w:r>
      <w:proofErr w:type="spellStart"/>
      <w:r w:rsidR="007A2DF4">
        <w:rPr>
          <w:color w:val="auto"/>
        </w:rPr>
        <w:t>Perubahan</w:t>
      </w:r>
      <w:proofErr w:type="spellEnd"/>
      <w:r w:rsidR="007A2DF4">
        <w:rPr>
          <w:color w:val="auto"/>
        </w:rPr>
        <w:t xml:space="preserve"> yang </w:t>
      </w:r>
      <w:proofErr w:type="spellStart"/>
      <w:r w:rsidR="007A2DF4">
        <w:rPr>
          <w:color w:val="auto"/>
        </w:rPr>
        <w:t>berkaitan</w:t>
      </w:r>
      <w:proofErr w:type="spellEnd"/>
      <w:r w:rsidR="007A2DF4">
        <w:rPr>
          <w:color w:val="auto"/>
        </w:rPr>
        <w:t xml:space="preserve"> </w:t>
      </w:r>
      <w:proofErr w:type="spellStart"/>
      <w:r w:rsidRPr="001B69F1">
        <w:rPr>
          <w:color w:val="auto"/>
        </w:rPr>
        <w:t>dengan</w:t>
      </w:r>
      <w:proofErr w:type="spellEnd"/>
      <w:r w:rsidRPr="001B69F1">
        <w:rPr>
          <w:color w:val="auto"/>
        </w:rPr>
        <w:t xml:space="preserve"> </w:t>
      </w:r>
      <w:proofErr w:type="spellStart"/>
      <w:r w:rsidRPr="001B69F1">
        <w:rPr>
          <w:color w:val="auto"/>
        </w:rPr>
        <w:t>penurunan</w:t>
      </w:r>
      <w:proofErr w:type="spellEnd"/>
      <w:r w:rsidRPr="001B69F1">
        <w:rPr>
          <w:color w:val="auto"/>
        </w:rPr>
        <w:t xml:space="preserve"> </w:t>
      </w:r>
      <w:proofErr w:type="spellStart"/>
      <w:proofErr w:type="gramStart"/>
      <w:r w:rsidRPr="001B69F1">
        <w:rPr>
          <w:color w:val="auto"/>
        </w:rPr>
        <w:t>kadar</w:t>
      </w:r>
      <w:proofErr w:type="spellEnd"/>
      <w:proofErr w:type="gramEnd"/>
      <w:r w:rsidRPr="001B69F1">
        <w:rPr>
          <w:color w:val="auto"/>
        </w:rPr>
        <w:t xml:space="preserve"> estrogen </w:t>
      </w:r>
      <w:proofErr w:type="spellStart"/>
      <w:r w:rsidRPr="001B69F1">
        <w:rPr>
          <w:color w:val="auto"/>
        </w:rPr>
        <w:lastRenderedPageBreak/>
        <w:t>menyebabkan</w:t>
      </w:r>
      <w:proofErr w:type="spellEnd"/>
      <w:r w:rsidRPr="001B69F1">
        <w:rPr>
          <w:color w:val="auto"/>
        </w:rPr>
        <w:t xml:space="preserve"> </w:t>
      </w:r>
      <w:proofErr w:type="spellStart"/>
      <w:r w:rsidRPr="001B69F1">
        <w:rPr>
          <w:color w:val="auto"/>
        </w:rPr>
        <w:t>berbagai</w:t>
      </w:r>
      <w:proofErr w:type="spellEnd"/>
      <w:r w:rsidRPr="001B69F1">
        <w:rPr>
          <w:color w:val="auto"/>
        </w:rPr>
        <w:t xml:space="preserve"> </w:t>
      </w:r>
      <w:proofErr w:type="spellStart"/>
      <w:r w:rsidRPr="001B69F1">
        <w:rPr>
          <w:color w:val="auto"/>
        </w:rPr>
        <w:t>perubahan</w:t>
      </w:r>
      <w:proofErr w:type="spellEnd"/>
      <w:r w:rsidRPr="001B69F1">
        <w:rPr>
          <w:color w:val="auto"/>
        </w:rPr>
        <w:t xml:space="preserve"> </w:t>
      </w:r>
      <w:proofErr w:type="spellStart"/>
      <w:r w:rsidRPr="001B69F1">
        <w:rPr>
          <w:color w:val="auto"/>
        </w:rPr>
        <w:t>pada</w:t>
      </w:r>
      <w:proofErr w:type="spellEnd"/>
      <w:r w:rsidRPr="001B69F1">
        <w:rPr>
          <w:color w:val="auto"/>
        </w:rPr>
        <w:t xml:space="preserve"> </w:t>
      </w:r>
      <w:proofErr w:type="spellStart"/>
      <w:r w:rsidRPr="001B69F1">
        <w:rPr>
          <w:color w:val="auto"/>
        </w:rPr>
        <w:t>fisik</w:t>
      </w:r>
      <w:proofErr w:type="spellEnd"/>
      <w:r w:rsidRPr="001B69F1">
        <w:rPr>
          <w:color w:val="auto"/>
        </w:rPr>
        <w:t xml:space="preserve"> </w:t>
      </w:r>
      <w:proofErr w:type="spellStart"/>
      <w:r w:rsidRPr="001B69F1">
        <w:rPr>
          <w:color w:val="auto"/>
        </w:rPr>
        <w:t>dan</w:t>
      </w:r>
      <w:proofErr w:type="spellEnd"/>
      <w:r w:rsidRPr="001B69F1">
        <w:rPr>
          <w:color w:val="auto"/>
        </w:rPr>
        <w:t xml:space="preserve"> </w:t>
      </w:r>
      <w:proofErr w:type="spellStart"/>
      <w:r w:rsidRPr="001B69F1">
        <w:rPr>
          <w:color w:val="auto"/>
        </w:rPr>
        <w:t>psikis</w:t>
      </w:r>
      <w:proofErr w:type="spellEnd"/>
      <w:r w:rsidRPr="001B69F1">
        <w:rPr>
          <w:color w:val="auto"/>
        </w:rPr>
        <w:t xml:space="preserve"> (</w:t>
      </w:r>
      <w:proofErr w:type="spellStart"/>
      <w:r w:rsidRPr="001B69F1">
        <w:rPr>
          <w:color w:val="auto"/>
        </w:rPr>
        <w:t>Manuaba</w:t>
      </w:r>
      <w:proofErr w:type="spellEnd"/>
      <w:r w:rsidRPr="001B69F1">
        <w:rPr>
          <w:color w:val="auto"/>
        </w:rPr>
        <w:t xml:space="preserve">, 2009). </w:t>
      </w:r>
      <w:proofErr w:type="spellStart"/>
      <w:r w:rsidRPr="001B69F1">
        <w:rPr>
          <w:color w:val="auto"/>
        </w:rPr>
        <w:t>Perubahan</w:t>
      </w:r>
      <w:proofErr w:type="spellEnd"/>
      <w:r w:rsidRPr="001B69F1">
        <w:rPr>
          <w:color w:val="auto"/>
        </w:rPr>
        <w:t xml:space="preserve"> yang </w:t>
      </w:r>
      <w:proofErr w:type="spellStart"/>
      <w:r w:rsidRPr="001B69F1">
        <w:rPr>
          <w:color w:val="auto"/>
        </w:rPr>
        <w:t>dirasakan</w:t>
      </w:r>
      <w:proofErr w:type="spellEnd"/>
      <w:r w:rsidRPr="001B69F1">
        <w:rPr>
          <w:color w:val="auto"/>
        </w:rPr>
        <w:t xml:space="preserve"> </w:t>
      </w:r>
      <w:proofErr w:type="spellStart"/>
      <w:r w:rsidRPr="001B69F1">
        <w:rPr>
          <w:color w:val="auto"/>
        </w:rPr>
        <w:t>antara</w:t>
      </w:r>
      <w:proofErr w:type="spellEnd"/>
      <w:r w:rsidRPr="001B69F1">
        <w:rPr>
          <w:color w:val="auto"/>
        </w:rPr>
        <w:t xml:space="preserve"> lain </w:t>
      </w:r>
      <w:proofErr w:type="spellStart"/>
      <w:r w:rsidRPr="001B69F1">
        <w:rPr>
          <w:color w:val="auto"/>
        </w:rPr>
        <w:t>perubahan</w:t>
      </w:r>
      <w:proofErr w:type="spellEnd"/>
      <w:r w:rsidRPr="001B69F1">
        <w:rPr>
          <w:color w:val="auto"/>
        </w:rPr>
        <w:t xml:space="preserve"> </w:t>
      </w:r>
      <w:proofErr w:type="spellStart"/>
      <w:r w:rsidRPr="001B69F1">
        <w:rPr>
          <w:color w:val="auto"/>
        </w:rPr>
        <w:t>pola</w:t>
      </w:r>
      <w:proofErr w:type="spellEnd"/>
      <w:r w:rsidRPr="001B69F1">
        <w:rPr>
          <w:color w:val="auto"/>
        </w:rPr>
        <w:t xml:space="preserve"> </w:t>
      </w:r>
      <w:proofErr w:type="spellStart"/>
      <w:r w:rsidRPr="001B69F1">
        <w:rPr>
          <w:color w:val="auto"/>
        </w:rPr>
        <w:t>mestruasi</w:t>
      </w:r>
      <w:proofErr w:type="spellEnd"/>
      <w:r w:rsidRPr="001B69F1">
        <w:rPr>
          <w:color w:val="auto"/>
        </w:rPr>
        <w:t xml:space="preserve">, </w:t>
      </w:r>
      <w:r w:rsidRPr="001B69F1">
        <w:rPr>
          <w:i/>
          <w:iCs/>
          <w:color w:val="auto"/>
        </w:rPr>
        <w:t xml:space="preserve">hot flush </w:t>
      </w:r>
      <w:r w:rsidRPr="001B69F1">
        <w:rPr>
          <w:color w:val="auto"/>
        </w:rPr>
        <w:t xml:space="preserve">(rasa </w:t>
      </w:r>
      <w:proofErr w:type="spellStart"/>
      <w:r w:rsidRPr="001B69F1">
        <w:rPr>
          <w:color w:val="auto"/>
        </w:rPr>
        <w:t>panas</w:t>
      </w:r>
      <w:proofErr w:type="spellEnd"/>
      <w:r w:rsidRPr="001B69F1">
        <w:rPr>
          <w:color w:val="auto"/>
        </w:rPr>
        <w:t xml:space="preserve">), insomnia, </w:t>
      </w:r>
      <w:proofErr w:type="spellStart"/>
      <w:r w:rsidRPr="001B69F1">
        <w:rPr>
          <w:color w:val="auto"/>
        </w:rPr>
        <w:t>depresi</w:t>
      </w:r>
      <w:proofErr w:type="spellEnd"/>
      <w:r w:rsidRPr="001B69F1">
        <w:rPr>
          <w:color w:val="auto"/>
        </w:rPr>
        <w:t xml:space="preserve">, </w:t>
      </w:r>
      <w:proofErr w:type="spellStart"/>
      <w:r w:rsidRPr="001B69F1">
        <w:rPr>
          <w:color w:val="auto"/>
        </w:rPr>
        <w:t>sakit</w:t>
      </w:r>
      <w:proofErr w:type="spellEnd"/>
      <w:r w:rsidRPr="001B69F1">
        <w:rPr>
          <w:color w:val="auto"/>
        </w:rPr>
        <w:t xml:space="preserve"> </w:t>
      </w:r>
      <w:proofErr w:type="spellStart"/>
      <w:r w:rsidRPr="001B69F1">
        <w:rPr>
          <w:color w:val="auto"/>
        </w:rPr>
        <w:t>kepala</w:t>
      </w:r>
      <w:proofErr w:type="spellEnd"/>
      <w:r w:rsidRPr="001B69F1">
        <w:rPr>
          <w:color w:val="auto"/>
        </w:rPr>
        <w:t xml:space="preserve">, </w:t>
      </w:r>
      <w:proofErr w:type="spellStart"/>
      <w:r w:rsidRPr="001B69F1">
        <w:rPr>
          <w:color w:val="auto"/>
        </w:rPr>
        <w:t>nyeri</w:t>
      </w:r>
      <w:proofErr w:type="spellEnd"/>
      <w:r w:rsidRPr="001B69F1">
        <w:rPr>
          <w:color w:val="auto"/>
        </w:rPr>
        <w:t xml:space="preserve"> </w:t>
      </w:r>
      <w:proofErr w:type="spellStart"/>
      <w:r w:rsidRPr="001B69F1">
        <w:rPr>
          <w:color w:val="auto"/>
        </w:rPr>
        <w:t>tulang</w:t>
      </w:r>
      <w:proofErr w:type="spellEnd"/>
      <w:r w:rsidRPr="001B69F1">
        <w:rPr>
          <w:color w:val="auto"/>
        </w:rPr>
        <w:t xml:space="preserve"> </w:t>
      </w:r>
      <w:proofErr w:type="spellStart"/>
      <w:r w:rsidR="0096167C">
        <w:rPr>
          <w:color w:val="auto"/>
        </w:rPr>
        <w:t>d</w:t>
      </w:r>
      <w:r w:rsidRPr="001B69F1">
        <w:rPr>
          <w:color w:val="auto"/>
        </w:rPr>
        <w:t>an</w:t>
      </w:r>
      <w:proofErr w:type="spellEnd"/>
      <w:r w:rsidRPr="001B69F1">
        <w:rPr>
          <w:color w:val="auto"/>
        </w:rPr>
        <w:t xml:space="preserve"> vagina </w:t>
      </w:r>
      <w:proofErr w:type="spellStart"/>
      <w:r w:rsidRPr="001B69F1">
        <w:rPr>
          <w:color w:val="auto"/>
        </w:rPr>
        <w:t>kering</w:t>
      </w:r>
      <w:proofErr w:type="spellEnd"/>
      <w:r w:rsidRPr="001B69F1">
        <w:rPr>
          <w:color w:val="auto"/>
        </w:rPr>
        <w:t xml:space="preserve"> (</w:t>
      </w:r>
      <w:proofErr w:type="spellStart"/>
      <w:r w:rsidRPr="001B69F1">
        <w:rPr>
          <w:color w:val="auto"/>
        </w:rPr>
        <w:t>Bromberger</w:t>
      </w:r>
      <w:proofErr w:type="spellEnd"/>
      <w:r w:rsidRPr="001B69F1">
        <w:rPr>
          <w:color w:val="auto"/>
        </w:rPr>
        <w:t xml:space="preserve">, 2013). </w:t>
      </w:r>
    </w:p>
    <w:p w:rsidR="001B69F1" w:rsidRPr="001B69F1" w:rsidRDefault="001B69F1" w:rsidP="007A2DF4">
      <w:pPr>
        <w:pStyle w:val="Default"/>
        <w:ind w:firstLine="720"/>
        <w:jc w:val="both"/>
        <w:rPr>
          <w:color w:val="auto"/>
        </w:rPr>
      </w:pPr>
      <w:proofErr w:type="spellStart"/>
      <w:r w:rsidRPr="001B69F1">
        <w:rPr>
          <w:color w:val="auto"/>
        </w:rPr>
        <w:lastRenderedPageBreak/>
        <w:t>Berdasarkan</w:t>
      </w:r>
      <w:proofErr w:type="spellEnd"/>
      <w:r w:rsidRPr="001B69F1">
        <w:rPr>
          <w:color w:val="auto"/>
        </w:rPr>
        <w:t xml:space="preserve"> </w:t>
      </w:r>
      <w:proofErr w:type="spellStart"/>
      <w:r w:rsidRPr="001B69F1">
        <w:rPr>
          <w:color w:val="auto"/>
        </w:rPr>
        <w:t>hasil</w:t>
      </w:r>
      <w:proofErr w:type="spellEnd"/>
      <w:r w:rsidRPr="001B69F1">
        <w:rPr>
          <w:color w:val="auto"/>
        </w:rPr>
        <w:t xml:space="preserve"> </w:t>
      </w:r>
      <w:proofErr w:type="spellStart"/>
      <w:r w:rsidRPr="001B69F1">
        <w:rPr>
          <w:color w:val="auto"/>
        </w:rPr>
        <w:t>survei</w:t>
      </w:r>
      <w:proofErr w:type="spellEnd"/>
      <w:r w:rsidRPr="001B69F1">
        <w:rPr>
          <w:color w:val="auto"/>
        </w:rPr>
        <w:t xml:space="preserve"> </w:t>
      </w:r>
      <w:proofErr w:type="spellStart"/>
      <w:r w:rsidRPr="001B69F1">
        <w:rPr>
          <w:color w:val="auto"/>
        </w:rPr>
        <w:t>oleh</w:t>
      </w:r>
      <w:proofErr w:type="spellEnd"/>
      <w:r w:rsidRPr="001B69F1">
        <w:rPr>
          <w:color w:val="auto"/>
        </w:rPr>
        <w:t xml:space="preserve"> </w:t>
      </w:r>
      <w:r w:rsidRPr="001B69F1">
        <w:rPr>
          <w:i/>
          <w:iCs/>
          <w:color w:val="auto"/>
        </w:rPr>
        <w:t xml:space="preserve">The Study of Women’s health </w:t>
      </w:r>
      <w:proofErr w:type="spellStart"/>
      <w:r w:rsidRPr="001B69F1">
        <w:rPr>
          <w:i/>
          <w:iCs/>
          <w:color w:val="auto"/>
        </w:rPr>
        <w:t>Accros</w:t>
      </w:r>
      <w:proofErr w:type="spellEnd"/>
      <w:r w:rsidRPr="001B69F1">
        <w:rPr>
          <w:i/>
          <w:iCs/>
          <w:color w:val="auto"/>
        </w:rPr>
        <w:t xml:space="preserve"> the Nation (SWAN Study) </w:t>
      </w:r>
      <w:proofErr w:type="spellStart"/>
      <w:r w:rsidRPr="001B69F1">
        <w:rPr>
          <w:color w:val="auto"/>
        </w:rPr>
        <w:t>terhadap</w:t>
      </w:r>
      <w:proofErr w:type="spellEnd"/>
      <w:r w:rsidRPr="001B69F1">
        <w:rPr>
          <w:color w:val="auto"/>
        </w:rPr>
        <w:t xml:space="preserve"> 7748 orang </w:t>
      </w:r>
      <w:r w:rsidRPr="001B69F1">
        <w:rPr>
          <w:color w:val="auto"/>
          <w:lang w:val="id-ID"/>
        </w:rPr>
        <w:t>C</w:t>
      </w:r>
      <w:proofErr w:type="spellStart"/>
      <w:r w:rsidRPr="001B69F1">
        <w:rPr>
          <w:color w:val="auto"/>
        </w:rPr>
        <w:t>aucasian</w:t>
      </w:r>
      <w:proofErr w:type="spellEnd"/>
      <w:r w:rsidRPr="001B69F1">
        <w:rPr>
          <w:color w:val="auto"/>
        </w:rPr>
        <w:t xml:space="preserve">, 4163 orang </w:t>
      </w:r>
      <w:proofErr w:type="spellStart"/>
      <w:r w:rsidRPr="001B69F1">
        <w:rPr>
          <w:color w:val="auto"/>
        </w:rPr>
        <w:t>Afrika</w:t>
      </w:r>
      <w:proofErr w:type="spellEnd"/>
      <w:r w:rsidRPr="001B69F1">
        <w:rPr>
          <w:color w:val="auto"/>
        </w:rPr>
        <w:t xml:space="preserve"> yang </w:t>
      </w:r>
      <w:proofErr w:type="spellStart"/>
      <w:r w:rsidRPr="001B69F1">
        <w:rPr>
          <w:color w:val="auto"/>
        </w:rPr>
        <w:t>hidup</w:t>
      </w:r>
      <w:proofErr w:type="spellEnd"/>
      <w:r w:rsidRPr="001B69F1">
        <w:rPr>
          <w:color w:val="auto"/>
        </w:rPr>
        <w:t xml:space="preserve"> di </w:t>
      </w:r>
      <w:proofErr w:type="spellStart"/>
      <w:r w:rsidRPr="001B69F1">
        <w:rPr>
          <w:color w:val="auto"/>
        </w:rPr>
        <w:t>Amerika</w:t>
      </w:r>
      <w:proofErr w:type="spellEnd"/>
      <w:r w:rsidRPr="001B69F1">
        <w:rPr>
          <w:color w:val="auto"/>
        </w:rPr>
        <w:t xml:space="preserve">, 1859 orang Hispanic, 811 orang </w:t>
      </w:r>
      <w:proofErr w:type="spellStart"/>
      <w:r w:rsidRPr="001B69F1">
        <w:rPr>
          <w:color w:val="auto"/>
        </w:rPr>
        <w:t>jepang</w:t>
      </w:r>
      <w:proofErr w:type="spellEnd"/>
      <w:r w:rsidRPr="001B69F1">
        <w:rPr>
          <w:color w:val="auto"/>
        </w:rPr>
        <w:t xml:space="preserve"> </w:t>
      </w:r>
      <w:proofErr w:type="spellStart"/>
      <w:r w:rsidRPr="001B69F1">
        <w:rPr>
          <w:color w:val="auto"/>
        </w:rPr>
        <w:t>dan</w:t>
      </w:r>
      <w:proofErr w:type="spellEnd"/>
      <w:r w:rsidRPr="001B69F1">
        <w:rPr>
          <w:color w:val="auto"/>
        </w:rPr>
        <w:t xml:space="preserve"> 625 orang </w:t>
      </w:r>
      <w:proofErr w:type="spellStart"/>
      <w:r w:rsidRPr="001B69F1">
        <w:rPr>
          <w:color w:val="auto"/>
        </w:rPr>
        <w:t>Cina</w:t>
      </w:r>
      <w:proofErr w:type="spellEnd"/>
      <w:r w:rsidRPr="001B69F1">
        <w:rPr>
          <w:color w:val="auto"/>
        </w:rPr>
        <w:t xml:space="preserve"> </w:t>
      </w:r>
      <w:proofErr w:type="spellStart"/>
      <w:r w:rsidRPr="001B69F1">
        <w:rPr>
          <w:color w:val="auto"/>
        </w:rPr>
        <w:t>didapat</w:t>
      </w:r>
      <w:proofErr w:type="spellEnd"/>
      <w:r w:rsidRPr="001B69F1">
        <w:rPr>
          <w:color w:val="auto"/>
        </w:rPr>
        <w:t xml:space="preserve"> </w:t>
      </w:r>
      <w:proofErr w:type="spellStart"/>
      <w:r w:rsidRPr="001B69F1">
        <w:rPr>
          <w:color w:val="auto"/>
        </w:rPr>
        <w:t>bahwa</w:t>
      </w:r>
      <w:proofErr w:type="spellEnd"/>
      <w:r w:rsidRPr="001B69F1">
        <w:rPr>
          <w:color w:val="auto"/>
        </w:rPr>
        <w:t xml:space="preserve"> </w:t>
      </w:r>
      <w:proofErr w:type="spellStart"/>
      <w:r w:rsidRPr="001B69F1">
        <w:rPr>
          <w:color w:val="auto"/>
        </w:rPr>
        <w:t>keluhan</w:t>
      </w:r>
      <w:proofErr w:type="spellEnd"/>
      <w:r w:rsidRPr="001B69F1">
        <w:rPr>
          <w:color w:val="auto"/>
        </w:rPr>
        <w:t xml:space="preserve"> yang paling </w:t>
      </w:r>
      <w:proofErr w:type="spellStart"/>
      <w:r w:rsidRPr="001B69F1">
        <w:rPr>
          <w:color w:val="auto"/>
        </w:rPr>
        <w:t>dominan</w:t>
      </w:r>
      <w:proofErr w:type="spellEnd"/>
      <w:r w:rsidRPr="001B69F1">
        <w:rPr>
          <w:color w:val="auto"/>
        </w:rPr>
        <w:t xml:space="preserve"> </w:t>
      </w:r>
      <w:proofErr w:type="spellStart"/>
      <w:r w:rsidRPr="001B69F1">
        <w:rPr>
          <w:color w:val="auto"/>
        </w:rPr>
        <w:t>ditemukan</w:t>
      </w:r>
      <w:proofErr w:type="spellEnd"/>
      <w:r w:rsidRPr="001B69F1">
        <w:rPr>
          <w:color w:val="auto"/>
        </w:rPr>
        <w:t xml:space="preserve"> </w:t>
      </w:r>
      <w:proofErr w:type="spellStart"/>
      <w:r w:rsidRPr="001B69F1">
        <w:rPr>
          <w:color w:val="auto"/>
        </w:rPr>
        <w:t>pada</w:t>
      </w:r>
      <w:proofErr w:type="spellEnd"/>
      <w:r w:rsidRPr="001B69F1">
        <w:rPr>
          <w:color w:val="auto"/>
        </w:rPr>
        <w:t xml:space="preserve"> </w:t>
      </w:r>
      <w:proofErr w:type="spellStart"/>
      <w:r w:rsidRPr="001B69F1">
        <w:rPr>
          <w:color w:val="auto"/>
        </w:rPr>
        <w:t>masing</w:t>
      </w:r>
      <w:proofErr w:type="spellEnd"/>
      <w:r w:rsidRPr="001B69F1">
        <w:rPr>
          <w:color w:val="auto"/>
        </w:rPr>
        <w:t xml:space="preserve">- </w:t>
      </w:r>
      <w:proofErr w:type="spellStart"/>
      <w:r w:rsidRPr="001B69F1">
        <w:rPr>
          <w:color w:val="auto"/>
        </w:rPr>
        <w:t>masing</w:t>
      </w:r>
      <w:proofErr w:type="spellEnd"/>
      <w:r w:rsidRPr="001B69F1">
        <w:rPr>
          <w:color w:val="auto"/>
        </w:rPr>
        <w:t xml:space="preserve"> orang </w:t>
      </w:r>
      <w:proofErr w:type="spellStart"/>
      <w:r w:rsidRPr="001B69F1">
        <w:rPr>
          <w:color w:val="auto"/>
        </w:rPr>
        <w:t>dari</w:t>
      </w:r>
      <w:proofErr w:type="spellEnd"/>
      <w:r w:rsidRPr="001B69F1">
        <w:rPr>
          <w:color w:val="auto"/>
        </w:rPr>
        <w:t xml:space="preserve"> </w:t>
      </w:r>
      <w:proofErr w:type="spellStart"/>
      <w:r w:rsidRPr="001B69F1">
        <w:rPr>
          <w:color w:val="auto"/>
        </w:rPr>
        <w:t>berbagai</w:t>
      </w:r>
      <w:proofErr w:type="spellEnd"/>
      <w:r w:rsidRPr="001B69F1">
        <w:rPr>
          <w:color w:val="auto"/>
        </w:rPr>
        <w:t xml:space="preserve"> </w:t>
      </w:r>
      <w:proofErr w:type="spellStart"/>
      <w:r w:rsidRPr="001B69F1">
        <w:rPr>
          <w:color w:val="auto"/>
        </w:rPr>
        <w:t>daerah</w:t>
      </w:r>
      <w:proofErr w:type="spellEnd"/>
      <w:r w:rsidRPr="001B69F1">
        <w:rPr>
          <w:color w:val="auto"/>
        </w:rPr>
        <w:t xml:space="preserve"> </w:t>
      </w:r>
      <w:proofErr w:type="spellStart"/>
      <w:r w:rsidRPr="001B69F1">
        <w:rPr>
          <w:color w:val="auto"/>
        </w:rPr>
        <w:t>asal</w:t>
      </w:r>
      <w:proofErr w:type="spellEnd"/>
      <w:r w:rsidRPr="001B69F1">
        <w:rPr>
          <w:color w:val="auto"/>
        </w:rPr>
        <w:t xml:space="preserve"> yang </w:t>
      </w:r>
      <w:proofErr w:type="spellStart"/>
      <w:r w:rsidRPr="001B69F1">
        <w:rPr>
          <w:color w:val="auto"/>
        </w:rPr>
        <w:t>berbeda</w:t>
      </w:r>
      <w:proofErr w:type="spellEnd"/>
      <w:r w:rsidRPr="001B69F1">
        <w:rPr>
          <w:color w:val="auto"/>
        </w:rPr>
        <w:t xml:space="preserve"> </w:t>
      </w:r>
      <w:proofErr w:type="spellStart"/>
      <w:r w:rsidRPr="001B69F1">
        <w:rPr>
          <w:color w:val="auto"/>
        </w:rPr>
        <w:t>adalah</w:t>
      </w:r>
      <w:proofErr w:type="spellEnd"/>
      <w:r w:rsidRPr="001B69F1">
        <w:rPr>
          <w:color w:val="auto"/>
        </w:rPr>
        <w:t xml:space="preserve"> </w:t>
      </w:r>
      <w:r w:rsidRPr="001B69F1">
        <w:rPr>
          <w:i/>
          <w:iCs/>
          <w:color w:val="auto"/>
        </w:rPr>
        <w:t xml:space="preserve">hot Flush </w:t>
      </w:r>
      <w:r w:rsidRPr="001B69F1">
        <w:rPr>
          <w:color w:val="auto"/>
        </w:rPr>
        <w:t>(</w:t>
      </w:r>
      <w:proofErr w:type="spellStart"/>
      <w:r w:rsidRPr="001B69F1">
        <w:rPr>
          <w:color w:val="auto"/>
        </w:rPr>
        <w:t>gejolak</w:t>
      </w:r>
      <w:proofErr w:type="spellEnd"/>
      <w:r w:rsidRPr="001B69F1">
        <w:rPr>
          <w:color w:val="auto"/>
        </w:rPr>
        <w:t xml:space="preserve"> rasa </w:t>
      </w:r>
      <w:proofErr w:type="spellStart"/>
      <w:r w:rsidRPr="001B69F1">
        <w:rPr>
          <w:color w:val="auto"/>
        </w:rPr>
        <w:t>panas</w:t>
      </w:r>
      <w:proofErr w:type="spellEnd"/>
      <w:r w:rsidRPr="001B69F1">
        <w:rPr>
          <w:color w:val="auto"/>
        </w:rPr>
        <w:t xml:space="preserve"> </w:t>
      </w:r>
      <w:proofErr w:type="spellStart"/>
      <w:r w:rsidRPr="001B69F1">
        <w:rPr>
          <w:color w:val="auto"/>
        </w:rPr>
        <w:t>pada</w:t>
      </w:r>
      <w:proofErr w:type="spellEnd"/>
      <w:r w:rsidRPr="001B69F1">
        <w:rPr>
          <w:color w:val="auto"/>
        </w:rPr>
        <w:t xml:space="preserve"> </w:t>
      </w:r>
      <w:proofErr w:type="spellStart"/>
      <w:r w:rsidRPr="001B69F1">
        <w:rPr>
          <w:color w:val="auto"/>
        </w:rPr>
        <w:t>kulit</w:t>
      </w:r>
      <w:proofErr w:type="spellEnd"/>
      <w:r w:rsidRPr="001B69F1">
        <w:rPr>
          <w:color w:val="auto"/>
        </w:rPr>
        <w:t xml:space="preserve">) </w:t>
      </w:r>
      <w:proofErr w:type="spellStart"/>
      <w:r w:rsidRPr="001B69F1">
        <w:rPr>
          <w:color w:val="auto"/>
        </w:rPr>
        <w:t>dan</w:t>
      </w:r>
      <w:proofErr w:type="spellEnd"/>
      <w:r w:rsidRPr="001B69F1">
        <w:rPr>
          <w:color w:val="auto"/>
        </w:rPr>
        <w:t xml:space="preserve"> </w:t>
      </w:r>
      <w:proofErr w:type="spellStart"/>
      <w:r w:rsidRPr="001B69F1">
        <w:rPr>
          <w:color w:val="auto"/>
        </w:rPr>
        <w:t>pengerutan</w:t>
      </w:r>
      <w:proofErr w:type="spellEnd"/>
      <w:r w:rsidRPr="001B69F1">
        <w:rPr>
          <w:color w:val="auto"/>
        </w:rPr>
        <w:t xml:space="preserve"> </w:t>
      </w:r>
      <w:proofErr w:type="spellStart"/>
      <w:r w:rsidRPr="001B69F1">
        <w:rPr>
          <w:color w:val="auto"/>
        </w:rPr>
        <w:t>dinding</w:t>
      </w:r>
      <w:proofErr w:type="spellEnd"/>
      <w:r w:rsidRPr="001B69F1">
        <w:rPr>
          <w:color w:val="auto"/>
        </w:rPr>
        <w:t xml:space="preserve"> vagina (Bromberger</w:t>
      </w:r>
      <w:proofErr w:type="gramStart"/>
      <w:r w:rsidRPr="001B69F1">
        <w:rPr>
          <w:color w:val="auto"/>
        </w:rPr>
        <w:t>,2013</w:t>
      </w:r>
      <w:proofErr w:type="gramEnd"/>
      <w:r w:rsidRPr="001B69F1">
        <w:rPr>
          <w:color w:val="auto"/>
        </w:rPr>
        <w:t xml:space="preserve">). </w:t>
      </w:r>
    </w:p>
    <w:p w:rsidR="001B69F1" w:rsidRPr="001B69F1" w:rsidRDefault="001B69F1" w:rsidP="007A2DF4">
      <w:pPr>
        <w:autoSpaceDE w:val="0"/>
        <w:autoSpaceDN w:val="0"/>
        <w:adjustRightInd w:val="0"/>
        <w:spacing w:after="0" w:line="240" w:lineRule="auto"/>
        <w:ind w:firstLine="720"/>
        <w:jc w:val="both"/>
        <w:rPr>
          <w:rFonts w:ascii="Times New Roman" w:hAnsi="Times New Roman" w:cs="Times New Roman"/>
          <w:sz w:val="24"/>
          <w:szCs w:val="24"/>
        </w:rPr>
      </w:pPr>
      <w:r w:rsidRPr="001B69F1">
        <w:rPr>
          <w:rFonts w:ascii="Times New Roman" w:hAnsi="Times New Roman" w:cs="Times New Roman"/>
          <w:sz w:val="24"/>
          <w:szCs w:val="24"/>
        </w:rPr>
        <w:t xml:space="preserve">Salah satu terapi hormonal untuk mencegah dan mengurangi risiko berkembangnya penyakit karena menopause adalah menggunakan terapi pengganti hormon dapat mengurangi risiko penyakit kardiovaskular, obesitas, </w:t>
      </w:r>
      <w:r w:rsidRPr="001B69F1">
        <w:rPr>
          <w:rFonts w:ascii="Times New Roman" w:hAnsi="Times New Roman" w:cs="Times New Roman"/>
          <w:i/>
          <w:iCs/>
          <w:sz w:val="24"/>
          <w:szCs w:val="24"/>
        </w:rPr>
        <w:t>rheumatoid arthritis</w:t>
      </w:r>
      <w:r w:rsidRPr="001B69F1">
        <w:rPr>
          <w:rFonts w:ascii="Times New Roman" w:hAnsi="Times New Roman" w:cs="Times New Roman"/>
          <w:sz w:val="24"/>
          <w:szCs w:val="24"/>
        </w:rPr>
        <w:t>,</w:t>
      </w:r>
      <w:r w:rsidRPr="001B69F1">
        <w:rPr>
          <w:rFonts w:ascii="Times New Roman" w:hAnsi="Times New Roman" w:cs="Times New Roman"/>
          <w:sz w:val="24"/>
          <w:szCs w:val="24"/>
          <w:lang w:eastAsia="ja-JP"/>
        </w:rPr>
        <w:t xml:space="preserve"> </w:t>
      </w:r>
      <w:r w:rsidRPr="001B69F1">
        <w:rPr>
          <w:rFonts w:ascii="Times New Roman" w:hAnsi="Times New Roman" w:cs="Times New Roman"/>
          <w:sz w:val="24"/>
          <w:szCs w:val="24"/>
        </w:rPr>
        <w:t>osteoporosis dan penyakit neuro-degeneratif, yaitu dapat mengembalikan kepadatan trabekula tulang setelah perlakuan ovariektomi. Terapi pengganti hormon juga dapat menurunkan deposit lemak dalam tubuh (</w:t>
      </w:r>
      <w:r w:rsidRPr="001B69F1">
        <w:rPr>
          <w:rFonts w:ascii="Times New Roman" w:hAnsi="Times New Roman" w:cs="Times New Roman"/>
          <w:sz w:val="24"/>
          <w:szCs w:val="24"/>
          <w:lang w:eastAsia="ja-JP"/>
        </w:rPr>
        <w:t>Wratsangka, 1999</w:t>
      </w:r>
      <w:r w:rsidRPr="001B69F1">
        <w:rPr>
          <w:rFonts w:ascii="Times New Roman" w:hAnsi="Times New Roman" w:cs="Times New Roman"/>
          <w:sz w:val="24"/>
          <w:szCs w:val="24"/>
        </w:rPr>
        <w:t>). Namun demikian, terapi pengganti hormon yang berkepanjangan dapat memberikan efek samping antara lain meningkatkan risiko kanker endometrial, gangguan jantung dan kanker glandula mammae (</w:t>
      </w:r>
      <w:r w:rsidRPr="001B69F1">
        <w:rPr>
          <w:rFonts w:ascii="Times New Roman" w:hAnsi="Times New Roman" w:cs="Times New Roman"/>
          <w:sz w:val="24"/>
          <w:szCs w:val="24"/>
          <w:lang w:eastAsia="ja-JP"/>
        </w:rPr>
        <w:t>Kamezaki</w:t>
      </w:r>
      <w:r w:rsidRPr="001B69F1">
        <w:rPr>
          <w:rFonts w:ascii="Times New Roman" w:hAnsi="Times New Roman" w:cs="Times New Roman"/>
          <w:i/>
          <w:iCs/>
          <w:sz w:val="24"/>
          <w:szCs w:val="24"/>
        </w:rPr>
        <w:t xml:space="preserve">, </w:t>
      </w:r>
      <w:r w:rsidRPr="001B69F1">
        <w:rPr>
          <w:rFonts w:ascii="Times New Roman" w:hAnsi="Times New Roman" w:cs="Times New Roman"/>
          <w:sz w:val="24"/>
          <w:szCs w:val="24"/>
        </w:rPr>
        <w:t>20</w:t>
      </w:r>
      <w:r w:rsidRPr="001B69F1">
        <w:rPr>
          <w:rFonts w:ascii="Times New Roman" w:hAnsi="Times New Roman" w:cs="Times New Roman"/>
          <w:sz w:val="24"/>
          <w:szCs w:val="24"/>
          <w:lang w:eastAsia="ja-JP"/>
        </w:rPr>
        <w:t>05</w:t>
      </w:r>
      <w:r w:rsidRPr="001B69F1">
        <w:rPr>
          <w:rFonts w:ascii="Times New Roman" w:hAnsi="Times New Roman" w:cs="Times New Roman"/>
          <w:sz w:val="24"/>
          <w:szCs w:val="24"/>
        </w:rPr>
        <w:t>).</w:t>
      </w:r>
    </w:p>
    <w:p w:rsidR="001B69F1" w:rsidRPr="001B69F1" w:rsidRDefault="001B69F1" w:rsidP="007A2DF4">
      <w:pPr>
        <w:autoSpaceDE w:val="0"/>
        <w:autoSpaceDN w:val="0"/>
        <w:adjustRightInd w:val="0"/>
        <w:spacing w:after="0" w:line="240" w:lineRule="auto"/>
        <w:ind w:firstLine="720"/>
        <w:jc w:val="both"/>
        <w:rPr>
          <w:rFonts w:ascii="Times New Roman" w:hAnsi="Times New Roman" w:cs="Times New Roman"/>
          <w:sz w:val="24"/>
          <w:szCs w:val="24"/>
          <w:lang w:eastAsia="ja-JP"/>
        </w:rPr>
      </w:pPr>
      <w:r w:rsidRPr="001B69F1">
        <w:rPr>
          <w:rFonts w:ascii="Times New Roman" w:hAnsi="Times New Roman" w:cs="Times New Roman"/>
          <w:sz w:val="24"/>
          <w:szCs w:val="24"/>
          <w:lang w:eastAsia="ja-JP"/>
        </w:rPr>
        <w:t xml:space="preserve">Tempe merupakan produk olahan kedelai melalui proses fermentasi dengan penambahan </w:t>
      </w:r>
      <w:r w:rsidRPr="001B69F1">
        <w:rPr>
          <w:rFonts w:ascii="Times New Roman" w:hAnsi="Times New Roman" w:cs="Times New Roman"/>
          <w:i/>
          <w:iCs/>
          <w:sz w:val="24"/>
          <w:szCs w:val="24"/>
          <w:lang w:eastAsia="ja-JP"/>
        </w:rPr>
        <w:t>Rhizopus oligosporus</w:t>
      </w:r>
      <w:r w:rsidRPr="001B69F1">
        <w:rPr>
          <w:rFonts w:ascii="Times New Roman" w:hAnsi="Times New Roman" w:cs="Times New Roman"/>
          <w:sz w:val="24"/>
          <w:szCs w:val="24"/>
          <w:lang w:eastAsia="ja-JP"/>
        </w:rPr>
        <w:t xml:space="preserve">; dikenal sebagai makanan yang sangat popular di Indonesia. Tempe sebagai makanan dengan kandungan gizi yang tinggi, dari penelitian diperoleh hasil bahwa tempe mengandung elemen yang berguna bagi tubuh, yakni; asam lemak, vitamin, dan antioksidan. Didalam tempe </w:t>
      </w:r>
      <w:r w:rsidRPr="001B69F1">
        <w:rPr>
          <w:rFonts w:ascii="Times New Roman" w:hAnsi="Times New Roman" w:cs="Times New Roman"/>
          <w:sz w:val="24"/>
          <w:szCs w:val="24"/>
          <w:lang w:eastAsia="ja-JP"/>
        </w:rPr>
        <w:lastRenderedPageBreak/>
        <w:t xml:space="preserve">ditemukan antiokasidan dalam bentuk </w:t>
      </w:r>
      <w:r w:rsidRPr="001B69F1">
        <w:rPr>
          <w:rFonts w:ascii="Times New Roman" w:hAnsi="Times New Roman" w:cs="Times New Roman"/>
          <w:i/>
          <w:sz w:val="24"/>
          <w:szCs w:val="24"/>
          <w:lang w:eastAsia="ja-JP"/>
        </w:rPr>
        <w:t>isoflavon</w:t>
      </w:r>
      <w:r w:rsidRPr="001B69F1">
        <w:rPr>
          <w:rFonts w:ascii="Times New Roman" w:hAnsi="Times New Roman" w:cs="Times New Roman"/>
          <w:sz w:val="24"/>
          <w:szCs w:val="24"/>
          <w:lang w:eastAsia="ja-JP"/>
        </w:rPr>
        <w:t xml:space="preserve">, didalam kedelai terdapat tiga jenis isoflavon yaitu, </w:t>
      </w:r>
      <w:r w:rsidRPr="001B69F1">
        <w:rPr>
          <w:rFonts w:ascii="Times New Roman" w:hAnsi="Times New Roman" w:cs="Times New Roman"/>
          <w:i/>
          <w:sz w:val="24"/>
          <w:szCs w:val="24"/>
          <w:lang w:eastAsia="ja-JP"/>
        </w:rPr>
        <w:t>daidzein, glisitein</w:t>
      </w:r>
      <w:r w:rsidRPr="001B69F1">
        <w:rPr>
          <w:rFonts w:ascii="Times New Roman" w:hAnsi="Times New Roman" w:cs="Times New Roman"/>
          <w:sz w:val="24"/>
          <w:szCs w:val="24"/>
          <w:lang w:eastAsia="ja-JP"/>
        </w:rPr>
        <w:t xml:space="preserve">, dan </w:t>
      </w:r>
      <w:r w:rsidRPr="001B69F1">
        <w:rPr>
          <w:rFonts w:ascii="Times New Roman" w:hAnsi="Times New Roman" w:cs="Times New Roman"/>
          <w:i/>
          <w:sz w:val="24"/>
          <w:szCs w:val="24"/>
          <w:lang w:eastAsia="ja-JP"/>
        </w:rPr>
        <w:t>genistein</w:t>
      </w:r>
      <w:r w:rsidRPr="001B69F1">
        <w:rPr>
          <w:rFonts w:ascii="Times New Roman" w:hAnsi="Times New Roman" w:cs="Times New Roman"/>
          <w:sz w:val="24"/>
          <w:szCs w:val="24"/>
          <w:lang w:eastAsia="ja-JP"/>
        </w:rPr>
        <w:t xml:space="preserve">. Pada tempe disamping ketiga jenis </w:t>
      </w:r>
      <w:r w:rsidRPr="001B69F1">
        <w:rPr>
          <w:rFonts w:ascii="Times New Roman" w:hAnsi="Times New Roman" w:cs="Times New Roman"/>
          <w:i/>
          <w:sz w:val="24"/>
          <w:szCs w:val="24"/>
          <w:lang w:eastAsia="ja-JP"/>
        </w:rPr>
        <w:t>isoflavon</w:t>
      </w:r>
      <w:r w:rsidRPr="001B69F1">
        <w:rPr>
          <w:rFonts w:ascii="Times New Roman" w:hAnsi="Times New Roman" w:cs="Times New Roman"/>
          <w:sz w:val="24"/>
          <w:szCs w:val="24"/>
          <w:lang w:eastAsia="ja-JP"/>
        </w:rPr>
        <w:t xml:space="preserve"> tersebut juga terdapat antioksidan faktor II (6,7,4- </w:t>
      </w:r>
      <w:r w:rsidRPr="001B69F1">
        <w:rPr>
          <w:rFonts w:ascii="Times New Roman" w:hAnsi="Times New Roman" w:cs="Times New Roman"/>
          <w:i/>
          <w:sz w:val="24"/>
          <w:szCs w:val="24"/>
          <w:lang w:eastAsia="ja-JP"/>
        </w:rPr>
        <w:t>trihidroksi isoflavon</w:t>
      </w:r>
      <w:r w:rsidRPr="001B69F1">
        <w:rPr>
          <w:rFonts w:ascii="Times New Roman" w:hAnsi="Times New Roman" w:cs="Times New Roman"/>
          <w:sz w:val="24"/>
          <w:szCs w:val="24"/>
          <w:lang w:eastAsia="ja-JP"/>
        </w:rPr>
        <w:t>),.  Pusindo BSN, (2012)</w:t>
      </w:r>
    </w:p>
    <w:p w:rsidR="001B69F1" w:rsidRPr="001B69F1" w:rsidRDefault="001B69F1" w:rsidP="007A2DF4">
      <w:pPr>
        <w:autoSpaceDE w:val="0"/>
        <w:autoSpaceDN w:val="0"/>
        <w:adjustRightInd w:val="0"/>
        <w:spacing w:after="0" w:line="240" w:lineRule="auto"/>
        <w:ind w:firstLine="720"/>
        <w:jc w:val="both"/>
        <w:rPr>
          <w:rFonts w:ascii="Times New Roman" w:hAnsi="Times New Roman" w:cs="Times New Roman"/>
          <w:sz w:val="24"/>
          <w:szCs w:val="24"/>
          <w:lang w:eastAsia="ja-JP"/>
        </w:rPr>
      </w:pPr>
      <w:r w:rsidRPr="001B69F1">
        <w:rPr>
          <w:rFonts w:ascii="Times New Roman" w:hAnsi="Times New Roman" w:cs="Times New Roman"/>
          <w:sz w:val="24"/>
          <w:szCs w:val="24"/>
          <w:lang w:eastAsia="ja-JP"/>
        </w:rPr>
        <w:t xml:space="preserve">Pengolahan tempe oleh peneliti Balai Penelitian Tehnologi Bahan Pangan Alam, LIPI Yogyakarta, telah memproduksi  sari tempe kental manis.dengan nama produk “Qoir Sari tempe Kental Manis”, kandungan sari tempe kental manis dengan takaran saji 50 gram, jumlah sajian perkaleng 4 sajian, jumlah per sajian 158 kkal. Kandungan Isoflavon pada tempe berperan sebagai antioksidan, anti prr kanker, antiosteoporosis dan berefek hipokolesterolemik dan Isoflavon berperan sebagai anti penuaan dini, memperlambat masa menopause pada wanita , dan  dapat membantu mengatasi gangguan akibat menopause. </w:t>
      </w:r>
    </w:p>
    <w:p w:rsidR="001B69F1" w:rsidRPr="001B69F1" w:rsidRDefault="001B69F1" w:rsidP="007A2DF4">
      <w:pPr>
        <w:autoSpaceDE w:val="0"/>
        <w:autoSpaceDN w:val="0"/>
        <w:adjustRightInd w:val="0"/>
        <w:spacing w:after="0" w:line="240" w:lineRule="auto"/>
        <w:ind w:firstLine="720"/>
        <w:jc w:val="both"/>
        <w:rPr>
          <w:rFonts w:ascii="Times New Roman" w:hAnsi="Times New Roman" w:cs="Times New Roman"/>
          <w:sz w:val="24"/>
          <w:szCs w:val="24"/>
        </w:rPr>
      </w:pPr>
      <w:r w:rsidRPr="001B69F1">
        <w:rPr>
          <w:rFonts w:ascii="Times New Roman" w:hAnsi="Times New Roman" w:cs="Times New Roman"/>
          <w:sz w:val="24"/>
          <w:szCs w:val="24"/>
          <w:lang w:eastAsia="ja-JP"/>
        </w:rPr>
        <w:t>Penelitian Sirajuddin dan Williani, 2010  dengan hasil korelasi yang positif antara asupan phytoestrogen dengan kadar estradiol plasma pada wanita lanjut usia (</w:t>
      </w:r>
      <w:r w:rsidRPr="001B69F1">
        <w:rPr>
          <w:rFonts w:ascii="Times New Roman" w:hAnsi="Times New Roman" w:cs="Times New Roman"/>
          <w:i/>
          <w:sz w:val="24"/>
          <w:szCs w:val="24"/>
          <w:lang w:eastAsia="ja-JP"/>
        </w:rPr>
        <w:t>p</w:t>
      </w:r>
      <w:r w:rsidRPr="001B69F1">
        <w:rPr>
          <w:rFonts w:ascii="Times New Roman" w:hAnsi="Times New Roman" w:cs="Times New Roman"/>
          <w:sz w:val="24"/>
          <w:szCs w:val="24"/>
          <w:lang w:eastAsia="ja-JP"/>
        </w:rPr>
        <w:t>=0,027</w:t>
      </w:r>
      <w:r w:rsidRPr="001B69F1">
        <w:rPr>
          <w:rFonts w:ascii="Times New Roman" w:hAnsi="Times New Roman" w:cs="Times New Roman"/>
          <w:sz w:val="24"/>
          <w:szCs w:val="24"/>
        </w:rPr>
        <w:t xml:space="preserve">. Produk kedelai yang mengandung isoflavon dapat membantu pengobatan simptom monopouse. Pada wanita yang memproduksi sedikit estrogen, isoflavon (phitoestrogen) dapat menghasilkan cukup aktivitas estrogen untuk mengatasi symptom (Sutrisno,2011). </w:t>
      </w:r>
    </w:p>
    <w:p w:rsidR="001B69F1" w:rsidRDefault="001B69F1" w:rsidP="007A2DF4">
      <w:pPr>
        <w:widowControl w:val="0"/>
        <w:tabs>
          <w:tab w:val="left" w:pos="0"/>
          <w:tab w:val="left" w:pos="720"/>
          <w:tab w:val="left" w:pos="1418"/>
          <w:tab w:val="left" w:pos="1843"/>
          <w:tab w:val="left" w:pos="2268"/>
          <w:tab w:val="left" w:pos="2694"/>
        </w:tabs>
        <w:autoSpaceDE w:val="0"/>
        <w:autoSpaceDN w:val="0"/>
        <w:spacing w:after="0" w:line="240" w:lineRule="auto"/>
        <w:ind w:firstLine="720"/>
        <w:jc w:val="both"/>
        <w:rPr>
          <w:rFonts w:ascii="Times New Roman" w:hAnsi="Times New Roman" w:cs="Times New Roman"/>
          <w:sz w:val="24"/>
          <w:szCs w:val="24"/>
          <w:lang w:val="en-US" w:eastAsia="ja-JP"/>
        </w:rPr>
      </w:pPr>
      <w:r w:rsidRPr="001B69F1">
        <w:rPr>
          <w:rFonts w:ascii="Times New Roman" w:hAnsi="Times New Roman" w:cs="Times New Roman"/>
          <w:sz w:val="24"/>
          <w:szCs w:val="24"/>
        </w:rPr>
        <w:t xml:space="preserve">Penelitian ini di laksanakan untuk mengetahui </w:t>
      </w:r>
      <w:r w:rsidRPr="001B69F1">
        <w:rPr>
          <w:rFonts w:ascii="Times New Roman" w:hAnsi="Times New Roman" w:cs="Times New Roman"/>
          <w:sz w:val="24"/>
          <w:szCs w:val="24"/>
          <w:lang w:eastAsia="ja-JP"/>
        </w:rPr>
        <w:t xml:space="preserve">pengaruh isoflavon sari tempe kental manis terhadap peningkatan kadar estradiol serum pada ibu pra menopause di SDN dan SMPN Kecamatan </w:t>
      </w:r>
      <w:r w:rsidRPr="001B69F1">
        <w:rPr>
          <w:rFonts w:ascii="Times New Roman" w:hAnsi="Times New Roman" w:cs="Times New Roman"/>
          <w:sz w:val="24"/>
          <w:szCs w:val="24"/>
          <w:lang w:eastAsia="ja-JP"/>
        </w:rPr>
        <w:lastRenderedPageBreak/>
        <w:t>Sukajadi Pekanbaru Tahun 2016.</w:t>
      </w:r>
    </w:p>
    <w:p w:rsidR="007A2DF4" w:rsidRPr="007A2DF4" w:rsidRDefault="007A2DF4" w:rsidP="007A2DF4">
      <w:pPr>
        <w:widowControl w:val="0"/>
        <w:tabs>
          <w:tab w:val="left" w:pos="0"/>
          <w:tab w:val="left" w:pos="720"/>
          <w:tab w:val="left" w:pos="1418"/>
          <w:tab w:val="left" w:pos="1843"/>
          <w:tab w:val="left" w:pos="2268"/>
          <w:tab w:val="left" w:pos="2694"/>
        </w:tabs>
        <w:autoSpaceDE w:val="0"/>
        <w:autoSpaceDN w:val="0"/>
        <w:spacing w:after="0" w:line="240" w:lineRule="auto"/>
        <w:ind w:firstLine="720"/>
        <w:jc w:val="both"/>
        <w:rPr>
          <w:rFonts w:ascii="Times New Roman" w:hAnsi="Times New Roman" w:cs="Times New Roman"/>
          <w:sz w:val="24"/>
          <w:szCs w:val="24"/>
          <w:lang w:val="en-US"/>
        </w:rPr>
      </w:pPr>
    </w:p>
    <w:p w:rsidR="001B69F1" w:rsidRPr="001B69F1" w:rsidRDefault="001B69F1" w:rsidP="001B69F1">
      <w:pPr>
        <w:spacing w:after="0" w:line="240" w:lineRule="auto"/>
        <w:jc w:val="both"/>
        <w:rPr>
          <w:rFonts w:ascii="Times New Roman" w:hAnsi="Times New Roman" w:cs="Times New Roman"/>
          <w:b/>
          <w:sz w:val="24"/>
          <w:szCs w:val="24"/>
        </w:rPr>
      </w:pPr>
      <w:r w:rsidRPr="001B69F1">
        <w:rPr>
          <w:rFonts w:ascii="Times New Roman" w:hAnsi="Times New Roman" w:cs="Times New Roman"/>
          <w:b/>
          <w:sz w:val="24"/>
          <w:szCs w:val="24"/>
        </w:rPr>
        <w:t>METODE PENELITIAN</w:t>
      </w:r>
    </w:p>
    <w:p w:rsidR="001B69F1" w:rsidRPr="001B69F1" w:rsidRDefault="001B69F1" w:rsidP="007A2DF4">
      <w:pPr>
        <w:spacing w:after="0" w:line="240" w:lineRule="auto"/>
        <w:ind w:firstLine="720"/>
        <w:jc w:val="both"/>
        <w:rPr>
          <w:rFonts w:ascii="Times New Roman" w:hAnsi="Times New Roman" w:cs="Times New Roman"/>
          <w:sz w:val="24"/>
          <w:szCs w:val="24"/>
        </w:rPr>
      </w:pPr>
      <w:r w:rsidRPr="001B69F1">
        <w:rPr>
          <w:rFonts w:ascii="Times New Roman" w:hAnsi="Times New Roman" w:cs="Times New Roman"/>
          <w:sz w:val="24"/>
          <w:szCs w:val="24"/>
        </w:rPr>
        <w:t xml:space="preserve">Penelitian ini merupakan penelitian </w:t>
      </w:r>
      <w:r w:rsidRPr="001B69F1">
        <w:rPr>
          <w:rFonts w:ascii="Times New Roman" w:hAnsi="Times New Roman" w:cs="Times New Roman"/>
          <w:i/>
          <w:iCs/>
          <w:sz w:val="24"/>
          <w:szCs w:val="24"/>
        </w:rPr>
        <w:t>quasy-eksperimen</w:t>
      </w:r>
      <w:r w:rsidRPr="001B69F1">
        <w:rPr>
          <w:rFonts w:ascii="Times New Roman" w:hAnsi="Times New Roman" w:cs="Times New Roman"/>
          <w:sz w:val="24"/>
          <w:szCs w:val="24"/>
        </w:rPr>
        <w:t xml:space="preserve"> yang bersifat </w:t>
      </w:r>
      <w:r w:rsidRPr="001B69F1">
        <w:rPr>
          <w:rFonts w:ascii="Times New Roman" w:hAnsi="Times New Roman" w:cs="Times New Roman"/>
          <w:i/>
          <w:iCs/>
          <w:sz w:val="24"/>
          <w:szCs w:val="24"/>
        </w:rPr>
        <w:t>one group pretest-postest</w:t>
      </w:r>
      <w:r w:rsidRPr="001B69F1">
        <w:rPr>
          <w:rFonts w:ascii="Times New Roman" w:hAnsi="Times New Roman" w:cs="Times New Roman"/>
          <w:sz w:val="24"/>
          <w:szCs w:val="24"/>
        </w:rPr>
        <w:t xml:space="preserve"> yaitu sebelum diberikan perlakuan responden diukur kadar estradiol dan selanjutnya diberikan perlakuan dengan memberikan Isoflavon  sari tempe kental manis selama 10 hari dan diberikan sehari dua kali, kemudian dilakukan test kedua dengan responden yang sama dengan mengukur kadar estradiol. </w:t>
      </w:r>
    </w:p>
    <w:p w:rsidR="001B69F1" w:rsidRPr="007A2DF4" w:rsidRDefault="001B69F1" w:rsidP="007A2DF4">
      <w:pPr>
        <w:spacing w:after="0" w:line="240" w:lineRule="auto"/>
        <w:ind w:firstLine="720"/>
        <w:jc w:val="both"/>
        <w:rPr>
          <w:rFonts w:ascii="Times New Roman" w:hAnsi="Times New Roman" w:cs="Times New Roman"/>
          <w:sz w:val="24"/>
          <w:szCs w:val="24"/>
        </w:rPr>
      </w:pPr>
      <w:r w:rsidRPr="001B69F1">
        <w:rPr>
          <w:rFonts w:ascii="Times New Roman" w:hAnsi="Times New Roman" w:cs="Times New Roman"/>
          <w:sz w:val="24"/>
          <w:szCs w:val="24"/>
        </w:rPr>
        <w:t xml:space="preserve">Observasional terhadap 13 orang ibu pra menopause di SDN dan SMPN Kecamatan Sukajadi Pekanbaru, April – November 2016. Sampel dipilih dengan menggunakan teknik </w:t>
      </w:r>
      <w:r w:rsidRPr="001B69F1">
        <w:rPr>
          <w:rFonts w:ascii="Times New Roman" w:hAnsi="Times New Roman" w:cs="Times New Roman"/>
          <w:i/>
          <w:sz w:val="24"/>
          <w:szCs w:val="24"/>
        </w:rPr>
        <w:t>random sampling</w:t>
      </w:r>
      <w:r w:rsidRPr="001B69F1">
        <w:rPr>
          <w:rFonts w:ascii="Times New Roman" w:hAnsi="Times New Roman" w:cs="Times New Roman"/>
          <w:sz w:val="24"/>
          <w:szCs w:val="24"/>
        </w:rPr>
        <w:t>. Pemeriksaan kadar estradiol dilakukan dilaboratorium Awal Bross Pekanbaru dengan</w:t>
      </w:r>
      <w:r w:rsidRPr="001B69F1">
        <w:rPr>
          <w:rFonts w:ascii="Times New Roman" w:hAnsi="Times New Roman" w:cs="Times New Roman"/>
          <w:i/>
          <w:sz w:val="24"/>
          <w:szCs w:val="24"/>
        </w:rPr>
        <w:t xml:space="preserve"> </w:t>
      </w:r>
      <w:r w:rsidRPr="001B69F1">
        <w:rPr>
          <w:rFonts w:ascii="Times New Roman" w:hAnsi="Times New Roman" w:cs="Times New Roman"/>
          <w:sz w:val="24"/>
          <w:szCs w:val="24"/>
        </w:rPr>
        <w:t xml:space="preserve">metode </w:t>
      </w:r>
      <w:r w:rsidRPr="001B69F1">
        <w:rPr>
          <w:rFonts w:ascii="Times New Roman" w:hAnsi="Times New Roman" w:cs="Times New Roman"/>
          <w:i/>
          <w:sz w:val="24"/>
          <w:szCs w:val="24"/>
        </w:rPr>
        <w:t>Architect Estradiol</w:t>
      </w:r>
      <w:r w:rsidRPr="001B69F1">
        <w:rPr>
          <w:rFonts w:ascii="Times New Roman" w:hAnsi="Times New Roman" w:cs="Times New Roman"/>
          <w:sz w:val="24"/>
          <w:szCs w:val="24"/>
        </w:rPr>
        <w:t xml:space="preserve">. Uji normalitas data dengan </w:t>
      </w:r>
      <w:r w:rsidRPr="001B69F1">
        <w:rPr>
          <w:rFonts w:ascii="Times New Roman" w:hAnsi="Times New Roman" w:cs="Times New Roman"/>
          <w:i/>
          <w:sz w:val="24"/>
          <w:szCs w:val="24"/>
        </w:rPr>
        <w:t>Shapiro-Wilk</w:t>
      </w:r>
      <w:r w:rsidRPr="001B69F1">
        <w:rPr>
          <w:rFonts w:ascii="Times New Roman" w:hAnsi="Times New Roman" w:cs="Times New Roman"/>
          <w:sz w:val="24"/>
          <w:szCs w:val="24"/>
        </w:rPr>
        <w:t xml:space="preserve">, uji pengaruh isoflavon sari tempe kental manis terhadap peningkatan kadar </w:t>
      </w:r>
      <w:r w:rsidRPr="007A2DF4">
        <w:rPr>
          <w:rFonts w:ascii="Times New Roman" w:hAnsi="Times New Roman" w:cs="Times New Roman"/>
          <w:sz w:val="24"/>
          <w:szCs w:val="24"/>
        </w:rPr>
        <w:t xml:space="preserve">estradiol dengan  menggunakan uji </w:t>
      </w:r>
      <w:r w:rsidRPr="007A2DF4">
        <w:rPr>
          <w:rFonts w:ascii="Times New Roman" w:hAnsi="Times New Roman" w:cs="Times New Roman"/>
          <w:i/>
          <w:sz w:val="24"/>
          <w:szCs w:val="24"/>
        </w:rPr>
        <w:t>Wilcoxon</w:t>
      </w:r>
      <w:r w:rsidRPr="007A2DF4">
        <w:rPr>
          <w:rFonts w:ascii="Times New Roman" w:hAnsi="Times New Roman" w:cs="Times New Roman"/>
          <w:sz w:val="24"/>
          <w:szCs w:val="24"/>
        </w:rPr>
        <w:t xml:space="preserve">. </w:t>
      </w:r>
    </w:p>
    <w:p w:rsidR="001B69F1" w:rsidRPr="007A2DF4" w:rsidRDefault="001B69F1" w:rsidP="001B69F1">
      <w:pPr>
        <w:spacing w:after="0" w:line="240" w:lineRule="auto"/>
        <w:ind w:firstLine="426"/>
        <w:jc w:val="both"/>
        <w:rPr>
          <w:rFonts w:ascii="Times New Roman" w:hAnsi="Times New Roman" w:cs="Times New Roman"/>
          <w:b/>
          <w:sz w:val="24"/>
          <w:szCs w:val="24"/>
        </w:rPr>
      </w:pPr>
    </w:p>
    <w:p w:rsidR="001B69F1" w:rsidRPr="007A2DF4" w:rsidRDefault="001B69F1" w:rsidP="001B69F1">
      <w:pPr>
        <w:spacing w:after="0" w:line="240" w:lineRule="auto"/>
        <w:jc w:val="both"/>
        <w:rPr>
          <w:rFonts w:ascii="Times New Roman" w:hAnsi="Times New Roman" w:cs="Times New Roman"/>
          <w:b/>
          <w:sz w:val="24"/>
          <w:szCs w:val="24"/>
        </w:rPr>
      </w:pPr>
      <w:r w:rsidRPr="007A2DF4">
        <w:rPr>
          <w:rFonts w:ascii="Times New Roman" w:hAnsi="Times New Roman" w:cs="Times New Roman"/>
          <w:b/>
          <w:sz w:val="24"/>
          <w:szCs w:val="24"/>
        </w:rPr>
        <w:t xml:space="preserve">HASIL PENELITIAN </w:t>
      </w:r>
    </w:p>
    <w:p w:rsidR="001B69F1" w:rsidRPr="007A2DF4" w:rsidRDefault="001B69F1" w:rsidP="001B69F1">
      <w:pPr>
        <w:pStyle w:val="Heading3"/>
        <w:numPr>
          <w:ilvl w:val="0"/>
          <w:numId w:val="23"/>
        </w:numPr>
        <w:spacing w:before="0" w:line="240" w:lineRule="auto"/>
        <w:ind w:left="426" w:hanging="426"/>
        <w:jc w:val="both"/>
        <w:rPr>
          <w:rFonts w:ascii="Times New Roman" w:hAnsi="Times New Roman" w:cs="Times New Roman"/>
          <w:color w:val="auto"/>
          <w:sz w:val="24"/>
          <w:szCs w:val="24"/>
        </w:rPr>
      </w:pPr>
      <w:bookmarkStart w:id="0" w:name="_Toc471221240"/>
      <w:bookmarkStart w:id="1" w:name="_Toc471325816"/>
      <w:r w:rsidRPr="007A2DF4">
        <w:rPr>
          <w:rFonts w:ascii="Times New Roman" w:hAnsi="Times New Roman" w:cs="Times New Roman"/>
          <w:color w:val="auto"/>
          <w:sz w:val="24"/>
          <w:szCs w:val="24"/>
        </w:rPr>
        <w:t>Pengaruh Pemberian Isoflavon Sari Tempe Kental Manis  Terhadap Peningkatan Kadar Estradiol</w:t>
      </w:r>
      <w:bookmarkEnd w:id="0"/>
      <w:bookmarkEnd w:id="1"/>
    </w:p>
    <w:p w:rsidR="007A2DF4" w:rsidRDefault="007A2DF4" w:rsidP="001B69F1">
      <w:pPr>
        <w:pStyle w:val="BodyText"/>
        <w:ind w:right="-1" w:firstLine="426"/>
      </w:pPr>
    </w:p>
    <w:p w:rsidR="001B69F1" w:rsidRDefault="001B69F1" w:rsidP="007A2DF4">
      <w:pPr>
        <w:pStyle w:val="BodyText"/>
        <w:ind w:left="0" w:right="-1" w:firstLine="720"/>
        <w:jc w:val="both"/>
      </w:pPr>
      <w:proofErr w:type="spellStart"/>
      <w:r w:rsidRPr="001B69F1">
        <w:t>Hasil</w:t>
      </w:r>
      <w:proofErr w:type="spellEnd"/>
      <w:r w:rsidRPr="001B69F1">
        <w:t xml:space="preserve"> </w:t>
      </w:r>
      <w:r w:rsidRPr="001B69F1">
        <w:rPr>
          <w:lang w:val="id-ID"/>
        </w:rPr>
        <w:t xml:space="preserve">penelitian </w:t>
      </w:r>
      <w:proofErr w:type="gramStart"/>
      <w:r w:rsidRPr="001B69F1">
        <w:rPr>
          <w:lang w:val="id-ID"/>
        </w:rPr>
        <w:t>kadar</w:t>
      </w:r>
      <w:proofErr w:type="gramEnd"/>
      <w:r w:rsidRPr="001B69F1">
        <w:rPr>
          <w:lang w:val="id-ID"/>
        </w:rPr>
        <w:t xml:space="preserve"> estradiol sebelum dan sesudah pemberian</w:t>
      </w:r>
      <w:r w:rsidRPr="001B69F1">
        <w:rPr>
          <w:lang w:eastAsia="ja-JP"/>
        </w:rPr>
        <w:t xml:space="preserve"> </w:t>
      </w:r>
      <w:proofErr w:type="spellStart"/>
      <w:r w:rsidRPr="001B69F1">
        <w:rPr>
          <w:lang w:eastAsia="ja-JP"/>
        </w:rPr>
        <w:t>isoflavon</w:t>
      </w:r>
      <w:proofErr w:type="spellEnd"/>
      <w:r w:rsidRPr="001B69F1">
        <w:rPr>
          <w:lang w:eastAsia="ja-JP"/>
        </w:rPr>
        <w:t xml:space="preserve"> sari </w:t>
      </w:r>
      <w:proofErr w:type="spellStart"/>
      <w:r w:rsidRPr="001B69F1">
        <w:rPr>
          <w:lang w:eastAsia="ja-JP"/>
        </w:rPr>
        <w:t>tempe</w:t>
      </w:r>
      <w:proofErr w:type="spellEnd"/>
      <w:r w:rsidRPr="001B69F1">
        <w:rPr>
          <w:lang w:eastAsia="ja-JP"/>
        </w:rPr>
        <w:t xml:space="preserve"> </w:t>
      </w:r>
      <w:proofErr w:type="spellStart"/>
      <w:r w:rsidRPr="001B69F1">
        <w:rPr>
          <w:lang w:eastAsia="ja-JP"/>
        </w:rPr>
        <w:t>kental</w:t>
      </w:r>
      <w:proofErr w:type="spellEnd"/>
      <w:r w:rsidRPr="001B69F1">
        <w:rPr>
          <w:lang w:eastAsia="ja-JP"/>
        </w:rPr>
        <w:t xml:space="preserve"> </w:t>
      </w:r>
      <w:proofErr w:type="spellStart"/>
      <w:r w:rsidRPr="001B69F1">
        <w:rPr>
          <w:lang w:eastAsia="ja-JP"/>
        </w:rPr>
        <w:t>manis</w:t>
      </w:r>
      <w:proofErr w:type="spellEnd"/>
      <w:r w:rsidRPr="001B69F1">
        <w:rPr>
          <w:lang w:val="id-ID"/>
        </w:rPr>
        <w:t xml:space="preserve"> pada wanita pra menopause </w:t>
      </w:r>
      <w:proofErr w:type="spellStart"/>
      <w:r w:rsidRPr="001B69F1">
        <w:t>dapat</w:t>
      </w:r>
      <w:proofErr w:type="spellEnd"/>
      <w:r w:rsidRPr="001B69F1">
        <w:t xml:space="preserve"> </w:t>
      </w:r>
      <w:proofErr w:type="spellStart"/>
      <w:r w:rsidRPr="001B69F1">
        <w:t>dilihat</w:t>
      </w:r>
      <w:proofErr w:type="spellEnd"/>
      <w:r w:rsidRPr="001B69F1">
        <w:t xml:space="preserve"> </w:t>
      </w:r>
      <w:proofErr w:type="spellStart"/>
      <w:r w:rsidRPr="001B69F1">
        <w:t>pada</w:t>
      </w:r>
      <w:proofErr w:type="spellEnd"/>
      <w:r w:rsidRPr="001B69F1">
        <w:t xml:space="preserve"> </w:t>
      </w:r>
      <w:r w:rsidRPr="001B69F1">
        <w:rPr>
          <w:lang w:val="id-ID"/>
        </w:rPr>
        <w:t xml:space="preserve">tabel </w:t>
      </w:r>
      <w:r w:rsidR="007A2DF4">
        <w:t>1</w:t>
      </w:r>
      <w:r w:rsidRPr="001B69F1">
        <w:rPr>
          <w:lang w:val="id-ID"/>
        </w:rPr>
        <w:t>.1</w:t>
      </w:r>
      <w:r w:rsidR="007A2DF4">
        <w:t>.</w:t>
      </w:r>
    </w:p>
    <w:p w:rsidR="007A2DF4" w:rsidRDefault="007A2DF4" w:rsidP="007A2DF4">
      <w:pPr>
        <w:pStyle w:val="BodyText"/>
        <w:ind w:left="0" w:right="-1" w:firstLine="720"/>
        <w:jc w:val="both"/>
      </w:pPr>
    </w:p>
    <w:p w:rsidR="007A2DF4" w:rsidRDefault="007A2DF4" w:rsidP="007A2DF4">
      <w:pPr>
        <w:pStyle w:val="BodyText"/>
        <w:ind w:left="0" w:right="-1" w:firstLine="720"/>
        <w:jc w:val="both"/>
      </w:pPr>
    </w:p>
    <w:p w:rsidR="00F74007" w:rsidRDefault="00F74007" w:rsidP="007A2DF4">
      <w:pPr>
        <w:pStyle w:val="BodyText"/>
        <w:ind w:left="0" w:right="-1" w:firstLine="720"/>
        <w:jc w:val="both"/>
      </w:pPr>
    </w:p>
    <w:p w:rsidR="00F74007" w:rsidRPr="007A2DF4" w:rsidRDefault="00F74007" w:rsidP="007A2DF4">
      <w:pPr>
        <w:pStyle w:val="BodyText"/>
        <w:ind w:left="0" w:right="-1" w:firstLine="720"/>
        <w:jc w:val="both"/>
      </w:pPr>
    </w:p>
    <w:p w:rsidR="001B69F1" w:rsidRPr="001B69F1" w:rsidRDefault="001B69F1" w:rsidP="001B69F1">
      <w:pPr>
        <w:tabs>
          <w:tab w:val="left" w:pos="1276"/>
        </w:tabs>
        <w:spacing w:after="0" w:line="240" w:lineRule="auto"/>
        <w:jc w:val="both"/>
        <w:rPr>
          <w:rFonts w:ascii="Times New Roman" w:hAnsi="Times New Roman" w:cs="Times New Roman"/>
          <w:b/>
          <w:sz w:val="24"/>
          <w:szCs w:val="24"/>
        </w:rPr>
      </w:pPr>
    </w:p>
    <w:p w:rsidR="007A2DF4" w:rsidRDefault="001B69F1" w:rsidP="007A2DF4">
      <w:pPr>
        <w:spacing w:after="0" w:line="240" w:lineRule="auto"/>
        <w:jc w:val="center"/>
        <w:rPr>
          <w:rFonts w:ascii="Times New Roman" w:hAnsi="Times New Roman" w:cs="Times New Roman"/>
          <w:b/>
          <w:sz w:val="24"/>
          <w:szCs w:val="24"/>
          <w:lang w:val="en-US"/>
        </w:rPr>
      </w:pPr>
      <w:r w:rsidRPr="001B69F1">
        <w:rPr>
          <w:rFonts w:ascii="Times New Roman" w:hAnsi="Times New Roman" w:cs="Times New Roman"/>
          <w:b/>
          <w:sz w:val="24"/>
          <w:szCs w:val="24"/>
        </w:rPr>
        <w:lastRenderedPageBreak/>
        <w:t>Tabel 1.1</w:t>
      </w:r>
    </w:p>
    <w:p w:rsidR="001B69F1" w:rsidRPr="001B69F1" w:rsidRDefault="001B69F1" w:rsidP="007A2DF4">
      <w:pPr>
        <w:spacing w:after="0" w:line="240" w:lineRule="auto"/>
        <w:jc w:val="center"/>
        <w:rPr>
          <w:rFonts w:ascii="Times New Roman" w:hAnsi="Times New Roman" w:cs="Times New Roman"/>
          <w:sz w:val="24"/>
          <w:szCs w:val="24"/>
        </w:rPr>
      </w:pPr>
      <w:r w:rsidRPr="001B69F1">
        <w:rPr>
          <w:rFonts w:ascii="Times New Roman" w:hAnsi="Times New Roman" w:cs="Times New Roman"/>
          <w:b/>
          <w:sz w:val="24"/>
          <w:szCs w:val="24"/>
          <w:lang w:eastAsia="ja-JP"/>
        </w:rPr>
        <w:t>Pengaruh Pemberian Isoflavon Sari Tempe Kental Manis  Terhadap Peningkatan Kadar Estradiol</w:t>
      </w:r>
    </w:p>
    <w:p w:rsidR="001B69F1" w:rsidRPr="001B69F1" w:rsidRDefault="001B69F1" w:rsidP="001B69F1">
      <w:pPr>
        <w:spacing w:after="0" w:line="240" w:lineRule="auto"/>
        <w:rPr>
          <w:rFonts w:ascii="Times New Roman" w:hAnsi="Times New Roman" w:cs="Times New Roman"/>
          <w:b/>
          <w:szCs w:val="24"/>
        </w:rPr>
      </w:pPr>
    </w:p>
    <w:tbl>
      <w:tblPr>
        <w:tblStyle w:val="TableGrid"/>
        <w:tblpPr w:leftFromText="180" w:rightFromText="180" w:vertAnchor="page" w:horzAnchor="page" w:tblpX="6759" w:tblpY="3414"/>
        <w:tblW w:w="3708" w:type="dxa"/>
        <w:tblLayout w:type="fixed"/>
        <w:tblLook w:val="04A0" w:firstRow="1" w:lastRow="0" w:firstColumn="1" w:lastColumn="0" w:noHBand="0" w:noVBand="1"/>
      </w:tblPr>
      <w:tblGrid>
        <w:gridCol w:w="1188"/>
        <w:gridCol w:w="450"/>
        <w:gridCol w:w="1080"/>
        <w:gridCol w:w="990"/>
      </w:tblGrid>
      <w:tr w:rsidR="007A2DF4" w:rsidRPr="007A2DF4" w:rsidTr="007A2DF4">
        <w:tc>
          <w:tcPr>
            <w:tcW w:w="1188" w:type="dxa"/>
          </w:tcPr>
          <w:p w:rsidR="007A2DF4" w:rsidRPr="007A2DF4" w:rsidRDefault="007A2DF4" w:rsidP="007A2DF4">
            <w:pPr>
              <w:pStyle w:val="BodyText"/>
              <w:ind w:left="0"/>
              <w:rPr>
                <w:b/>
                <w:sz w:val="22"/>
                <w:szCs w:val="22"/>
              </w:rPr>
            </w:pPr>
            <w:proofErr w:type="spellStart"/>
            <w:r w:rsidRPr="007A2DF4">
              <w:rPr>
                <w:b/>
                <w:sz w:val="22"/>
                <w:szCs w:val="22"/>
              </w:rPr>
              <w:t>Variabel</w:t>
            </w:r>
            <w:proofErr w:type="spellEnd"/>
          </w:p>
        </w:tc>
        <w:tc>
          <w:tcPr>
            <w:tcW w:w="450" w:type="dxa"/>
          </w:tcPr>
          <w:p w:rsidR="007A2DF4" w:rsidRPr="007A2DF4" w:rsidRDefault="007A2DF4" w:rsidP="007A2DF4">
            <w:pPr>
              <w:pStyle w:val="BodyText"/>
              <w:ind w:left="0"/>
              <w:jc w:val="center"/>
              <w:rPr>
                <w:b/>
                <w:sz w:val="22"/>
                <w:szCs w:val="22"/>
                <w:lang w:val="id-ID"/>
              </w:rPr>
            </w:pPr>
            <w:r w:rsidRPr="007A2DF4">
              <w:rPr>
                <w:b/>
                <w:sz w:val="22"/>
                <w:szCs w:val="22"/>
                <w:lang w:val="id-ID"/>
              </w:rPr>
              <w:t>n</w:t>
            </w:r>
          </w:p>
        </w:tc>
        <w:tc>
          <w:tcPr>
            <w:tcW w:w="1080" w:type="dxa"/>
          </w:tcPr>
          <w:p w:rsidR="007A2DF4" w:rsidRPr="007A2DF4" w:rsidRDefault="007A2DF4" w:rsidP="007A2DF4">
            <w:pPr>
              <w:pStyle w:val="BodyText"/>
              <w:ind w:left="0"/>
              <w:jc w:val="center"/>
              <w:rPr>
                <w:b/>
                <w:sz w:val="22"/>
                <w:szCs w:val="22"/>
                <w:lang w:val="id-ID"/>
              </w:rPr>
            </w:pPr>
            <w:r w:rsidRPr="007A2DF4">
              <w:rPr>
                <w:b/>
                <w:sz w:val="22"/>
                <w:szCs w:val="22"/>
                <w:lang w:val="id-ID"/>
              </w:rPr>
              <w:t>Median</w:t>
            </w:r>
          </w:p>
        </w:tc>
        <w:tc>
          <w:tcPr>
            <w:tcW w:w="990" w:type="dxa"/>
          </w:tcPr>
          <w:p w:rsidR="007A2DF4" w:rsidRPr="007A2DF4" w:rsidRDefault="007A2DF4" w:rsidP="007A2DF4">
            <w:pPr>
              <w:autoSpaceDE w:val="0"/>
              <w:autoSpaceDN w:val="0"/>
              <w:adjustRightInd w:val="0"/>
              <w:jc w:val="center"/>
              <w:rPr>
                <w:rFonts w:ascii="Times New Roman" w:hAnsi="Times New Roman" w:cs="Times New Roman"/>
                <w:b/>
              </w:rPr>
            </w:pPr>
            <w:r w:rsidRPr="007A2DF4">
              <w:rPr>
                <w:rFonts w:ascii="Times New Roman" w:hAnsi="Times New Roman" w:cs="Times New Roman"/>
                <w:b/>
                <w:i/>
              </w:rPr>
              <w:t xml:space="preserve"> </w:t>
            </w:r>
            <w:r w:rsidRPr="007A2DF4">
              <w:rPr>
                <w:rFonts w:ascii="Times New Roman" w:hAnsi="Times New Roman" w:cs="Times New Roman"/>
                <w:b/>
              </w:rPr>
              <w:t>p</w:t>
            </w:r>
          </w:p>
        </w:tc>
      </w:tr>
      <w:tr w:rsidR="007A2DF4" w:rsidRPr="007A2DF4" w:rsidTr="007A2DF4">
        <w:tc>
          <w:tcPr>
            <w:tcW w:w="1188" w:type="dxa"/>
          </w:tcPr>
          <w:p w:rsidR="007A2DF4" w:rsidRPr="007A2DF4" w:rsidRDefault="007A2DF4" w:rsidP="007A2DF4">
            <w:pPr>
              <w:pStyle w:val="BodyText"/>
              <w:ind w:left="0"/>
              <w:rPr>
                <w:sz w:val="22"/>
                <w:szCs w:val="22"/>
                <w:lang w:val="id-ID"/>
              </w:rPr>
            </w:pPr>
            <w:r w:rsidRPr="007A2DF4">
              <w:rPr>
                <w:sz w:val="22"/>
                <w:szCs w:val="22"/>
                <w:lang w:val="id-ID"/>
              </w:rPr>
              <w:t>Kadar Estradiol Sebelum (pg</w:t>
            </w:r>
            <w:r w:rsidRPr="007A2DF4">
              <w:rPr>
                <w:sz w:val="22"/>
                <w:szCs w:val="22"/>
              </w:rPr>
              <w:t>/</w:t>
            </w:r>
            <w:r w:rsidRPr="007A2DF4">
              <w:rPr>
                <w:sz w:val="22"/>
                <w:szCs w:val="22"/>
                <w:lang w:val="id-ID"/>
              </w:rPr>
              <w:t>ml</w:t>
            </w:r>
            <w:r w:rsidRPr="007A2DF4">
              <w:rPr>
                <w:sz w:val="22"/>
                <w:szCs w:val="22"/>
              </w:rPr>
              <w:t>)</w:t>
            </w:r>
          </w:p>
        </w:tc>
        <w:tc>
          <w:tcPr>
            <w:tcW w:w="450" w:type="dxa"/>
          </w:tcPr>
          <w:p w:rsidR="007A2DF4" w:rsidRPr="007A2DF4" w:rsidRDefault="007A2DF4" w:rsidP="007A2DF4">
            <w:pPr>
              <w:autoSpaceDE w:val="0"/>
              <w:autoSpaceDN w:val="0"/>
              <w:adjustRightInd w:val="0"/>
              <w:jc w:val="center"/>
              <w:rPr>
                <w:rFonts w:ascii="Times New Roman" w:hAnsi="Times New Roman" w:cs="Times New Roman"/>
              </w:rPr>
            </w:pPr>
            <w:r w:rsidRPr="007A2DF4">
              <w:rPr>
                <w:rFonts w:ascii="Times New Roman" w:hAnsi="Times New Roman" w:cs="Times New Roman"/>
              </w:rPr>
              <w:t>13</w:t>
            </w:r>
          </w:p>
        </w:tc>
        <w:tc>
          <w:tcPr>
            <w:tcW w:w="1080" w:type="dxa"/>
          </w:tcPr>
          <w:p w:rsidR="007A2DF4" w:rsidRPr="007A2DF4" w:rsidRDefault="007A2DF4" w:rsidP="007A2DF4">
            <w:pPr>
              <w:autoSpaceDE w:val="0"/>
              <w:autoSpaceDN w:val="0"/>
              <w:adjustRightInd w:val="0"/>
              <w:jc w:val="center"/>
              <w:rPr>
                <w:rFonts w:ascii="Times New Roman" w:hAnsi="Times New Roman" w:cs="Times New Roman"/>
              </w:rPr>
            </w:pPr>
            <w:r w:rsidRPr="007A2DF4">
              <w:rPr>
                <w:rFonts w:ascii="Times New Roman" w:hAnsi="Times New Roman" w:cs="Times New Roman"/>
              </w:rPr>
              <w:t>24 (10-114)</w:t>
            </w:r>
          </w:p>
        </w:tc>
        <w:tc>
          <w:tcPr>
            <w:tcW w:w="990" w:type="dxa"/>
            <w:vMerge w:val="restart"/>
          </w:tcPr>
          <w:p w:rsidR="007A2DF4" w:rsidRPr="007A2DF4" w:rsidRDefault="007A2DF4" w:rsidP="007A2DF4">
            <w:pPr>
              <w:tabs>
                <w:tab w:val="left" w:pos="490"/>
              </w:tabs>
              <w:autoSpaceDE w:val="0"/>
              <w:autoSpaceDN w:val="0"/>
              <w:adjustRightInd w:val="0"/>
              <w:ind w:left="-108" w:right="-108"/>
              <w:jc w:val="center"/>
              <w:rPr>
                <w:rFonts w:ascii="Times New Roman" w:hAnsi="Times New Roman" w:cs="Times New Roman"/>
              </w:rPr>
            </w:pPr>
            <w:r w:rsidRPr="007A2DF4">
              <w:rPr>
                <w:rFonts w:ascii="Times New Roman" w:hAnsi="Times New Roman" w:cs="Times New Roman"/>
              </w:rPr>
              <w:t>0,025</w:t>
            </w:r>
          </w:p>
        </w:tc>
      </w:tr>
      <w:tr w:rsidR="007A2DF4" w:rsidRPr="007A2DF4" w:rsidTr="007A2DF4">
        <w:tc>
          <w:tcPr>
            <w:tcW w:w="1188" w:type="dxa"/>
          </w:tcPr>
          <w:p w:rsidR="007A2DF4" w:rsidRPr="007A2DF4" w:rsidRDefault="007A2DF4" w:rsidP="007A2DF4">
            <w:pPr>
              <w:pStyle w:val="BodyText"/>
              <w:ind w:left="0"/>
              <w:rPr>
                <w:sz w:val="22"/>
                <w:szCs w:val="22"/>
                <w:lang w:val="id-ID"/>
              </w:rPr>
            </w:pPr>
            <w:r w:rsidRPr="007A2DF4">
              <w:rPr>
                <w:sz w:val="22"/>
                <w:szCs w:val="22"/>
                <w:lang w:val="id-ID"/>
              </w:rPr>
              <w:t xml:space="preserve">Kadar Estradiol </w:t>
            </w:r>
            <w:r w:rsidRPr="007A2DF4">
              <w:rPr>
                <w:sz w:val="22"/>
                <w:szCs w:val="22"/>
              </w:rPr>
              <w:t xml:space="preserve"> (</w:t>
            </w:r>
            <w:proofErr w:type="spellStart"/>
            <w:r w:rsidRPr="007A2DF4">
              <w:rPr>
                <w:sz w:val="22"/>
                <w:szCs w:val="22"/>
              </w:rPr>
              <w:t>pg</w:t>
            </w:r>
            <w:proofErr w:type="spellEnd"/>
            <w:r w:rsidRPr="007A2DF4">
              <w:rPr>
                <w:sz w:val="22"/>
                <w:szCs w:val="22"/>
              </w:rPr>
              <w:t>/</w:t>
            </w:r>
            <w:r w:rsidRPr="007A2DF4">
              <w:rPr>
                <w:sz w:val="22"/>
                <w:szCs w:val="22"/>
                <w:lang w:val="id-ID"/>
              </w:rPr>
              <w:t>ml</w:t>
            </w:r>
            <w:r w:rsidRPr="007A2DF4">
              <w:rPr>
                <w:sz w:val="22"/>
                <w:szCs w:val="22"/>
              </w:rPr>
              <w:t>)</w:t>
            </w:r>
          </w:p>
        </w:tc>
        <w:tc>
          <w:tcPr>
            <w:tcW w:w="450" w:type="dxa"/>
          </w:tcPr>
          <w:p w:rsidR="007A2DF4" w:rsidRPr="007A2DF4" w:rsidRDefault="007A2DF4" w:rsidP="007A2DF4">
            <w:pPr>
              <w:autoSpaceDE w:val="0"/>
              <w:autoSpaceDN w:val="0"/>
              <w:adjustRightInd w:val="0"/>
              <w:jc w:val="center"/>
              <w:rPr>
                <w:rFonts w:ascii="Times New Roman" w:hAnsi="Times New Roman" w:cs="Times New Roman"/>
              </w:rPr>
            </w:pPr>
            <w:r w:rsidRPr="007A2DF4">
              <w:rPr>
                <w:rFonts w:ascii="Times New Roman" w:hAnsi="Times New Roman" w:cs="Times New Roman"/>
              </w:rPr>
              <w:t>13</w:t>
            </w:r>
          </w:p>
        </w:tc>
        <w:tc>
          <w:tcPr>
            <w:tcW w:w="1080" w:type="dxa"/>
          </w:tcPr>
          <w:p w:rsidR="007A2DF4" w:rsidRPr="007A2DF4" w:rsidRDefault="007A2DF4" w:rsidP="007A2DF4">
            <w:pPr>
              <w:autoSpaceDE w:val="0"/>
              <w:autoSpaceDN w:val="0"/>
              <w:adjustRightInd w:val="0"/>
              <w:jc w:val="center"/>
              <w:rPr>
                <w:rFonts w:ascii="Times New Roman" w:hAnsi="Times New Roman" w:cs="Times New Roman"/>
              </w:rPr>
            </w:pPr>
            <w:r w:rsidRPr="007A2DF4">
              <w:rPr>
                <w:rFonts w:ascii="Times New Roman" w:hAnsi="Times New Roman" w:cs="Times New Roman"/>
              </w:rPr>
              <w:t>72 (10-191)</w:t>
            </w:r>
          </w:p>
        </w:tc>
        <w:tc>
          <w:tcPr>
            <w:tcW w:w="990" w:type="dxa"/>
            <w:vMerge/>
          </w:tcPr>
          <w:p w:rsidR="007A2DF4" w:rsidRPr="007A2DF4" w:rsidRDefault="007A2DF4" w:rsidP="007A2DF4">
            <w:pPr>
              <w:pStyle w:val="ListParagraph"/>
              <w:ind w:left="0"/>
              <w:rPr>
                <w:rFonts w:ascii="Times New Roman" w:hAnsi="Times New Roman"/>
                <w:b/>
                <w:lang w:val="id-ID"/>
              </w:rPr>
            </w:pPr>
          </w:p>
        </w:tc>
      </w:tr>
    </w:tbl>
    <w:p w:rsidR="007A2DF4" w:rsidRDefault="007A2DF4" w:rsidP="001B69F1">
      <w:pPr>
        <w:pStyle w:val="ListParagraph"/>
        <w:spacing w:after="0" w:line="240" w:lineRule="auto"/>
        <w:ind w:hanging="720"/>
        <w:rPr>
          <w:rFonts w:ascii="Times New Roman" w:hAnsi="Times New Roman"/>
          <w:b/>
          <w:szCs w:val="24"/>
        </w:rPr>
      </w:pPr>
    </w:p>
    <w:p w:rsidR="001B69F1" w:rsidRPr="007A2DF4" w:rsidRDefault="001B69F1" w:rsidP="001B69F1">
      <w:pPr>
        <w:pStyle w:val="ListParagraph"/>
        <w:spacing w:after="0" w:line="240" w:lineRule="auto"/>
        <w:ind w:hanging="720"/>
        <w:rPr>
          <w:rFonts w:ascii="Times New Roman" w:hAnsi="Times New Roman"/>
          <w:b/>
          <w:sz w:val="24"/>
          <w:szCs w:val="24"/>
          <w:lang w:val="id-ID"/>
        </w:rPr>
      </w:pPr>
      <w:r w:rsidRPr="007A2DF4">
        <w:rPr>
          <w:rFonts w:ascii="Times New Roman" w:hAnsi="Times New Roman"/>
          <w:b/>
          <w:sz w:val="24"/>
          <w:szCs w:val="24"/>
          <w:lang w:val="id-ID"/>
        </w:rPr>
        <w:t>PEMBAHASAN</w:t>
      </w:r>
    </w:p>
    <w:p w:rsidR="007A2DF4" w:rsidRDefault="001B69F1" w:rsidP="007A2DF4">
      <w:pPr>
        <w:pStyle w:val="BodyText"/>
        <w:ind w:left="0" w:right="109" w:firstLine="720"/>
        <w:jc w:val="both"/>
      </w:pPr>
      <w:proofErr w:type="spellStart"/>
      <w:proofErr w:type="gramStart"/>
      <w:r w:rsidRPr="007A2DF4">
        <w:t>Seluruh</w:t>
      </w:r>
      <w:proofErr w:type="spellEnd"/>
      <w:r w:rsidRPr="007A2DF4">
        <w:t xml:space="preserve"> </w:t>
      </w:r>
      <w:proofErr w:type="spellStart"/>
      <w:r w:rsidRPr="007A2DF4">
        <w:t>subjek</w:t>
      </w:r>
      <w:proofErr w:type="spellEnd"/>
      <w:r w:rsidRPr="007A2DF4">
        <w:t xml:space="preserve"> </w:t>
      </w:r>
      <w:proofErr w:type="spellStart"/>
      <w:r w:rsidRPr="007A2DF4">
        <w:t>dalam</w:t>
      </w:r>
      <w:proofErr w:type="spellEnd"/>
      <w:r w:rsidRPr="007A2DF4">
        <w:t xml:space="preserve"> </w:t>
      </w:r>
      <w:proofErr w:type="spellStart"/>
      <w:r w:rsidRPr="007A2DF4">
        <w:t>penelitian</w:t>
      </w:r>
      <w:proofErr w:type="spellEnd"/>
      <w:r w:rsidRPr="007A2DF4">
        <w:t xml:space="preserve"> </w:t>
      </w:r>
      <w:proofErr w:type="spellStart"/>
      <w:r w:rsidRPr="007A2DF4">
        <w:t>ini</w:t>
      </w:r>
      <w:proofErr w:type="spellEnd"/>
      <w:r w:rsidRPr="007A2DF4">
        <w:t xml:space="preserve"> </w:t>
      </w:r>
      <w:r w:rsidRPr="007A2DF4">
        <w:rPr>
          <w:lang w:val="id-ID"/>
        </w:rPr>
        <w:t xml:space="preserve">adalah </w:t>
      </w:r>
      <w:proofErr w:type="spellStart"/>
      <w:r w:rsidRPr="007A2DF4">
        <w:t>wanita</w:t>
      </w:r>
      <w:proofErr w:type="spellEnd"/>
      <w:r w:rsidRPr="007A2DF4">
        <w:t xml:space="preserve"> </w:t>
      </w:r>
      <w:proofErr w:type="spellStart"/>
      <w:r w:rsidRPr="007A2DF4">
        <w:t>dengan</w:t>
      </w:r>
      <w:proofErr w:type="spellEnd"/>
      <w:r w:rsidRPr="007A2DF4">
        <w:t xml:space="preserve"> </w:t>
      </w:r>
      <w:proofErr w:type="spellStart"/>
      <w:r w:rsidRPr="007A2DF4">
        <w:t>kondisi</w:t>
      </w:r>
      <w:proofErr w:type="spellEnd"/>
      <w:r w:rsidRPr="007A2DF4">
        <w:t xml:space="preserve"> </w:t>
      </w:r>
      <w:r w:rsidRPr="007A2DF4">
        <w:rPr>
          <w:lang w:val="id-ID"/>
        </w:rPr>
        <w:t xml:space="preserve">pra </w:t>
      </w:r>
      <w:r w:rsidRPr="007A2DF4">
        <w:t>menopause.</w:t>
      </w:r>
      <w:proofErr w:type="gramEnd"/>
      <w:r w:rsidRPr="007A2DF4">
        <w:t xml:space="preserve"> </w:t>
      </w:r>
      <w:proofErr w:type="spellStart"/>
      <w:r w:rsidRPr="007A2DF4">
        <w:t>Alasan</w:t>
      </w:r>
      <w:proofErr w:type="spellEnd"/>
      <w:r w:rsidRPr="007A2DF4">
        <w:t xml:space="preserve"> </w:t>
      </w:r>
      <w:proofErr w:type="spellStart"/>
      <w:r w:rsidRPr="007A2DF4">
        <w:t>dipilihnya</w:t>
      </w:r>
      <w:proofErr w:type="spellEnd"/>
      <w:r w:rsidRPr="007A2DF4">
        <w:t xml:space="preserve"> </w:t>
      </w:r>
      <w:proofErr w:type="spellStart"/>
      <w:r w:rsidRPr="007A2DF4">
        <w:t>wanita</w:t>
      </w:r>
      <w:proofErr w:type="spellEnd"/>
      <w:r w:rsidRPr="007A2DF4">
        <w:t xml:space="preserve"> </w:t>
      </w:r>
      <w:r w:rsidRPr="007A2DF4">
        <w:rPr>
          <w:lang w:val="id-ID"/>
        </w:rPr>
        <w:t xml:space="preserve">pra </w:t>
      </w:r>
      <w:r w:rsidRPr="007A2DF4">
        <w:t xml:space="preserve">menopause </w:t>
      </w:r>
      <w:proofErr w:type="spellStart"/>
      <w:r w:rsidRPr="007A2DF4">
        <w:t>dikarenakan</w:t>
      </w:r>
      <w:proofErr w:type="spellEnd"/>
      <w:r w:rsidRPr="007A2DF4">
        <w:t xml:space="preserve"> </w:t>
      </w:r>
      <w:r w:rsidRPr="007A2DF4">
        <w:rPr>
          <w:lang w:val="id-ID"/>
        </w:rPr>
        <w:t xml:space="preserve">siklus menstruasi </w:t>
      </w:r>
      <w:proofErr w:type="spellStart"/>
      <w:r w:rsidRPr="007A2DF4">
        <w:t>wanita</w:t>
      </w:r>
      <w:proofErr w:type="spellEnd"/>
      <w:r w:rsidRPr="007A2DF4">
        <w:t xml:space="preserve"> </w:t>
      </w:r>
      <w:r w:rsidRPr="007A2DF4">
        <w:rPr>
          <w:lang w:val="id-ID"/>
        </w:rPr>
        <w:t xml:space="preserve">pra </w:t>
      </w:r>
      <w:r w:rsidRPr="007A2DF4">
        <w:t>menopause</w:t>
      </w:r>
      <w:r w:rsidRPr="007A2DF4">
        <w:rPr>
          <w:lang w:val="id-ID"/>
        </w:rPr>
        <w:t xml:space="preserve"> sudah mulai tidak teratur, hal ini dipengaruhi karena berkurangnya </w:t>
      </w:r>
      <w:proofErr w:type="spellStart"/>
      <w:r w:rsidRPr="007A2DF4">
        <w:t>produksi</w:t>
      </w:r>
      <w:proofErr w:type="spellEnd"/>
      <w:r w:rsidRPr="007A2DF4">
        <w:t xml:space="preserve"> </w:t>
      </w:r>
      <w:proofErr w:type="spellStart"/>
      <w:r w:rsidRPr="007A2DF4">
        <w:t>hormon</w:t>
      </w:r>
      <w:proofErr w:type="spellEnd"/>
      <w:r w:rsidRPr="007A2DF4">
        <w:t xml:space="preserve"> estrogen </w:t>
      </w:r>
      <w:r w:rsidRPr="007A2DF4">
        <w:rPr>
          <w:lang w:val="id-ID"/>
        </w:rPr>
        <w:t xml:space="preserve">yang merupakan </w:t>
      </w:r>
      <w:proofErr w:type="spellStart"/>
      <w:r w:rsidRPr="007A2DF4">
        <w:t>hormon</w:t>
      </w:r>
      <w:proofErr w:type="spellEnd"/>
      <w:r w:rsidRPr="007A2DF4">
        <w:t xml:space="preserve"> yang </w:t>
      </w:r>
      <w:proofErr w:type="spellStart"/>
      <w:r w:rsidRPr="007A2DF4">
        <w:t>dapat</w:t>
      </w:r>
      <w:proofErr w:type="spellEnd"/>
      <w:r w:rsidRPr="007A2DF4">
        <w:t xml:space="preserve"> </w:t>
      </w:r>
      <w:proofErr w:type="spellStart"/>
      <w:r w:rsidRPr="007A2DF4">
        <w:t>melindungi</w:t>
      </w:r>
      <w:proofErr w:type="spellEnd"/>
      <w:r w:rsidRPr="007A2DF4">
        <w:t xml:space="preserve"> </w:t>
      </w:r>
      <w:proofErr w:type="spellStart"/>
      <w:r w:rsidRPr="007A2DF4">
        <w:t>wanita</w:t>
      </w:r>
      <w:proofErr w:type="spellEnd"/>
      <w:r w:rsidRPr="007A2DF4">
        <w:rPr>
          <w:lang w:val="id-ID"/>
        </w:rPr>
        <w:t xml:space="preserve"> dari risiko terjadinya gejala-gejala seperti </w:t>
      </w:r>
      <w:r w:rsidRPr="007A2DF4">
        <w:rPr>
          <w:i/>
        </w:rPr>
        <w:t>hot flush</w:t>
      </w:r>
      <w:r w:rsidRPr="007A2DF4">
        <w:t xml:space="preserve"> (rasa </w:t>
      </w:r>
      <w:proofErr w:type="spellStart"/>
      <w:r w:rsidRPr="007A2DF4">
        <w:t>panas</w:t>
      </w:r>
      <w:proofErr w:type="spellEnd"/>
      <w:r w:rsidRPr="007A2DF4">
        <w:t xml:space="preserve">), insomnia, </w:t>
      </w:r>
      <w:proofErr w:type="spellStart"/>
      <w:r w:rsidRPr="007A2DF4">
        <w:t>depresi</w:t>
      </w:r>
      <w:proofErr w:type="spellEnd"/>
      <w:r w:rsidRPr="007A2DF4">
        <w:t xml:space="preserve">, </w:t>
      </w:r>
      <w:proofErr w:type="spellStart"/>
      <w:r w:rsidRPr="007A2DF4">
        <w:t>sakit</w:t>
      </w:r>
      <w:proofErr w:type="spellEnd"/>
      <w:r w:rsidRPr="007A2DF4">
        <w:t xml:space="preserve"> </w:t>
      </w:r>
      <w:proofErr w:type="spellStart"/>
      <w:r w:rsidRPr="007A2DF4">
        <w:t>kepala</w:t>
      </w:r>
      <w:proofErr w:type="spellEnd"/>
      <w:r w:rsidRPr="007A2DF4">
        <w:t xml:space="preserve">, </w:t>
      </w:r>
      <w:proofErr w:type="spellStart"/>
      <w:r w:rsidRPr="007A2DF4">
        <w:t>nyeri</w:t>
      </w:r>
      <w:proofErr w:type="spellEnd"/>
      <w:r w:rsidRPr="007A2DF4">
        <w:t xml:space="preserve"> </w:t>
      </w:r>
      <w:proofErr w:type="spellStart"/>
      <w:r w:rsidRPr="007A2DF4">
        <w:t>tulang</w:t>
      </w:r>
      <w:proofErr w:type="spellEnd"/>
      <w:r w:rsidRPr="007A2DF4">
        <w:t xml:space="preserve"> </w:t>
      </w:r>
      <w:proofErr w:type="spellStart"/>
      <w:r w:rsidRPr="007A2DF4">
        <w:t>dan</w:t>
      </w:r>
      <w:proofErr w:type="spellEnd"/>
      <w:r w:rsidRPr="007A2DF4">
        <w:t xml:space="preserve"> vagina </w:t>
      </w:r>
      <w:proofErr w:type="spellStart"/>
      <w:r w:rsidRPr="007A2DF4">
        <w:t>kerin</w:t>
      </w:r>
      <w:proofErr w:type="spellEnd"/>
      <w:r w:rsidRPr="007A2DF4">
        <w:rPr>
          <w:lang w:val="id-ID"/>
        </w:rPr>
        <w:t>g (Nina, 2013).</w:t>
      </w:r>
    </w:p>
    <w:p w:rsidR="007A2DF4" w:rsidRDefault="001B69F1" w:rsidP="007A2DF4">
      <w:pPr>
        <w:pStyle w:val="BodyText"/>
        <w:ind w:left="0" w:right="109" w:firstLine="720"/>
        <w:jc w:val="both"/>
      </w:pPr>
      <w:proofErr w:type="spellStart"/>
      <w:r w:rsidRPr="007A2DF4">
        <w:t>Hasil</w:t>
      </w:r>
      <w:proofErr w:type="spellEnd"/>
      <w:r w:rsidRPr="007A2DF4">
        <w:t xml:space="preserve"> </w:t>
      </w:r>
      <w:proofErr w:type="spellStart"/>
      <w:r w:rsidRPr="007A2DF4">
        <w:t>penelitian</w:t>
      </w:r>
      <w:proofErr w:type="spellEnd"/>
      <w:r w:rsidRPr="007A2DF4">
        <w:t xml:space="preserve"> </w:t>
      </w:r>
      <w:proofErr w:type="spellStart"/>
      <w:r w:rsidRPr="007A2DF4">
        <w:t>ini</w:t>
      </w:r>
      <w:proofErr w:type="spellEnd"/>
      <w:r w:rsidRPr="007A2DF4">
        <w:t xml:space="preserve"> </w:t>
      </w:r>
      <w:proofErr w:type="spellStart"/>
      <w:r w:rsidRPr="007A2DF4">
        <w:t>memperlihatkan</w:t>
      </w:r>
      <w:proofErr w:type="spellEnd"/>
      <w:r w:rsidRPr="007A2DF4">
        <w:t xml:space="preserve"> </w:t>
      </w:r>
      <w:r w:rsidRPr="007A2DF4">
        <w:rPr>
          <w:lang w:val="id-ID"/>
        </w:rPr>
        <w:t>median kadar estradiol sebelum dan sesudah pada wanita pra menopouse 19</w:t>
      </w:r>
      <w:proofErr w:type="gramStart"/>
      <w:r w:rsidRPr="007A2DF4">
        <w:rPr>
          <w:lang w:val="id-ID"/>
        </w:rPr>
        <w:t>,50</w:t>
      </w:r>
      <w:proofErr w:type="gramEnd"/>
      <w:r w:rsidRPr="007A2DF4">
        <w:rPr>
          <w:lang w:val="id-ID"/>
        </w:rPr>
        <w:t xml:space="preserve"> pg/ml dan 64,00 pg/ml. </w:t>
      </w:r>
      <w:proofErr w:type="spellStart"/>
      <w:r w:rsidRPr="007A2DF4">
        <w:t>Karakteristik</w:t>
      </w:r>
      <w:proofErr w:type="spellEnd"/>
      <w:r w:rsidRPr="007A2DF4">
        <w:t xml:space="preserve"> estradiol </w:t>
      </w:r>
      <w:proofErr w:type="spellStart"/>
      <w:r w:rsidRPr="007A2DF4">
        <w:t>akan</w:t>
      </w:r>
      <w:proofErr w:type="spellEnd"/>
      <w:r w:rsidRPr="007A2DF4">
        <w:t xml:space="preserve"> </w:t>
      </w:r>
      <w:proofErr w:type="spellStart"/>
      <w:r w:rsidRPr="007A2DF4">
        <w:t>meningkat</w:t>
      </w:r>
      <w:proofErr w:type="spellEnd"/>
      <w:r w:rsidRPr="007A2DF4">
        <w:t xml:space="preserve"> </w:t>
      </w:r>
      <w:proofErr w:type="spellStart"/>
      <w:r w:rsidRPr="007A2DF4">
        <w:t>dengan</w:t>
      </w:r>
      <w:proofErr w:type="spellEnd"/>
      <w:r w:rsidRPr="007A2DF4">
        <w:t xml:space="preserve"> </w:t>
      </w:r>
      <w:proofErr w:type="spellStart"/>
      <w:r w:rsidRPr="007A2DF4">
        <w:t>meningkatnya</w:t>
      </w:r>
      <w:proofErr w:type="spellEnd"/>
      <w:r w:rsidRPr="007A2DF4">
        <w:t xml:space="preserve"> </w:t>
      </w:r>
      <w:proofErr w:type="spellStart"/>
      <w:r w:rsidRPr="007A2DF4">
        <w:t>hormon</w:t>
      </w:r>
      <w:proofErr w:type="spellEnd"/>
      <w:r w:rsidRPr="007A2DF4">
        <w:t xml:space="preserve"> lutein (LH) yang </w:t>
      </w:r>
      <w:proofErr w:type="spellStart"/>
      <w:r w:rsidRPr="007A2DF4">
        <w:t>disekresi</w:t>
      </w:r>
      <w:proofErr w:type="spellEnd"/>
      <w:r w:rsidRPr="007A2DF4">
        <w:t xml:space="preserve"> </w:t>
      </w:r>
      <w:proofErr w:type="spellStart"/>
      <w:r w:rsidRPr="007A2DF4">
        <w:t>oleh</w:t>
      </w:r>
      <w:proofErr w:type="spellEnd"/>
      <w:r w:rsidRPr="007A2DF4">
        <w:t xml:space="preserve"> </w:t>
      </w:r>
      <w:proofErr w:type="spellStart"/>
      <w:r w:rsidRPr="007A2DF4">
        <w:t>hipofisis</w:t>
      </w:r>
      <w:proofErr w:type="spellEnd"/>
      <w:r w:rsidRPr="007A2DF4">
        <w:t xml:space="preserve"> anterior. </w:t>
      </w:r>
      <w:proofErr w:type="gramStart"/>
      <w:r w:rsidRPr="007A2DF4">
        <w:t xml:space="preserve">Salah </w:t>
      </w:r>
      <w:proofErr w:type="spellStart"/>
      <w:r w:rsidRPr="007A2DF4">
        <w:t>satu</w:t>
      </w:r>
      <w:proofErr w:type="spellEnd"/>
      <w:r w:rsidRPr="007A2DF4">
        <w:t xml:space="preserve"> </w:t>
      </w:r>
      <w:proofErr w:type="spellStart"/>
      <w:r w:rsidRPr="007A2DF4">
        <w:t>fungsi</w:t>
      </w:r>
      <w:proofErr w:type="spellEnd"/>
      <w:r w:rsidRPr="007A2DF4">
        <w:t xml:space="preserve"> LH </w:t>
      </w:r>
      <w:proofErr w:type="spellStart"/>
      <w:r w:rsidRPr="007A2DF4">
        <w:t>pada</w:t>
      </w:r>
      <w:proofErr w:type="spellEnd"/>
      <w:r w:rsidRPr="007A2DF4">
        <w:t xml:space="preserve"> </w:t>
      </w:r>
      <w:proofErr w:type="spellStart"/>
      <w:r w:rsidRPr="007A2DF4">
        <w:t>wanita</w:t>
      </w:r>
      <w:proofErr w:type="spellEnd"/>
      <w:r w:rsidRPr="007A2DF4">
        <w:t xml:space="preserve"> </w:t>
      </w:r>
      <w:proofErr w:type="spellStart"/>
      <w:r w:rsidRPr="007A2DF4">
        <w:t>adalah</w:t>
      </w:r>
      <w:proofErr w:type="spellEnd"/>
      <w:r w:rsidRPr="007A2DF4">
        <w:t xml:space="preserve"> </w:t>
      </w:r>
      <w:proofErr w:type="spellStart"/>
      <w:r w:rsidRPr="007A2DF4">
        <w:t>menyekresi</w:t>
      </w:r>
      <w:proofErr w:type="spellEnd"/>
      <w:r w:rsidRPr="007A2DF4">
        <w:t xml:space="preserve"> estrogen (estradiol).</w:t>
      </w:r>
      <w:proofErr w:type="gramEnd"/>
      <w:r w:rsidRPr="007A2DF4">
        <w:t xml:space="preserve"> </w:t>
      </w:r>
      <w:proofErr w:type="spellStart"/>
      <w:proofErr w:type="gramStart"/>
      <w:r w:rsidRPr="007A2DF4">
        <w:t>Sekresi</w:t>
      </w:r>
      <w:proofErr w:type="spellEnd"/>
      <w:r w:rsidRPr="007A2DF4">
        <w:t xml:space="preserve"> estradiol </w:t>
      </w:r>
      <w:proofErr w:type="spellStart"/>
      <w:r w:rsidRPr="007A2DF4">
        <w:t>ini</w:t>
      </w:r>
      <w:proofErr w:type="spellEnd"/>
      <w:r w:rsidRPr="007A2DF4">
        <w:t xml:space="preserve"> </w:t>
      </w:r>
      <w:proofErr w:type="spellStart"/>
      <w:r w:rsidRPr="007A2DF4">
        <w:t>tidak</w:t>
      </w:r>
      <w:proofErr w:type="spellEnd"/>
      <w:r w:rsidRPr="007A2DF4">
        <w:t xml:space="preserve"> </w:t>
      </w:r>
      <w:proofErr w:type="spellStart"/>
      <w:r w:rsidRPr="007A2DF4">
        <w:t>konsisten</w:t>
      </w:r>
      <w:proofErr w:type="spellEnd"/>
      <w:r w:rsidRPr="007A2DF4">
        <w:t xml:space="preserve"> </w:t>
      </w:r>
      <w:proofErr w:type="spellStart"/>
      <w:r w:rsidRPr="007A2DF4">
        <w:t>tetapi</w:t>
      </w:r>
      <w:proofErr w:type="spellEnd"/>
      <w:r w:rsidRPr="007A2DF4">
        <w:t xml:space="preserve"> </w:t>
      </w:r>
      <w:proofErr w:type="spellStart"/>
      <w:r w:rsidRPr="007A2DF4">
        <w:t>mengikuti</w:t>
      </w:r>
      <w:proofErr w:type="spellEnd"/>
      <w:r w:rsidRPr="007A2DF4">
        <w:t xml:space="preserve"> </w:t>
      </w:r>
      <w:proofErr w:type="spellStart"/>
      <w:r w:rsidRPr="007A2DF4">
        <w:t>siklus</w:t>
      </w:r>
      <w:proofErr w:type="spellEnd"/>
      <w:r w:rsidRPr="007A2DF4">
        <w:t xml:space="preserve"> </w:t>
      </w:r>
      <w:proofErr w:type="spellStart"/>
      <w:r w:rsidRPr="007A2DF4">
        <w:t>kesuburan</w:t>
      </w:r>
      <w:proofErr w:type="spellEnd"/>
      <w:r w:rsidRPr="007A2DF4">
        <w:t>.</w:t>
      </w:r>
      <w:proofErr w:type="gramEnd"/>
      <w:r w:rsidRPr="007A2DF4">
        <w:t xml:space="preserve"> Kadar estradiol </w:t>
      </w:r>
      <w:proofErr w:type="spellStart"/>
      <w:r w:rsidRPr="007A2DF4">
        <w:t>pada</w:t>
      </w:r>
      <w:proofErr w:type="spellEnd"/>
      <w:r w:rsidRPr="007A2DF4">
        <w:t xml:space="preserve"> </w:t>
      </w:r>
      <w:proofErr w:type="spellStart"/>
      <w:r w:rsidRPr="007A2DF4">
        <w:t>wanita</w:t>
      </w:r>
      <w:proofErr w:type="spellEnd"/>
      <w:r w:rsidRPr="007A2DF4">
        <w:t xml:space="preserve"> </w:t>
      </w:r>
      <w:proofErr w:type="spellStart"/>
      <w:proofErr w:type="gramStart"/>
      <w:r w:rsidRPr="007A2DF4">
        <w:t>usia</w:t>
      </w:r>
      <w:proofErr w:type="spellEnd"/>
      <w:proofErr w:type="gramEnd"/>
      <w:r w:rsidRPr="007A2DF4">
        <w:t xml:space="preserve"> </w:t>
      </w:r>
      <w:proofErr w:type="spellStart"/>
      <w:r w:rsidRPr="007A2DF4">
        <w:t>subur</w:t>
      </w:r>
      <w:proofErr w:type="spellEnd"/>
      <w:r w:rsidRPr="007A2DF4">
        <w:t xml:space="preserve"> </w:t>
      </w:r>
      <w:proofErr w:type="spellStart"/>
      <w:r w:rsidRPr="007A2DF4">
        <w:t>mengalami</w:t>
      </w:r>
      <w:proofErr w:type="spellEnd"/>
      <w:r w:rsidRPr="007A2DF4">
        <w:t xml:space="preserve"> </w:t>
      </w:r>
      <w:proofErr w:type="spellStart"/>
      <w:r w:rsidRPr="007A2DF4">
        <w:t>kadar</w:t>
      </w:r>
      <w:proofErr w:type="spellEnd"/>
      <w:r w:rsidRPr="007A2DF4">
        <w:t xml:space="preserve"> yang </w:t>
      </w:r>
      <w:proofErr w:type="spellStart"/>
      <w:r w:rsidRPr="007A2DF4">
        <w:t>berbeda</w:t>
      </w:r>
      <w:proofErr w:type="spellEnd"/>
      <w:r w:rsidRPr="007A2DF4">
        <w:t xml:space="preserve"> </w:t>
      </w:r>
      <w:proofErr w:type="spellStart"/>
      <w:r w:rsidRPr="007A2DF4">
        <w:t>beda</w:t>
      </w:r>
      <w:proofErr w:type="spellEnd"/>
      <w:r w:rsidRPr="007A2DF4">
        <w:t xml:space="preserve">. </w:t>
      </w:r>
      <w:proofErr w:type="spellStart"/>
      <w:r w:rsidRPr="007A2DF4">
        <w:t>Pada</w:t>
      </w:r>
      <w:proofErr w:type="spellEnd"/>
      <w:r w:rsidRPr="007A2DF4">
        <w:t xml:space="preserve">  </w:t>
      </w:r>
      <w:proofErr w:type="spellStart"/>
      <w:r w:rsidRPr="007A2DF4">
        <w:t>masa</w:t>
      </w:r>
      <w:proofErr w:type="spellEnd"/>
      <w:r w:rsidRPr="007A2DF4">
        <w:t xml:space="preserve"> </w:t>
      </w:r>
      <w:proofErr w:type="spellStart"/>
      <w:r w:rsidRPr="007A2DF4">
        <w:t>mentsruasi</w:t>
      </w:r>
      <w:proofErr w:type="spellEnd"/>
      <w:r w:rsidRPr="007A2DF4">
        <w:t xml:space="preserve"> </w:t>
      </w:r>
      <w:proofErr w:type="spellStart"/>
      <w:r w:rsidRPr="007A2DF4">
        <w:t>kadar</w:t>
      </w:r>
      <w:proofErr w:type="spellEnd"/>
      <w:r w:rsidRPr="007A2DF4">
        <w:t xml:space="preserve"> </w:t>
      </w:r>
      <w:proofErr w:type="spellStart"/>
      <w:r w:rsidRPr="007A2DF4">
        <w:t>normalnya</w:t>
      </w:r>
      <w:proofErr w:type="spellEnd"/>
      <w:r w:rsidRPr="007A2DF4">
        <w:t xml:space="preserve"> </w:t>
      </w:r>
      <w:proofErr w:type="spellStart"/>
      <w:r w:rsidRPr="007A2DF4">
        <w:t>dibagi</w:t>
      </w:r>
      <w:proofErr w:type="spellEnd"/>
      <w:r w:rsidRPr="007A2DF4">
        <w:t xml:space="preserve"> </w:t>
      </w:r>
      <w:proofErr w:type="spellStart"/>
      <w:r w:rsidRPr="007A2DF4">
        <w:t>dalam</w:t>
      </w:r>
      <w:proofErr w:type="spellEnd"/>
      <w:r w:rsidRPr="007A2DF4">
        <w:t xml:space="preserve"> </w:t>
      </w:r>
      <w:proofErr w:type="spellStart"/>
      <w:r w:rsidRPr="007A2DF4">
        <w:t>tiga</w:t>
      </w:r>
      <w:proofErr w:type="spellEnd"/>
      <w:r w:rsidRPr="007A2DF4">
        <w:t xml:space="preserve"> </w:t>
      </w:r>
      <w:proofErr w:type="spellStart"/>
      <w:r w:rsidRPr="007A2DF4">
        <w:t>tahapan</w:t>
      </w:r>
      <w:proofErr w:type="spellEnd"/>
      <w:r w:rsidRPr="007A2DF4">
        <w:t xml:space="preserve"> </w:t>
      </w:r>
      <w:proofErr w:type="spellStart"/>
      <w:r w:rsidRPr="007A2DF4">
        <w:t>sesuai</w:t>
      </w:r>
      <w:proofErr w:type="spellEnd"/>
      <w:r w:rsidRPr="007A2DF4">
        <w:t xml:space="preserve"> </w:t>
      </w:r>
      <w:proofErr w:type="spellStart"/>
      <w:r w:rsidRPr="007A2DF4">
        <w:t>siklus</w:t>
      </w:r>
      <w:proofErr w:type="spellEnd"/>
      <w:r w:rsidRPr="007A2DF4">
        <w:t xml:space="preserve"> </w:t>
      </w:r>
      <w:proofErr w:type="spellStart"/>
      <w:r w:rsidRPr="007A2DF4">
        <w:t>kesuburan</w:t>
      </w:r>
      <w:proofErr w:type="spellEnd"/>
      <w:r w:rsidRPr="007A2DF4">
        <w:t xml:space="preserve">; (1) Phase </w:t>
      </w:r>
      <w:proofErr w:type="spellStart"/>
      <w:r w:rsidRPr="007A2DF4">
        <w:lastRenderedPageBreak/>
        <w:t>Folikular</w:t>
      </w:r>
      <w:proofErr w:type="spellEnd"/>
      <w:r w:rsidRPr="007A2DF4">
        <w:t xml:space="preserve"> </w:t>
      </w:r>
      <w:proofErr w:type="spellStart"/>
      <w:r w:rsidRPr="007A2DF4">
        <w:t>dimana</w:t>
      </w:r>
      <w:proofErr w:type="spellEnd"/>
      <w:r w:rsidRPr="007A2DF4">
        <w:t xml:space="preserve"> </w:t>
      </w:r>
      <w:proofErr w:type="spellStart"/>
      <w:r w:rsidRPr="007A2DF4">
        <w:t>pada</w:t>
      </w:r>
      <w:proofErr w:type="spellEnd"/>
      <w:r w:rsidRPr="007A2DF4">
        <w:t xml:space="preserve"> phase </w:t>
      </w:r>
      <w:proofErr w:type="spellStart"/>
      <w:r w:rsidRPr="007A2DF4">
        <w:t>ini</w:t>
      </w:r>
      <w:proofErr w:type="spellEnd"/>
      <w:r w:rsidRPr="007A2DF4">
        <w:t xml:space="preserve"> </w:t>
      </w:r>
      <w:proofErr w:type="spellStart"/>
      <w:r w:rsidRPr="007A2DF4">
        <w:t>kadar</w:t>
      </w:r>
      <w:proofErr w:type="spellEnd"/>
      <w:r w:rsidRPr="007A2DF4">
        <w:t xml:space="preserve"> estradiol normal 11-69 </w:t>
      </w:r>
      <w:proofErr w:type="spellStart"/>
      <w:r w:rsidRPr="007A2DF4">
        <w:t>pg</w:t>
      </w:r>
      <w:proofErr w:type="spellEnd"/>
      <w:r w:rsidRPr="007A2DF4">
        <w:t xml:space="preserve">/ml </w:t>
      </w:r>
      <w:proofErr w:type="spellStart"/>
      <w:r w:rsidRPr="007A2DF4">
        <w:t>pada</w:t>
      </w:r>
      <w:proofErr w:type="spellEnd"/>
      <w:r w:rsidRPr="007A2DF4">
        <w:t xml:space="preserve"> -12 </w:t>
      </w:r>
      <w:proofErr w:type="spellStart"/>
      <w:r w:rsidRPr="007A2DF4">
        <w:t>hari</w:t>
      </w:r>
      <w:proofErr w:type="spellEnd"/>
      <w:r w:rsidRPr="007A2DF4">
        <w:t xml:space="preserve"> </w:t>
      </w:r>
      <w:proofErr w:type="spellStart"/>
      <w:r w:rsidRPr="007A2DF4">
        <w:t>dan</w:t>
      </w:r>
      <w:proofErr w:type="spellEnd"/>
      <w:r w:rsidRPr="007A2DF4">
        <w:t xml:space="preserve"> 63-165 </w:t>
      </w:r>
      <w:proofErr w:type="spellStart"/>
      <w:r w:rsidRPr="007A2DF4">
        <w:t>pg</w:t>
      </w:r>
      <w:proofErr w:type="spellEnd"/>
      <w:r w:rsidRPr="007A2DF4">
        <w:t xml:space="preserve">/ml </w:t>
      </w:r>
      <w:proofErr w:type="spellStart"/>
      <w:r w:rsidRPr="007A2DF4">
        <w:t>pada</w:t>
      </w:r>
      <w:proofErr w:type="spellEnd"/>
      <w:r w:rsidRPr="007A2DF4">
        <w:t xml:space="preserve"> -4 </w:t>
      </w:r>
      <w:proofErr w:type="spellStart"/>
      <w:r w:rsidRPr="007A2DF4">
        <w:t>hari</w:t>
      </w:r>
      <w:proofErr w:type="spellEnd"/>
      <w:r w:rsidRPr="007A2DF4">
        <w:t xml:space="preserve"> </w:t>
      </w:r>
      <w:proofErr w:type="spellStart"/>
      <w:r w:rsidRPr="007A2DF4">
        <w:t>masa</w:t>
      </w:r>
      <w:proofErr w:type="spellEnd"/>
      <w:r w:rsidRPr="007A2DF4">
        <w:t xml:space="preserve"> </w:t>
      </w:r>
      <w:proofErr w:type="spellStart"/>
      <w:r w:rsidRPr="007A2DF4">
        <w:t>puncak</w:t>
      </w:r>
      <w:proofErr w:type="spellEnd"/>
      <w:r w:rsidRPr="007A2DF4">
        <w:t xml:space="preserve"> </w:t>
      </w:r>
      <w:proofErr w:type="spellStart"/>
      <w:r w:rsidRPr="007A2DF4">
        <w:t>kesuburan</w:t>
      </w:r>
      <w:proofErr w:type="spellEnd"/>
      <w:r w:rsidRPr="007A2DF4">
        <w:t xml:space="preserve">. </w:t>
      </w:r>
      <w:proofErr w:type="spellStart"/>
      <w:r w:rsidRPr="007A2DF4">
        <w:t>Jadi</w:t>
      </w:r>
      <w:proofErr w:type="spellEnd"/>
      <w:r w:rsidRPr="007A2DF4">
        <w:t xml:space="preserve"> </w:t>
      </w:r>
      <w:proofErr w:type="spellStart"/>
      <w:proofErr w:type="gramStart"/>
      <w:r w:rsidRPr="007A2DF4">
        <w:t>kadar</w:t>
      </w:r>
      <w:proofErr w:type="spellEnd"/>
      <w:proofErr w:type="gramEnd"/>
      <w:r w:rsidRPr="007A2DF4">
        <w:t xml:space="preserve"> estradiol </w:t>
      </w:r>
      <w:proofErr w:type="spellStart"/>
      <w:r w:rsidRPr="007A2DF4">
        <w:t>akan</w:t>
      </w:r>
      <w:proofErr w:type="spellEnd"/>
      <w:r w:rsidRPr="007A2DF4">
        <w:t xml:space="preserve"> </w:t>
      </w:r>
      <w:proofErr w:type="spellStart"/>
      <w:r w:rsidRPr="007A2DF4">
        <w:t>meningkat</w:t>
      </w:r>
      <w:proofErr w:type="spellEnd"/>
      <w:r w:rsidRPr="007A2DF4">
        <w:t xml:space="preserve"> </w:t>
      </w:r>
      <w:proofErr w:type="spellStart"/>
      <w:r w:rsidRPr="007A2DF4">
        <w:t>dengan</w:t>
      </w:r>
      <w:proofErr w:type="spellEnd"/>
      <w:r w:rsidRPr="007A2DF4">
        <w:t xml:space="preserve"> </w:t>
      </w:r>
      <w:proofErr w:type="spellStart"/>
      <w:r w:rsidRPr="007A2DF4">
        <w:t>meningkatnya</w:t>
      </w:r>
      <w:proofErr w:type="spellEnd"/>
      <w:r w:rsidRPr="007A2DF4">
        <w:t xml:space="preserve"> </w:t>
      </w:r>
      <w:proofErr w:type="spellStart"/>
      <w:r w:rsidRPr="007A2DF4">
        <w:t>masa</w:t>
      </w:r>
      <w:proofErr w:type="spellEnd"/>
      <w:r w:rsidRPr="007A2DF4">
        <w:t xml:space="preserve"> </w:t>
      </w:r>
      <w:proofErr w:type="spellStart"/>
      <w:r w:rsidRPr="007A2DF4">
        <w:t>subur</w:t>
      </w:r>
      <w:proofErr w:type="spellEnd"/>
      <w:r w:rsidRPr="007A2DF4">
        <w:t xml:space="preserve">. (2) Phase </w:t>
      </w:r>
      <w:proofErr w:type="spellStart"/>
      <w:r w:rsidRPr="007A2DF4">
        <w:t>Midcycle</w:t>
      </w:r>
      <w:proofErr w:type="spellEnd"/>
      <w:r w:rsidRPr="007A2DF4">
        <w:t xml:space="preserve"> </w:t>
      </w:r>
      <w:proofErr w:type="spellStart"/>
      <w:r w:rsidRPr="007A2DF4">
        <w:t>dimana</w:t>
      </w:r>
      <w:proofErr w:type="spellEnd"/>
      <w:r w:rsidRPr="007A2DF4">
        <w:t xml:space="preserve"> </w:t>
      </w:r>
      <w:proofErr w:type="spellStart"/>
      <w:r w:rsidRPr="007A2DF4">
        <w:t>pada</w:t>
      </w:r>
      <w:proofErr w:type="spellEnd"/>
      <w:r w:rsidRPr="007A2DF4">
        <w:t xml:space="preserve"> phase </w:t>
      </w:r>
      <w:proofErr w:type="spellStart"/>
      <w:r w:rsidRPr="007A2DF4">
        <w:t>ini</w:t>
      </w:r>
      <w:proofErr w:type="spellEnd"/>
      <w:r w:rsidRPr="007A2DF4">
        <w:t xml:space="preserve"> </w:t>
      </w:r>
      <w:proofErr w:type="spellStart"/>
      <w:proofErr w:type="gramStart"/>
      <w:r w:rsidRPr="007A2DF4">
        <w:t>kadar</w:t>
      </w:r>
      <w:proofErr w:type="spellEnd"/>
      <w:proofErr w:type="gramEnd"/>
      <w:r w:rsidRPr="007A2DF4">
        <w:t xml:space="preserve"> estradiol normal 146-521 </w:t>
      </w:r>
      <w:proofErr w:type="spellStart"/>
      <w:r w:rsidRPr="007A2DF4">
        <w:t>pg</w:t>
      </w:r>
      <w:proofErr w:type="spellEnd"/>
      <w:r w:rsidRPr="007A2DF4">
        <w:t xml:space="preserve">/ml </w:t>
      </w:r>
      <w:proofErr w:type="spellStart"/>
      <w:r w:rsidRPr="007A2DF4">
        <w:t>pada</w:t>
      </w:r>
      <w:proofErr w:type="spellEnd"/>
      <w:r w:rsidRPr="007A2DF4">
        <w:t xml:space="preserve"> -1 </w:t>
      </w:r>
      <w:proofErr w:type="spellStart"/>
      <w:r w:rsidRPr="007A2DF4">
        <w:t>hari</w:t>
      </w:r>
      <w:proofErr w:type="spellEnd"/>
      <w:r w:rsidRPr="007A2DF4">
        <w:t xml:space="preserve"> </w:t>
      </w:r>
      <w:proofErr w:type="spellStart"/>
      <w:r w:rsidRPr="007A2DF4">
        <w:t>puncak</w:t>
      </w:r>
      <w:proofErr w:type="spellEnd"/>
      <w:r w:rsidRPr="007A2DF4">
        <w:t xml:space="preserve"> </w:t>
      </w:r>
      <w:proofErr w:type="spellStart"/>
      <w:r w:rsidRPr="007A2DF4">
        <w:t>kesuburan</w:t>
      </w:r>
      <w:proofErr w:type="spellEnd"/>
      <w:r w:rsidRPr="007A2DF4">
        <w:t xml:space="preserve">. </w:t>
      </w:r>
      <w:proofErr w:type="spellStart"/>
      <w:r w:rsidRPr="007A2DF4">
        <w:t>Jadi</w:t>
      </w:r>
      <w:proofErr w:type="spellEnd"/>
      <w:r w:rsidRPr="007A2DF4">
        <w:t xml:space="preserve"> </w:t>
      </w:r>
      <w:proofErr w:type="spellStart"/>
      <w:r w:rsidRPr="007A2DF4">
        <w:t>kadar</w:t>
      </w:r>
      <w:proofErr w:type="spellEnd"/>
      <w:r w:rsidRPr="007A2DF4">
        <w:t xml:space="preserve"> estradiol </w:t>
      </w:r>
      <w:proofErr w:type="spellStart"/>
      <w:r w:rsidRPr="007A2DF4">
        <w:t>akan</w:t>
      </w:r>
      <w:proofErr w:type="spellEnd"/>
      <w:r w:rsidRPr="007A2DF4">
        <w:t xml:space="preserve"> </w:t>
      </w:r>
      <w:proofErr w:type="spellStart"/>
      <w:r w:rsidRPr="007A2DF4">
        <w:t>berada</w:t>
      </w:r>
      <w:proofErr w:type="spellEnd"/>
      <w:r w:rsidRPr="007A2DF4">
        <w:t xml:space="preserve"> </w:t>
      </w:r>
      <w:proofErr w:type="spellStart"/>
      <w:r w:rsidRPr="007A2DF4">
        <w:t>pada</w:t>
      </w:r>
      <w:proofErr w:type="spellEnd"/>
      <w:r w:rsidRPr="007A2DF4">
        <w:t xml:space="preserve"> </w:t>
      </w:r>
      <w:proofErr w:type="spellStart"/>
      <w:r w:rsidRPr="007A2DF4">
        <w:t>kadar</w:t>
      </w:r>
      <w:proofErr w:type="spellEnd"/>
      <w:r w:rsidRPr="007A2DF4">
        <w:t xml:space="preserve"> </w:t>
      </w:r>
      <w:proofErr w:type="spellStart"/>
      <w:r w:rsidRPr="007A2DF4">
        <w:t>tertinggi</w:t>
      </w:r>
      <w:proofErr w:type="spellEnd"/>
      <w:r w:rsidRPr="007A2DF4">
        <w:t xml:space="preserve"> </w:t>
      </w:r>
      <w:proofErr w:type="spellStart"/>
      <w:r w:rsidRPr="007A2DF4">
        <w:t>setelah</w:t>
      </w:r>
      <w:proofErr w:type="spellEnd"/>
      <w:r w:rsidRPr="007A2DF4">
        <w:t xml:space="preserve"> </w:t>
      </w:r>
      <w:proofErr w:type="spellStart"/>
      <w:r w:rsidRPr="007A2DF4">
        <w:t>puncak</w:t>
      </w:r>
      <w:proofErr w:type="spellEnd"/>
      <w:r w:rsidRPr="007A2DF4">
        <w:t xml:space="preserve"> </w:t>
      </w:r>
      <w:proofErr w:type="spellStart"/>
      <w:r w:rsidRPr="007A2DF4">
        <w:t>masa</w:t>
      </w:r>
      <w:proofErr w:type="spellEnd"/>
      <w:r w:rsidRPr="007A2DF4">
        <w:t xml:space="preserve"> </w:t>
      </w:r>
      <w:proofErr w:type="spellStart"/>
      <w:r w:rsidRPr="007A2DF4">
        <w:t>subur</w:t>
      </w:r>
      <w:proofErr w:type="spellEnd"/>
      <w:r w:rsidRPr="007A2DF4">
        <w:t xml:space="preserve"> </w:t>
      </w:r>
      <w:proofErr w:type="spellStart"/>
      <w:r w:rsidRPr="007A2DF4">
        <w:t>dan</w:t>
      </w:r>
      <w:proofErr w:type="spellEnd"/>
      <w:r w:rsidRPr="007A2DF4">
        <w:t xml:space="preserve"> (</w:t>
      </w:r>
      <w:r w:rsidRPr="007A2DF4">
        <w:rPr>
          <w:lang w:val="id-ID"/>
        </w:rPr>
        <w:t>3</w:t>
      </w:r>
      <w:r w:rsidRPr="007A2DF4">
        <w:t>)</w:t>
      </w:r>
      <w:r w:rsidRPr="007A2DF4">
        <w:rPr>
          <w:lang w:val="id-ID"/>
        </w:rPr>
        <w:t xml:space="preserve"> </w:t>
      </w:r>
      <w:r w:rsidRPr="007A2DF4">
        <w:t xml:space="preserve">Phase Luteal </w:t>
      </w:r>
      <w:proofErr w:type="spellStart"/>
      <w:r w:rsidRPr="007A2DF4">
        <w:t>dimana</w:t>
      </w:r>
      <w:proofErr w:type="spellEnd"/>
      <w:r w:rsidRPr="007A2DF4">
        <w:t xml:space="preserve"> </w:t>
      </w:r>
      <w:r w:rsidRPr="007A2DF4">
        <w:rPr>
          <w:lang w:val="id-ID"/>
        </w:rPr>
        <w:t>dimana p</w:t>
      </w:r>
      <w:proofErr w:type="spellStart"/>
      <w:r w:rsidRPr="007A2DF4">
        <w:t>ada</w:t>
      </w:r>
      <w:proofErr w:type="spellEnd"/>
      <w:r w:rsidRPr="007A2DF4">
        <w:t xml:space="preserve"> phase </w:t>
      </w:r>
      <w:proofErr w:type="spellStart"/>
      <w:r w:rsidRPr="007A2DF4">
        <w:t>ini</w:t>
      </w:r>
      <w:proofErr w:type="spellEnd"/>
      <w:r w:rsidRPr="007A2DF4">
        <w:t xml:space="preserve"> </w:t>
      </w:r>
      <w:proofErr w:type="spellStart"/>
      <w:r w:rsidRPr="007A2DF4">
        <w:t>dibagi</w:t>
      </w:r>
      <w:proofErr w:type="spellEnd"/>
      <w:r w:rsidRPr="007A2DF4">
        <w:t xml:space="preserve"> </w:t>
      </w:r>
      <w:proofErr w:type="spellStart"/>
      <w:r w:rsidRPr="007A2DF4">
        <w:t>menjadi</w:t>
      </w:r>
      <w:proofErr w:type="spellEnd"/>
      <w:r w:rsidRPr="007A2DF4">
        <w:t xml:space="preserve"> </w:t>
      </w:r>
      <w:proofErr w:type="spellStart"/>
      <w:r w:rsidRPr="007A2DF4">
        <w:t>tiga</w:t>
      </w:r>
      <w:proofErr w:type="spellEnd"/>
      <w:r w:rsidRPr="007A2DF4">
        <w:t xml:space="preserve"> </w:t>
      </w:r>
      <w:proofErr w:type="spellStart"/>
      <w:r w:rsidRPr="007A2DF4">
        <w:t>tahapan</w:t>
      </w:r>
      <w:proofErr w:type="spellEnd"/>
      <w:r w:rsidRPr="007A2DF4">
        <w:t xml:space="preserve"> </w:t>
      </w:r>
      <w:proofErr w:type="spellStart"/>
      <w:r w:rsidRPr="007A2DF4">
        <w:t>yaitu</w:t>
      </w:r>
      <w:proofErr w:type="spellEnd"/>
      <w:r w:rsidRPr="007A2DF4">
        <w:t xml:space="preserve"> (+ 2 </w:t>
      </w:r>
      <w:proofErr w:type="spellStart"/>
      <w:proofErr w:type="gramStart"/>
      <w:r w:rsidRPr="007A2DF4">
        <w:t>hari</w:t>
      </w:r>
      <w:proofErr w:type="spellEnd"/>
      <w:r w:rsidRPr="007A2DF4">
        <w:t xml:space="preserve"> :</w:t>
      </w:r>
      <w:proofErr w:type="gramEnd"/>
      <w:r w:rsidRPr="007A2DF4">
        <w:t xml:space="preserve"> 33-150  </w:t>
      </w:r>
      <w:proofErr w:type="spellStart"/>
      <w:r w:rsidRPr="007A2DF4">
        <w:t>pg</w:t>
      </w:r>
      <w:proofErr w:type="spellEnd"/>
      <w:r w:rsidRPr="007A2DF4">
        <w:t xml:space="preserve">/ml estradiol), (+ 6 </w:t>
      </w:r>
      <w:proofErr w:type="spellStart"/>
      <w:r w:rsidRPr="007A2DF4">
        <w:t>hari</w:t>
      </w:r>
      <w:proofErr w:type="spellEnd"/>
      <w:r w:rsidRPr="007A2DF4">
        <w:t xml:space="preserve"> : 68-196 </w:t>
      </w:r>
      <w:proofErr w:type="spellStart"/>
      <w:r w:rsidRPr="007A2DF4">
        <w:t>pg</w:t>
      </w:r>
      <w:proofErr w:type="spellEnd"/>
      <w:r w:rsidRPr="007A2DF4">
        <w:t xml:space="preserve">/ml) </w:t>
      </w:r>
      <w:proofErr w:type="spellStart"/>
      <w:r w:rsidRPr="007A2DF4">
        <w:t>dan</w:t>
      </w:r>
      <w:proofErr w:type="spellEnd"/>
      <w:r w:rsidRPr="007A2DF4">
        <w:t xml:space="preserve"> (+ 12 </w:t>
      </w:r>
      <w:proofErr w:type="spellStart"/>
      <w:r w:rsidRPr="007A2DF4">
        <w:t>hari</w:t>
      </w:r>
      <w:proofErr w:type="spellEnd"/>
      <w:r w:rsidRPr="007A2DF4">
        <w:t xml:space="preserve"> : 36-133</w:t>
      </w:r>
      <w:r w:rsidRPr="007A2DF4">
        <w:rPr>
          <w:spacing w:val="40"/>
        </w:rPr>
        <w:t xml:space="preserve"> </w:t>
      </w:r>
      <w:proofErr w:type="spellStart"/>
      <w:r w:rsidRPr="007A2DF4">
        <w:t>pg</w:t>
      </w:r>
      <w:proofErr w:type="spellEnd"/>
      <w:r w:rsidRPr="007A2DF4">
        <w:t>/ml)</w:t>
      </w:r>
      <w:r w:rsidRPr="007A2DF4">
        <w:rPr>
          <w:lang w:val="id-ID"/>
        </w:rPr>
        <w:t>.</w:t>
      </w:r>
    </w:p>
    <w:p w:rsidR="007A2DF4" w:rsidRDefault="001B69F1" w:rsidP="007A2DF4">
      <w:pPr>
        <w:pStyle w:val="BodyText"/>
        <w:ind w:left="0" w:right="109" w:firstLine="720"/>
        <w:jc w:val="both"/>
      </w:pPr>
      <w:proofErr w:type="spellStart"/>
      <w:r w:rsidRPr="007A2DF4">
        <w:t>Jadi</w:t>
      </w:r>
      <w:proofErr w:type="spellEnd"/>
      <w:r w:rsidRPr="007A2DF4">
        <w:t xml:space="preserve"> </w:t>
      </w:r>
      <w:proofErr w:type="spellStart"/>
      <w:r w:rsidRPr="007A2DF4">
        <w:t>pada</w:t>
      </w:r>
      <w:proofErr w:type="spellEnd"/>
      <w:r w:rsidRPr="007A2DF4">
        <w:t xml:space="preserve"> </w:t>
      </w:r>
      <w:r w:rsidRPr="007A2DF4">
        <w:rPr>
          <w:i/>
        </w:rPr>
        <w:t xml:space="preserve">phase luteal </w:t>
      </w:r>
      <w:proofErr w:type="spellStart"/>
      <w:r w:rsidRPr="007A2DF4">
        <w:t>kadar</w:t>
      </w:r>
      <w:proofErr w:type="spellEnd"/>
      <w:r w:rsidRPr="007A2DF4">
        <w:t xml:space="preserve"> </w:t>
      </w:r>
      <w:proofErr w:type="gramStart"/>
      <w:r w:rsidRPr="007A2DF4">
        <w:t xml:space="preserve">estradiol  </w:t>
      </w:r>
      <w:proofErr w:type="spellStart"/>
      <w:r w:rsidRPr="007A2DF4">
        <w:t>akan</w:t>
      </w:r>
      <w:proofErr w:type="spellEnd"/>
      <w:proofErr w:type="gramEnd"/>
      <w:r w:rsidRPr="007A2DF4">
        <w:t xml:space="preserve"> </w:t>
      </w:r>
      <w:proofErr w:type="spellStart"/>
      <w:r w:rsidRPr="007A2DF4">
        <w:t>menurun</w:t>
      </w:r>
      <w:proofErr w:type="spellEnd"/>
      <w:r w:rsidRPr="007A2DF4">
        <w:t xml:space="preserve"> </w:t>
      </w:r>
      <w:proofErr w:type="spellStart"/>
      <w:r w:rsidRPr="007A2DF4">
        <w:t>secara</w:t>
      </w:r>
      <w:proofErr w:type="spellEnd"/>
      <w:r w:rsidRPr="007A2DF4">
        <w:t xml:space="preserve"> </w:t>
      </w:r>
      <w:proofErr w:type="spellStart"/>
      <w:r w:rsidRPr="007A2DF4">
        <w:t>terus</w:t>
      </w:r>
      <w:proofErr w:type="spellEnd"/>
      <w:r w:rsidRPr="007A2DF4">
        <w:t xml:space="preserve"> </w:t>
      </w:r>
      <w:proofErr w:type="spellStart"/>
      <w:r w:rsidRPr="007A2DF4">
        <w:t>menerus</w:t>
      </w:r>
      <w:proofErr w:type="spellEnd"/>
      <w:r w:rsidRPr="007A2DF4">
        <w:t xml:space="preserve"> </w:t>
      </w:r>
      <w:proofErr w:type="spellStart"/>
      <w:r w:rsidRPr="007A2DF4">
        <w:t>hingga</w:t>
      </w:r>
      <w:proofErr w:type="spellEnd"/>
      <w:r w:rsidRPr="007A2DF4">
        <w:t xml:space="preserve"> </w:t>
      </w:r>
      <w:proofErr w:type="spellStart"/>
      <w:r w:rsidRPr="007A2DF4">
        <w:t>kemudian</w:t>
      </w:r>
      <w:proofErr w:type="spellEnd"/>
      <w:r w:rsidRPr="007A2DF4">
        <w:t xml:space="preserve"> </w:t>
      </w:r>
      <w:proofErr w:type="spellStart"/>
      <w:r w:rsidRPr="007A2DF4">
        <w:t>meningkat</w:t>
      </w:r>
      <w:proofErr w:type="spellEnd"/>
      <w:r w:rsidRPr="007A2DF4">
        <w:t xml:space="preserve"> </w:t>
      </w:r>
      <w:proofErr w:type="spellStart"/>
      <w:r w:rsidRPr="007A2DF4">
        <w:t>dengan</w:t>
      </w:r>
      <w:proofErr w:type="spellEnd"/>
      <w:r w:rsidRPr="007A2DF4">
        <w:t xml:space="preserve"> </w:t>
      </w:r>
      <w:proofErr w:type="spellStart"/>
      <w:r w:rsidRPr="007A2DF4">
        <w:t>kembalinya</w:t>
      </w:r>
      <w:proofErr w:type="spellEnd"/>
      <w:r w:rsidRPr="007A2DF4">
        <w:t xml:space="preserve"> </w:t>
      </w:r>
      <w:proofErr w:type="spellStart"/>
      <w:r w:rsidRPr="007A2DF4">
        <w:t>masa</w:t>
      </w:r>
      <w:proofErr w:type="spellEnd"/>
      <w:r w:rsidRPr="007A2DF4">
        <w:t xml:space="preserve"> </w:t>
      </w:r>
      <w:proofErr w:type="spellStart"/>
      <w:r w:rsidRPr="007A2DF4">
        <w:t>subur</w:t>
      </w:r>
      <w:proofErr w:type="spellEnd"/>
      <w:r w:rsidRPr="007A2DF4">
        <w:t xml:space="preserve">. </w:t>
      </w:r>
      <w:proofErr w:type="spellStart"/>
      <w:r w:rsidRPr="007A2DF4">
        <w:t>Pada</w:t>
      </w:r>
      <w:proofErr w:type="spellEnd"/>
      <w:r w:rsidRPr="007A2DF4">
        <w:t xml:space="preserve"> </w:t>
      </w:r>
      <w:proofErr w:type="spellStart"/>
      <w:proofErr w:type="gramStart"/>
      <w:r w:rsidRPr="007A2DF4">
        <w:t>usia</w:t>
      </w:r>
      <w:proofErr w:type="spellEnd"/>
      <w:proofErr w:type="gramEnd"/>
      <w:r w:rsidRPr="007A2DF4">
        <w:t xml:space="preserve"> </w:t>
      </w:r>
      <w:r w:rsidRPr="007A2DF4">
        <w:rPr>
          <w:lang w:val="id-ID"/>
        </w:rPr>
        <w:t xml:space="preserve">pra </w:t>
      </w:r>
      <w:r w:rsidRPr="007A2DF4">
        <w:t xml:space="preserve">menopause, </w:t>
      </w:r>
      <w:proofErr w:type="spellStart"/>
      <w:r w:rsidRPr="007A2DF4">
        <w:t>kadar</w:t>
      </w:r>
      <w:proofErr w:type="spellEnd"/>
      <w:r w:rsidRPr="007A2DF4">
        <w:t xml:space="preserve"> estradiol </w:t>
      </w:r>
      <w:proofErr w:type="spellStart"/>
      <w:r w:rsidRPr="007A2DF4">
        <w:t>akan</w:t>
      </w:r>
      <w:proofErr w:type="spellEnd"/>
      <w:r w:rsidRPr="007A2DF4">
        <w:t xml:space="preserve">   </w:t>
      </w:r>
      <w:proofErr w:type="spellStart"/>
      <w:r w:rsidRPr="007A2DF4">
        <w:t>menurun</w:t>
      </w:r>
      <w:proofErr w:type="spellEnd"/>
      <w:r w:rsidRPr="007A2DF4">
        <w:t xml:space="preserve">   </w:t>
      </w:r>
      <w:proofErr w:type="spellStart"/>
      <w:r w:rsidRPr="007A2DF4">
        <w:t>dengan</w:t>
      </w:r>
      <w:proofErr w:type="spellEnd"/>
      <w:r w:rsidRPr="007A2DF4">
        <w:t xml:space="preserve">   </w:t>
      </w:r>
      <w:proofErr w:type="spellStart"/>
      <w:r w:rsidRPr="007A2DF4">
        <w:t>perlahan</w:t>
      </w:r>
      <w:proofErr w:type="spellEnd"/>
      <w:r w:rsidRPr="007A2DF4">
        <w:t xml:space="preserve">   </w:t>
      </w:r>
      <w:proofErr w:type="spellStart"/>
      <w:r w:rsidRPr="007A2DF4">
        <w:t>lahan</w:t>
      </w:r>
      <w:proofErr w:type="spellEnd"/>
      <w:r w:rsidRPr="007A2DF4">
        <w:t xml:space="preserve">   &lt;</w:t>
      </w:r>
      <w:r w:rsidRPr="007A2DF4">
        <w:rPr>
          <w:spacing w:val="44"/>
        </w:rPr>
        <w:t xml:space="preserve"> </w:t>
      </w:r>
      <w:r w:rsidRPr="007A2DF4">
        <w:t>37</w:t>
      </w:r>
      <w:r w:rsidRPr="007A2DF4">
        <w:rPr>
          <w:lang w:val="id-ID"/>
        </w:rPr>
        <w:t xml:space="preserve"> </w:t>
      </w:r>
      <w:proofErr w:type="spellStart"/>
      <w:r w:rsidRPr="007A2DF4">
        <w:t>pg</w:t>
      </w:r>
      <w:proofErr w:type="spellEnd"/>
      <w:r w:rsidRPr="007A2DF4">
        <w:t xml:space="preserve">/ml. </w:t>
      </w:r>
      <w:proofErr w:type="spellStart"/>
      <w:r w:rsidRPr="007A2DF4">
        <w:t>Penurunan</w:t>
      </w:r>
      <w:proofErr w:type="spellEnd"/>
      <w:r w:rsidRPr="007A2DF4">
        <w:t xml:space="preserve"> </w:t>
      </w:r>
      <w:proofErr w:type="spellStart"/>
      <w:r w:rsidRPr="007A2DF4">
        <w:t>ini</w:t>
      </w:r>
      <w:proofErr w:type="spellEnd"/>
      <w:r w:rsidRPr="007A2DF4">
        <w:t xml:space="preserve"> </w:t>
      </w:r>
      <w:proofErr w:type="spellStart"/>
      <w:r w:rsidRPr="007A2DF4">
        <w:t>dipicu</w:t>
      </w:r>
      <w:proofErr w:type="spellEnd"/>
      <w:r w:rsidRPr="007A2DF4">
        <w:t xml:space="preserve"> </w:t>
      </w:r>
      <w:proofErr w:type="spellStart"/>
      <w:r w:rsidRPr="007A2DF4">
        <w:t>oleh</w:t>
      </w:r>
      <w:proofErr w:type="spellEnd"/>
      <w:r w:rsidRPr="007A2DF4">
        <w:t xml:space="preserve"> </w:t>
      </w:r>
      <w:proofErr w:type="spellStart"/>
      <w:r w:rsidRPr="007A2DF4">
        <w:t>menurunnya</w:t>
      </w:r>
      <w:proofErr w:type="spellEnd"/>
      <w:r w:rsidRPr="007A2DF4">
        <w:t xml:space="preserve"> </w:t>
      </w:r>
      <w:proofErr w:type="spellStart"/>
      <w:r w:rsidRPr="007A2DF4">
        <w:t>sekresi</w:t>
      </w:r>
      <w:proofErr w:type="spellEnd"/>
      <w:r w:rsidRPr="007A2DF4">
        <w:t xml:space="preserve"> </w:t>
      </w:r>
      <w:proofErr w:type="spellStart"/>
      <w:r w:rsidRPr="007A2DF4">
        <w:rPr>
          <w:i/>
        </w:rPr>
        <w:t>hormon</w:t>
      </w:r>
      <w:proofErr w:type="spellEnd"/>
      <w:r w:rsidRPr="007A2DF4">
        <w:rPr>
          <w:i/>
        </w:rPr>
        <w:t xml:space="preserve"> </w:t>
      </w:r>
      <w:proofErr w:type="spellStart"/>
      <w:r w:rsidRPr="007A2DF4">
        <w:rPr>
          <w:i/>
        </w:rPr>
        <w:t>luteun</w:t>
      </w:r>
      <w:proofErr w:type="spellEnd"/>
      <w:r w:rsidRPr="007A2DF4">
        <w:rPr>
          <w:i/>
        </w:rPr>
        <w:t xml:space="preserve"> </w:t>
      </w:r>
      <w:r w:rsidRPr="007A2DF4">
        <w:t xml:space="preserve">(LH) </w:t>
      </w:r>
      <w:r w:rsidRPr="007A2DF4">
        <w:rPr>
          <w:lang w:val="id-ID"/>
        </w:rPr>
        <w:t>karena</w:t>
      </w:r>
      <w:r w:rsidRPr="007A2DF4">
        <w:t xml:space="preserve"> </w:t>
      </w:r>
      <w:proofErr w:type="spellStart"/>
      <w:r w:rsidRPr="007A2DF4">
        <w:t>memasuki</w:t>
      </w:r>
      <w:proofErr w:type="spellEnd"/>
      <w:r w:rsidRPr="007A2DF4">
        <w:t xml:space="preserve"> </w:t>
      </w:r>
      <w:proofErr w:type="spellStart"/>
      <w:r w:rsidRPr="007A2DF4">
        <w:t>usia</w:t>
      </w:r>
      <w:proofErr w:type="spellEnd"/>
      <w:r w:rsidRPr="007A2DF4">
        <w:rPr>
          <w:lang w:val="id-ID"/>
        </w:rPr>
        <w:t xml:space="preserve"> pra</w:t>
      </w:r>
      <w:r w:rsidRPr="007A2DF4">
        <w:t xml:space="preserve"> menopause. </w:t>
      </w:r>
      <w:proofErr w:type="spellStart"/>
      <w:r w:rsidRPr="007A2DF4">
        <w:t>Jadi</w:t>
      </w:r>
      <w:proofErr w:type="spellEnd"/>
      <w:r w:rsidRPr="007A2DF4">
        <w:t xml:space="preserve"> </w:t>
      </w:r>
      <w:proofErr w:type="spellStart"/>
      <w:r w:rsidRPr="007A2DF4">
        <w:t>dengan</w:t>
      </w:r>
      <w:proofErr w:type="spellEnd"/>
      <w:r w:rsidRPr="007A2DF4">
        <w:t xml:space="preserve"> </w:t>
      </w:r>
      <w:proofErr w:type="spellStart"/>
      <w:r w:rsidRPr="007A2DF4">
        <w:t>menurunnya</w:t>
      </w:r>
      <w:proofErr w:type="spellEnd"/>
      <w:r w:rsidRPr="007A2DF4">
        <w:t xml:space="preserve"> </w:t>
      </w:r>
      <w:proofErr w:type="spellStart"/>
      <w:r w:rsidRPr="007A2DF4">
        <w:t>sekresi</w:t>
      </w:r>
      <w:proofErr w:type="spellEnd"/>
      <w:r w:rsidRPr="007A2DF4">
        <w:t xml:space="preserve"> LH </w:t>
      </w:r>
      <w:proofErr w:type="spellStart"/>
      <w:r w:rsidRPr="007A2DF4">
        <w:t>maka</w:t>
      </w:r>
      <w:proofErr w:type="spellEnd"/>
      <w:r w:rsidRPr="007A2DF4">
        <w:t xml:space="preserve"> </w:t>
      </w:r>
      <w:proofErr w:type="spellStart"/>
      <w:r w:rsidRPr="007A2DF4">
        <w:t>sintesis</w:t>
      </w:r>
      <w:proofErr w:type="spellEnd"/>
      <w:r w:rsidRPr="007A2DF4">
        <w:t xml:space="preserve"> estradiol </w:t>
      </w:r>
      <w:proofErr w:type="spellStart"/>
      <w:r w:rsidRPr="007A2DF4">
        <w:t>dalam</w:t>
      </w:r>
      <w:proofErr w:type="spellEnd"/>
      <w:r w:rsidRPr="007A2DF4">
        <w:t xml:space="preserve"> </w:t>
      </w:r>
      <w:proofErr w:type="spellStart"/>
      <w:r w:rsidRPr="007A2DF4">
        <w:t>tubuh</w:t>
      </w:r>
      <w:proofErr w:type="spellEnd"/>
      <w:r w:rsidRPr="007A2DF4">
        <w:t xml:space="preserve"> </w:t>
      </w:r>
      <w:proofErr w:type="spellStart"/>
      <w:proofErr w:type="gramStart"/>
      <w:r w:rsidRPr="007A2DF4">
        <w:t>akan</w:t>
      </w:r>
      <w:proofErr w:type="spellEnd"/>
      <w:proofErr w:type="gramEnd"/>
      <w:r w:rsidRPr="007A2DF4">
        <w:rPr>
          <w:spacing w:val="38"/>
        </w:rPr>
        <w:t xml:space="preserve"> </w:t>
      </w:r>
      <w:proofErr w:type="spellStart"/>
      <w:r w:rsidRPr="007A2DF4">
        <w:t>menurun</w:t>
      </w:r>
      <w:proofErr w:type="spellEnd"/>
      <w:r w:rsidRPr="007A2DF4">
        <w:t>.</w:t>
      </w:r>
    </w:p>
    <w:p w:rsidR="007A2DF4" w:rsidRDefault="001B69F1" w:rsidP="007A2DF4">
      <w:pPr>
        <w:pStyle w:val="BodyText"/>
        <w:ind w:left="0" w:right="109" w:firstLine="720"/>
        <w:jc w:val="both"/>
      </w:pPr>
      <w:proofErr w:type="spellStart"/>
      <w:r w:rsidRPr="007A2DF4">
        <w:t>Hasil</w:t>
      </w:r>
      <w:proofErr w:type="spellEnd"/>
      <w:r w:rsidRPr="007A2DF4">
        <w:t xml:space="preserve"> </w:t>
      </w:r>
      <w:proofErr w:type="spellStart"/>
      <w:r w:rsidRPr="007A2DF4">
        <w:t>penelitian</w:t>
      </w:r>
      <w:proofErr w:type="spellEnd"/>
      <w:r w:rsidRPr="007A2DF4">
        <w:t xml:space="preserve"> </w:t>
      </w:r>
      <w:proofErr w:type="spellStart"/>
      <w:r w:rsidRPr="007A2DF4">
        <w:t>ini</w:t>
      </w:r>
      <w:proofErr w:type="spellEnd"/>
      <w:r w:rsidRPr="007A2DF4">
        <w:t xml:space="preserve"> </w:t>
      </w:r>
      <w:proofErr w:type="spellStart"/>
      <w:r w:rsidRPr="007A2DF4">
        <w:t>lebih</w:t>
      </w:r>
      <w:proofErr w:type="spellEnd"/>
      <w:r w:rsidRPr="007A2DF4">
        <w:t xml:space="preserve"> </w:t>
      </w:r>
      <w:proofErr w:type="spellStart"/>
      <w:r w:rsidRPr="007A2DF4">
        <w:t>tinggi</w:t>
      </w:r>
      <w:proofErr w:type="spellEnd"/>
      <w:r w:rsidRPr="007A2DF4">
        <w:t xml:space="preserve"> </w:t>
      </w:r>
      <w:proofErr w:type="spellStart"/>
      <w:r w:rsidRPr="007A2DF4">
        <w:t>jika</w:t>
      </w:r>
      <w:proofErr w:type="spellEnd"/>
      <w:r w:rsidRPr="007A2DF4">
        <w:t xml:space="preserve"> </w:t>
      </w:r>
      <w:proofErr w:type="spellStart"/>
      <w:r w:rsidRPr="007A2DF4">
        <w:t>dibandingkan</w:t>
      </w:r>
      <w:proofErr w:type="spellEnd"/>
      <w:r w:rsidRPr="007A2DF4">
        <w:t xml:space="preserve"> </w:t>
      </w:r>
      <w:proofErr w:type="spellStart"/>
      <w:r w:rsidRPr="007A2DF4">
        <w:t>dengan</w:t>
      </w:r>
      <w:proofErr w:type="spellEnd"/>
      <w:r w:rsidRPr="007A2DF4">
        <w:t xml:space="preserve"> </w:t>
      </w:r>
      <w:proofErr w:type="spellStart"/>
      <w:r w:rsidRPr="007A2DF4">
        <w:t>laporan</w:t>
      </w:r>
      <w:proofErr w:type="spellEnd"/>
      <w:r w:rsidRPr="007A2DF4">
        <w:t xml:space="preserve"> </w:t>
      </w:r>
      <w:proofErr w:type="spellStart"/>
      <w:r w:rsidRPr="007A2DF4">
        <w:t>Supriyanto</w:t>
      </w:r>
      <w:proofErr w:type="spellEnd"/>
      <w:r w:rsidRPr="007A2DF4">
        <w:t xml:space="preserve"> (2004) </w:t>
      </w:r>
      <w:proofErr w:type="spellStart"/>
      <w:r w:rsidRPr="007A2DF4">
        <w:t>dengan</w:t>
      </w:r>
      <w:proofErr w:type="spellEnd"/>
      <w:r w:rsidRPr="007A2DF4">
        <w:t xml:space="preserve"> </w:t>
      </w:r>
      <w:proofErr w:type="spellStart"/>
      <w:r w:rsidRPr="007A2DF4">
        <w:t>menemukan</w:t>
      </w:r>
      <w:proofErr w:type="spellEnd"/>
      <w:r w:rsidRPr="007A2DF4">
        <w:t xml:space="preserve"> </w:t>
      </w:r>
      <w:r w:rsidRPr="007A2DF4">
        <w:rPr>
          <w:spacing w:val="4"/>
        </w:rPr>
        <w:t xml:space="preserve">rata-rata </w:t>
      </w:r>
      <w:proofErr w:type="spellStart"/>
      <w:r w:rsidRPr="007A2DF4">
        <w:rPr>
          <w:spacing w:val="4"/>
        </w:rPr>
        <w:t>kadar</w:t>
      </w:r>
      <w:proofErr w:type="spellEnd"/>
      <w:r w:rsidRPr="007A2DF4">
        <w:rPr>
          <w:spacing w:val="4"/>
        </w:rPr>
        <w:t xml:space="preserve"> estradiol </w:t>
      </w:r>
      <w:proofErr w:type="spellStart"/>
      <w:r w:rsidRPr="007A2DF4">
        <w:rPr>
          <w:spacing w:val="4"/>
        </w:rPr>
        <w:t>sebelum</w:t>
      </w:r>
      <w:proofErr w:type="spellEnd"/>
      <w:r w:rsidRPr="007A2DF4">
        <w:rPr>
          <w:spacing w:val="4"/>
        </w:rPr>
        <w:t xml:space="preserve"> </w:t>
      </w:r>
      <w:proofErr w:type="spellStart"/>
      <w:r w:rsidRPr="007A2DF4">
        <w:rPr>
          <w:spacing w:val="4"/>
        </w:rPr>
        <w:t>dan</w:t>
      </w:r>
      <w:proofErr w:type="spellEnd"/>
      <w:r w:rsidRPr="007A2DF4">
        <w:rPr>
          <w:spacing w:val="4"/>
        </w:rPr>
        <w:t xml:space="preserve"> </w:t>
      </w:r>
      <w:proofErr w:type="spellStart"/>
      <w:r w:rsidRPr="007A2DF4">
        <w:rPr>
          <w:spacing w:val="4"/>
        </w:rPr>
        <w:t>sesudah</w:t>
      </w:r>
      <w:proofErr w:type="spellEnd"/>
      <w:r w:rsidRPr="007A2DF4">
        <w:rPr>
          <w:spacing w:val="4"/>
        </w:rPr>
        <w:t xml:space="preserve"> </w:t>
      </w:r>
      <w:proofErr w:type="spellStart"/>
      <w:r w:rsidRPr="007A2DF4">
        <w:rPr>
          <w:spacing w:val="4"/>
        </w:rPr>
        <w:t>adalah</w:t>
      </w:r>
      <w:proofErr w:type="spellEnd"/>
      <w:r w:rsidRPr="007A2DF4">
        <w:rPr>
          <w:spacing w:val="4"/>
        </w:rPr>
        <w:t xml:space="preserve"> </w:t>
      </w:r>
      <w:r w:rsidRPr="007A2DF4">
        <w:t>6</w:t>
      </w:r>
      <w:proofErr w:type="gramStart"/>
      <w:r w:rsidRPr="007A2DF4">
        <w:t>,80</w:t>
      </w:r>
      <w:proofErr w:type="gramEnd"/>
      <w:r w:rsidRPr="007A2DF4">
        <w:t xml:space="preserve"> ± 3,16 mg/dl; 49,40 ± 7,99 mg/dl. </w:t>
      </w:r>
      <w:proofErr w:type="spellStart"/>
      <w:proofErr w:type="gramStart"/>
      <w:r w:rsidRPr="007A2DF4">
        <w:t>Perbedaan</w:t>
      </w:r>
      <w:proofErr w:type="spellEnd"/>
      <w:r w:rsidRPr="007A2DF4">
        <w:t xml:space="preserve"> </w:t>
      </w:r>
      <w:proofErr w:type="spellStart"/>
      <w:r w:rsidRPr="007A2DF4">
        <w:t>waktu</w:t>
      </w:r>
      <w:proofErr w:type="spellEnd"/>
      <w:r w:rsidRPr="007A2DF4">
        <w:t xml:space="preserve"> </w:t>
      </w:r>
      <w:proofErr w:type="spellStart"/>
      <w:r w:rsidRPr="007A2DF4">
        <w:t>pengambilan</w:t>
      </w:r>
      <w:proofErr w:type="spellEnd"/>
      <w:r w:rsidRPr="007A2DF4">
        <w:t xml:space="preserve"> </w:t>
      </w:r>
      <w:proofErr w:type="spellStart"/>
      <w:r w:rsidRPr="007A2DF4">
        <w:t>darah</w:t>
      </w:r>
      <w:proofErr w:type="spellEnd"/>
      <w:r w:rsidRPr="007A2DF4">
        <w:t xml:space="preserve"> </w:t>
      </w:r>
      <w:proofErr w:type="spellStart"/>
      <w:r w:rsidRPr="007A2DF4">
        <w:t>dan</w:t>
      </w:r>
      <w:proofErr w:type="spellEnd"/>
      <w:r w:rsidRPr="007A2DF4">
        <w:t xml:space="preserve"> </w:t>
      </w:r>
      <w:proofErr w:type="spellStart"/>
      <w:r w:rsidRPr="007A2DF4">
        <w:t>metode</w:t>
      </w:r>
      <w:proofErr w:type="spellEnd"/>
      <w:r w:rsidRPr="007A2DF4">
        <w:t xml:space="preserve"> yang </w:t>
      </w:r>
      <w:proofErr w:type="spellStart"/>
      <w:r w:rsidRPr="007A2DF4">
        <w:t>digunakan</w:t>
      </w:r>
      <w:proofErr w:type="spellEnd"/>
      <w:r w:rsidRPr="007A2DF4">
        <w:t xml:space="preserve"> </w:t>
      </w:r>
      <w:proofErr w:type="spellStart"/>
      <w:r w:rsidRPr="007A2DF4">
        <w:t>sehingga</w:t>
      </w:r>
      <w:proofErr w:type="spellEnd"/>
      <w:r w:rsidRPr="007A2DF4">
        <w:t xml:space="preserve"> </w:t>
      </w:r>
      <w:proofErr w:type="spellStart"/>
      <w:r w:rsidRPr="007A2DF4">
        <w:t>menyebabkan</w:t>
      </w:r>
      <w:proofErr w:type="spellEnd"/>
      <w:r w:rsidRPr="007A2DF4">
        <w:t xml:space="preserve"> </w:t>
      </w:r>
      <w:proofErr w:type="spellStart"/>
      <w:r w:rsidRPr="007A2DF4">
        <w:t>hasil</w:t>
      </w:r>
      <w:proofErr w:type="spellEnd"/>
      <w:r w:rsidRPr="007A2DF4">
        <w:t xml:space="preserve"> </w:t>
      </w:r>
      <w:proofErr w:type="spellStart"/>
      <w:r w:rsidRPr="007A2DF4">
        <w:t>penelitian</w:t>
      </w:r>
      <w:proofErr w:type="spellEnd"/>
      <w:r w:rsidRPr="007A2DF4">
        <w:t xml:space="preserve"> </w:t>
      </w:r>
      <w:proofErr w:type="spellStart"/>
      <w:r w:rsidRPr="007A2DF4">
        <w:t>ini</w:t>
      </w:r>
      <w:proofErr w:type="spellEnd"/>
      <w:r w:rsidRPr="007A2DF4">
        <w:t xml:space="preserve"> </w:t>
      </w:r>
      <w:proofErr w:type="spellStart"/>
      <w:r w:rsidRPr="007A2DF4">
        <w:t>berbeda</w:t>
      </w:r>
      <w:proofErr w:type="spellEnd"/>
      <w:r w:rsidRPr="007A2DF4">
        <w:t>.</w:t>
      </w:r>
      <w:proofErr w:type="gramEnd"/>
      <w:r w:rsidRPr="007A2DF4">
        <w:t xml:space="preserve"> </w:t>
      </w:r>
    </w:p>
    <w:p w:rsidR="007A2DF4" w:rsidRDefault="001B69F1" w:rsidP="007A2DF4">
      <w:pPr>
        <w:pStyle w:val="BodyText"/>
        <w:ind w:left="0" w:right="109" w:firstLine="720"/>
        <w:jc w:val="both"/>
      </w:pPr>
      <w:r w:rsidRPr="007A2DF4">
        <w:rPr>
          <w:lang w:val="id-ID"/>
        </w:rPr>
        <w:t xml:space="preserve">Hasil </w:t>
      </w:r>
      <w:proofErr w:type="spellStart"/>
      <w:r w:rsidRPr="007A2DF4">
        <w:t>uji</w:t>
      </w:r>
      <w:proofErr w:type="spellEnd"/>
      <w:r w:rsidRPr="007A2DF4">
        <w:t xml:space="preserve"> </w:t>
      </w:r>
      <w:proofErr w:type="spellStart"/>
      <w:r w:rsidRPr="007A2DF4">
        <w:t>statistik</w:t>
      </w:r>
      <w:proofErr w:type="spellEnd"/>
      <w:r w:rsidRPr="007A2DF4">
        <w:t xml:space="preserve"> </w:t>
      </w:r>
      <w:r w:rsidRPr="007A2DF4">
        <w:rPr>
          <w:lang w:val="id-ID"/>
        </w:rPr>
        <w:t xml:space="preserve">bivariat dengan uji </w:t>
      </w:r>
      <w:r w:rsidRPr="007A2DF4">
        <w:rPr>
          <w:i/>
          <w:lang w:val="id-ID"/>
        </w:rPr>
        <w:t>Wilcoxon</w:t>
      </w:r>
      <w:r w:rsidRPr="007A2DF4">
        <w:rPr>
          <w:lang w:val="id-ID"/>
        </w:rPr>
        <w:t xml:space="preserve"> didapatkan nilai p=0,025, xzsehingga terdapat </w:t>
      </w:r>
      <w:proofErr w:type="spellStart"/>
      <w:r w:rsidRPr="007A2DF4">
        <w:rPr>
          <w:lang w:eastAsia="ja-JP"/>
        </w:rPr>
        <w:t>pengaruh</w:t>
      </w:r>
      <w:proofErr w:type="spellEnd"/>
      <w:r w:rsidRPr="007A2DF4">
        <w:rPr>
          <w:lang w:eastAsia="ja-JP"/>
        </w:rPr>
        <w:t xml:space="preserve"> </w:t>
      </w:r>
      <w:proofErr w:type="spellStart"/>
      <w:r w:rsidRPr="007A2DF4">
        <w:rPr>
          <w:lang w:eastAsia="ja-JP"/>
        </w:rPr>
        <w:t>pemberian</w:t>
      </w:r>
      <w:proofErr w:type="spellEnd"/>
      <w:r w:rsidRPr="007A2DF4">
        <w:rPr>
          <w:lang w:eastAsia="ja-JP"/>
        </w:rPr>
        <w:t xml:space="preserve"> </w:t>
      </w:r>
      <w:proofErr w:type="spellStart"/>
      <w:r w:rsidRPr="007A2DF4">
        <w:rPr>
          <w:lang w:eastAsia="ja-JP"/>
        </w:rPr>
        <w:t>isoflavon</w:t>
      </w:r>
      <w:proofErr w:type="spellEnd"/>
      <w:r w:rsidRPr="007A2DF4">
        <w:rPr>
          <w:lang w:eastAsia="ja-JP"/>
        </w:rPr>
        <w:t xml:space="preserve"> sari </w:t>
      </w:r>
      <w:proofErr w:type="spellStart"/>
      <w:r w:rsidRPr="007A2DF4">
        <w:rPr>
          <w:lang w:eastAsia="ja-JP"/>
        </w:rPr>
        <w:t>tempe</w:t>
      </w:r>
      <w:proofErr w:type="spellEnd"/>
      <w:r w:rsidRPr="007A2DF4">
        <w:rPr>
          <w:lang w:eastAsia="ja-JP"/>
        </w:rPr>
        <w:t xml:space="preserve"> </w:t>
      </w:r>
      <w:proofErr w:type="spellStart"/>
      <w:r w:rsidRPr="007A2DF4">
        <w:rPr>
          <w:lang w:eastAsia="ja-JP"/>
        </w:rPr>
        <w:t>kental</w:t>
      </w:r>
      <w:proofErr w:type="spellEnd"/>
      <w:r w:rsidRPr="007A2DF4">
        <w:rPr>
          <w:lang w:eastAsia="ja-JP"/>
        </w:rPr>
        <w:t xml:space="preserve"> </w:t>
      </w:r>
      <w:proofErr w:type="spellStart"/>
      <w:r w:rsidRPr="007A2DF4">
        <w:rPr>
          <w:lang w:eastAsia="ja-JP"/>
        </w:rPr>
        <w:t>manis</w:t>
      </w:r>
      <w:proofErr w:type="spellEnd"/>
      <w:r w:rsidRPr="007A2DF4">
        <w:rPr>
          <w:lang w:eastAsia="ja-JP"/>
        </w:rPr>
        <w:t xml:space="preserve"> </w:t>
      </w:r>
      <w:proofErr w:type="spellStart"/>
      <w:r w:rsidRPr="007A2DF4">
        <w:rPr>
          <w:lang w:eastAsia="ja-JP"/>
        </w:rPr>
        <w:t>terhadap</w:t>
      </w:r>
      <w:proofErr w:type="spellEnd"/>
      <w:r w:rsidRPr="007A2DF4">
        <w:rPr>
          <w:lang w:eastAsia="ja-JP"/>
        </w:rPr>
        <w:t xml:space="preserve"> </w:t>
      </w:r>
      <w:proofErr w:type="spellStart"/>
      <w:r w:rsidRPr="007A2DF4">
        <w:rPr>
          <w:lang w:eastAsia="ja-JP"/>
        </w:rPr>
        <w:lastRenderedPageBreak/>
        <w:t>peningkatan</w:t>
      </w:r>
      <w:proofErr w:type="spellEnd"/>
      <w:r w:rsidRPr="007A2DF4">
        <w:rPr>
          <w:lang w:eastAsia="ja-JP"/>
        </w:rPr>
        <w:t xml:space="preserve"> </w:t>
      </w:r>
      <w:proofErr w:type="spellStart"/>
      <w:r w:rsidRPr="007A2DF4">
        <w:rPr>
          <w:lang w:eastAsia="ja-JP"/>
        </w:rPr>
        <w:t>kadar</w:t>
      </w:r>
      <w:proofErr w:type="spellEnd"/>
      <w:r w:rsidRPr="007A2DF4">
        <w:rPr>
          <w:lang w:eastAsia="ja-JP"/>
        </w:rPr>
        <w:t xml:space="preserve"> estradiol</w:t>
      </w:r>
      <w:r w:rsidRPr="007A2DF4">
        <w:rPr>
          <w:lang w:val="id-ID" w:eastAsia="ja-JP"/>
        </w:rPr>
        <w:t xml:space="preserve"> pada wanita pra menopouse</w:t>
      </w:r>
      <w:r w:rsidRPr="007A2DF4">
        <w:t>.</w:t>
      </w:r>
    </w:p>
    <w:p w:rsidR="00395260" w:rsidRDefault="001B69F1" w:rsidP="00395260">
      <w:pPr>
        <w:pStyle w:val="BodyText"/>
        <w:ind w:left="0" w:right="109" w:firstLine="720"/>
        <w:jc w:val="both"/>
      </w:pPr>
      <w:r w:rsidRPr="007A2DF4">
        <w:rPr>
          <w:lang w:val="id-ID"/>
        </w:rPr>
        <w:t>Hasil penelitian ini sesuai dengan hasil penelitian</w:t>
      </w:r>
      <w:r w:rsidRPr="007A2DF4">
        <w:t xml:space="preserve"> Levis (2014</w:t>
      </w:r>
      <w:r w:rsidRPr="007A2DF4">
        <w:rPr>
          <w:lang w:val="id-ID"/>
        </w:rPr>
        <w:t>)</w:t>
      </w:r>
      <w:r w:rsidRPr="007A2DF4">
        <w:t xml:space="preserve"> di </w:t>
      </w:r>
      <w:proofErr w:type="spellStart"/>
      <w:r w:rsidRPr="007A2DF4">
        <w:t>Amerika</w:t>
      </w:r>
      <w:proofErr w:type="spellEnd"/>
      <w:r w:rsidRPr="007A2DF4">
        <w:t xml:space="preserve"> </w:t>
      </w:r>
      <w:proofErr w:type="spellStart"/>
      <w:r w:rsidRPr="007A2DF4">
        <w:t>Serikat</w:t>
      </w:r>
      <w:proofErr w:type="spellEnd"/>
      <w:r w:rsidRPr="007A2DF4">
        <w:t xml:space="preserve">, 82 </w:t>
      </w:r>
      <w:proofErr w:type="spellStart"/>
      <w:r w:rsidRPr="007A2DF4">
        <w:t>wanita</w:t>
      </w:r>
      <w:proofErr w:type="spellEnd"/>
      <w:r w:rsidRPr="007A2DF4">
        <w:t xml:space="preserve"> </w:t>
      </w:r>
      <w:proofErr w:type="spellStart"/>
      <w:r w:rsidRPr="007A2DF4">
        <w:t>dengan</w:t>
      </w:r>
      <w:proofErr w:type="spellEnd"/>
      <w:r w:rsidRPr="007A2DF4">
        <w:t xml:space="preserve"> </w:t>
      </w:r>
      <w:proofErr w:type="spellStart"/>
      <w:r w:rsidRPr="007A2DF4">
        <w:t>menstruasi</w:t>
      </w:r>
      <w:proofErr w:type="spellEnd"/>
      <w:r w:rsidRPr="007A2DF4">
        <w:t xml:space="preserve"> yang </w:t>
      </w:r>
      <w:proofErr w:type="spellStart"/>
      <w:r w:rsidRPr="007A2DF4">
        <w:t>tidak</w:t>
      </w:r>
      <w:proofErr w:type="spellEnd"/>
      <w:r w:rsidRPr="007A2DF4">
        <w:t xml:space="preserve"> </w:t>
      </w:r>
      <w:proofErr w:type="spellStart"/>
      <w:r w:rsidRPr="007A2DF4">
        <w:t>teratur</w:t>
      </w:r>
      <w:proofErr w:type="spellEnd"/>
      <w:r w:rsidRPr="007A2DF4">
        <w:t xml:space="preserve"> </w:t>
      </w:r>
      <w:proofErr w:type="spellStart"/>
      <w:r w:rsidRPr="007A2DF4">
        <w:t>secara</w:t>
      </w:r>
      <w:proofErr w:type="spellEnd"/>
      <w:r w:rsidRPr="007A2DF4">
        <w:t xml:space="preserve"> </w:t>
      </w:r>
      <w:proofErr w:type="spellStart"/>
      <w:r w:rsidRPr="007A2DF4">
        <w:t>acak</w:t>
      </w:r>
      <w:proofErr w:type="spellEnd"/>
      <w:r w:rsidRPr="007A2DF4">
        <w:t xml:space="preserve"> </w:t>
      </w:r>
      <w:proofErr w:type="spellStart"/>
      <w:r w:rsidRPr="007A2DF4">
        <w:t>dalam</w:t>
      </w:r>
      <w:proofErr w:type="spellEnd"/>
      <w:r w:rsidRPr="007A2DF4">
        <w:t xml:space="preserve"> </w:t>
      </w:r>
      <w:proofErr w:type="spellStart"/>
      <w:r w:rsidRPr="007A2DF4">
        <w:t>desain</w:t>
      </w:r>
      <w:proofErr w:type="spellEnd"/>
      <w:r w:rsidRPr="007A2DF4">
        <w:t xml:space="preserve"> cross-over </w:t>
      </w:r>
      <w:proofErr w:type="spellStart"/>
      <w:r w:rsidRPr="007A2DF4">
        <w:t>antara</w:t>
      </w:r>
      <w:proofErr w:type="spellEnd"/>
      <w:r w:rsidRPr="007A2DF4">
        <w:t xml:space="preserve"> 2 </w:t>
      </w:r>
      <w:proofErr w:type="spellStart"/>
      <w:r w:rsidRPr="007A2DF4">
        <w:t>urutan</w:t>
      </w:r>
      <w:proofErr w:type="spellEnd"/>
      <w:r w:rsidRPr="007A2DF4">
        <w:t xml:space="preserve"> diet </w:t>
      </w:r>
      <w:proofErr w:type="spellStart"/>
      <w:r w:rsidRPr="007A2DF4">
        <w:t>yaitu</w:t>
      </w:r>
      <w:proofErr w:type="spellEnd"/>
      <w:r w:rsidRPr="007A2DF4">
        <w:t xml:space="preserve"> </w:t>
      </w:r>
      <w:proofErr w:type="spellStart"/>
      <w:r w:rsidRPr="007A2DF4">
        <w:t>gaya</w:t>
      </w:r>
      <w:proofErr w:type="spellEnd"/>
      <w:r w:rsidRPr="007A2DF4">
        <w:t xml:space="preserve"> </w:t>
      </w:r>
      <w:proofErr w:type="spellStart"/>
      <w:r w:rsidRPr="007A2DF4">
        <w:t>hidup</w:t>
      </w:r>
      <w:proofErr w:type="spellEnd"/>
      <w:r w:rsidRPr="007A2DF4">
        <w:t xml:space="preserve"> </w:t>
      </w:r>
      <w:proofErr w:type="spellStart"/>
      <w:r w:rsidRPr="007A2DF4">
        <w:t>terapi</w:t>
      </w:r>
      <w:proofErr w:type="spellEnd"/>
      <w:r w:rsidRPr="007A2DF4">
        <w:t xml:space="preserve"> </w:t>
      </w:r>
      <w:r w:rsidRPr="007A2DF4">
        <w:rPr>
          <w:lang w:val="id-ID"/>
        </w:rPr>
        <w:t xml:space="preserve">dengan </w:t>
      </w:r>
      <w:proofErr w:type="spellStart"/>
      <w:r w:rsidRPr="007A2DF4">
        <w:t>perubahan</w:t>
      </w:r>
      <w:proofErr w:type="spellEnd"/>
      <w:r w:rsidRPr="007A2DF4">
        <w:t xml:space="preserve"> diet </w:t>
      </w:r>
      <w:proofErr w:type="spellStart"/>
      <w:r w:rsidRPr="007A2DF4">
        <w:t>dengan</w:t>
      </w:r>
      <w:proofErr w:type="spellEnd"/>
      <w:r w:rsidRPr="007A2DF4">
        <w:rPr>
          <w:lang w:val="id-ID"/>
        </w:rPr>
        <w:t xml:space="preserve"> minum</w:t>
      </w:r>
      <w:r w:rsidRPr="007A2DF4">
        <w:t xml:space="preserve"> </w:t>
      </w:r>
      <w:proofErr w:type="spellStart"/>
      <w:r w:rsidRPr="007A2DF4">
        <w:t>kedelai</w:t>
      </w:r>
      <w:proofErr w:type="spellEnd"/>
      <w:r w:rsidRPr="007A2DF4">
        <w:t xml:space="preserve"> </w:t>
      </w:r>
      <w:proofErr w:type="spellStart"/>
      <w:r w:rsidRPr="007A2DF4">
        <w:t>atau</w:t>
      </w:r>
      <w:proofErr w:type="spellEnd"/>
      <w:r w:rsidRPr="007A2DF4">
        <w:t xml:space="preserve"> </w:t>
      </w:r>
      <w:proofErr w:type="spellStart"/>
      <w:r w:rsidRPr="007A2DF4">
        <w:t>tanpa</w:t>
      </w:r>
      <w:proofErr w:type="spellEnd"/>
      <w:r w:rsidRPr="007A2DF4">
        <w:t xml:space="preserve"> </w:t>
      </w:r>
      <w:proofErr w:type="spellStart"/>
      <w:r w:rsidRPr="007A2DF4">
        <w:t>kedelai</w:t>
      </w:r>
      <w:proofErr w:type="spellEnd"/>
      <w:r w:rsidRPr="007A2DF4">
        <w:t xml:space="preserve">. </w:t>
      </w:r>
      <w:proofErr w:type="spellStart"/>
      <w:proofErr w:type="gramStart"/>
      <w:r w:rsidRPr="007A2DF4">
        <w:t>Peserta</w:t>
      </w:r>
      <w:proofErr w:type="spellEnd"/>
      <w:r w:rsidRPr="007A2DF4">
        <w:t xml:space="preserve"> </w:t>
      </w:r>
      <w:proofErr w:type="spellStart"/>
      <w:r w:rsidRPr="007A2DF4">
        <w:t>menerima</w:t>
      </w:r>
      <w:proofErr w:type="spellEnd"/>
      <w:r w:rsidRPr="007A2DF4">
        <w:t xml:space="preserve"> 1/2 </w:t>
      </w:r>
      <w:proofErr w:type="spellStart"/>
      <w:r w:rsidRPr="007A2DF4">
        <w:t>cangkir</w:t>
      </w:r>
      <w:proofErr w:type="spellEnd"/>
      <w:r w:rsidRPr="007A2DF4">
        <w:t xml:space="preserve"> </w:t>
      </w:r>
      <w:proofErr w:type="spellStart"/>
      <w:r w:rsidRPr="007A2DF4">
        <w:t>kacang</w:t>
      </w:r>
      <w:proofErr w:type="spellEnd"/>
      <w:r w:rsidRPr="007A2DF4">
        <w:t xml:space="preserve"> </w:t>
      </w:r>
      <w:proofErr w:type="spellStart"/>
      <w:r w:rsidRPr="007A2DF4">
        <w:t>kedelai</w:t>
      </w:r>
      <w:proofErr w:type="spellEnd"/>
      <w:r w:rsidRPr="007A2DF4">
        <w:t xml:space="preserve"> (</w:t>
      </w:r>
      <w:proofErr w:type="spellStart"/>
      <w:r w:rsidRPr="007A2DF4">
        <w:t>kedelai</w:t>
      </w:r>
      <w:proofErr w:type="spellEnd"/>
      <w:r w:rsidRPr="007A2DF4">
        <w:t xml:space="preserve"> </w:t>
      </w:r>
      <w:proofErr w:type="spellStart"/>
      <w:r w:rsidRPr="007A2DF4">
        <w:t>panggang</w:t>
      </w:r>
      <w:proofErr w:type="spellEnd"/>
      <w:r w:rsidRPr="007A2DF4">
        <w:t xml:space="preserve">) yang </w:t>
      </w:r>
      <w:proofErr w:type="spellStart"/>
      <w:r w:rsidRPr="007A2DF4">
        <w:t>mengandung</w:t>
      </w:r>
      <w:proofErr w:type="spellEnd"/>
      <w:r w:rsidRPr="007A2DF4">
        <w:t xml:space="preserve"> 25 g protein </w:t>
      </w:r>
      <w:proofErr w:type="spellStart"/>
      <w:r w:rsidRPr="007A2DF4">
        <w:t>kedelai</w:t>
      </w:r>
      <w:proofErr w:type="spellEnd"/>
      <w:r w:rsidRPr="007A2DF4">
        <w:t xml:space="preserve"> </w:t>
      </w:r>
      <w:proofErr w:type="spellStart"/>
      <w:r w:rsidRPr="007A2DF4">
        <w:t>dan</w:t>
      </w:r>
      <w:proofErr w:type="spellEnd"/>
      <w:r w:rsidRPr="007A2DF4">
        <w:t xml:space="preserve"> </w:t>
      </w:r>
      <w:proofErr w:type="spellStart"/>
      <w:r w:rsidRPr="007A2DF4">
        <w:t>isoflavon</w:t>
      </w:r>
      <w:proofErr w:type="spellEnd"/>
      <w:r w:rsidRPr="007A2DF4">
        <w:t xml:space="preserve"> 101 mg </w:t>
      </w:r>
      <w:proofErr w:type="spellStart"/>
      <w:r w:rsidRPr="007A2DF4">
        <w:t>setiap</w:t>
      </w:r>
      <w:proofErr w:type="spellEnd"/>
      <w:r w:rsidRPr="007A2DF4">
        <w:t xml:space="preserve"> </w:t>
      </w:r>
      <w:proofErr w:type="spellStart"/>
      <w:r w:rsidRPr="007A2DF4">
        <w:t>hari</w:t>
      </w:r>
      <w:proofErr w:type="spellEnd"/>
      <w:r w:rsidRPr="007A2DF4">
        <w:t xml:space="preserve"> </w:t>
      </w:r>
      <w:proofErr w:type="spellStart"/>
      <w:r w:rsidRPr="007A2DF4">
        <w:t>untuk</w:t>
      </w:r>
      <w:proofErr w:type="spellEnd"/>
      <w:r w:rsidRPr="007A2DF4">
        <w:t xml:space="preserve"> </w:t>
      </w:r>
      <w:proofErr w:type="spellStart"/>
      <w:r w:rsidRPr="007A2DF4">
        <w:t>dimakan</w:t>
      </w:r>
      <w:proofErr w:type="spellEnd"/>
      <w:r w:rsidRPr="007A2DF4">
        <w:t xml:space="preserve"> </w:t>
      </w:r>
      <w:proofErr w:type="spellStart"/>
      <w:r w:rsidRPr="007A2DF4">
        <w:t>sepanjang</w:t>
      </w:r>
      <w:proofErr w:type="spellEnd"/>
      <w:r w:rsidRPr="007A2DF4">
        <w:t xml:space="preserve"> </w:t>
      </w:r>
      <w:proofErr w:type="spellStart"/>
      <w:r w:rsidRPr="007A2DF4">
        <w:t>hari</w:t>
      </w:r>
      <w:proofErr w:type="spellEnd"/>
      <w:r w:rsidRPr="007A2DF4">
        <w:t>.</w:t>
      </w:r>
      <w:proofErr w:type="gramEnd"/>
      <w:r w:rsidRPr="007A2DF4">
        <w:t xml:space="preserve"> </w:t>
      </w:r>
      <w:proofErr w:type="gramStart"/>
      <w:r w:rsidRPr="007A2DF4">
        <w:t xml:space="preserve">Dari 60 </w:t>
      </w:r>
      <w:proofErr w:type="spellStart"/>
      <w:r w:rsidRPr="007A2DF4">
        <w:t>wanita</w:t>
      </w:r>
      <w:proofErr w:type="spellEnd"/>
      <w:r w:rsidRPr="007A2DF4">
        <w:t xml:space="preserve"> </w:t>
      </w:r>
      <w:r w:rsidRPr="007A2DF4">
        <w:rPr>
          <w:lang w:val="id-ID"/>
        </w:rPr>
        <w:t>pra menopouse</w:t>
      </w:r>
      <w:r w:rsidRPr="007A2DF4">
        <w:t>,</w:t>
      </w:r>
      <w:r w:rsidRPr="007A2DF4">
        <w:rPr>
          <w:lang w:val="id-ID"/>
        </w:rPr>
        <w:t xml:space="preserve"> terdapat</w:t>
      </w:r>
      <w:r w:rsidRPr="007A2DF4">
        <w:t xml:space="preserve"> 39 </w:t>
      </w:r>
      <w:r w:rsidRPr="007A2DF4">
        <w:rPr>
          <w:lang w:val="id-ID"/>
        </w:rPr>
        <w:t>ibu yang mengalami</w:t>
      </w:r>
      <w:r w:rsidRPr="007A2DF4">
        <w:t xml:space="preserve"> </w:t>
      </w:r>
      <w:r w:rsidRPr="007A2DF4">
        <w:rPr>
          <w:lang w:val="id-ID"/>
        </w:rPr>
        <w:t xml:space="preserve">gejala </w:t>
      </w:r>
      <w:r w:rsidRPr="007A2DF4">
        <w:rPr>
          <w:i/>
        </w:rPr>
        <w:t>hot flush</w:t>
      </w:r>
      <w:r w:rsidRPr="007A2DF4">
        <w:rPr>
          <w:i/>
          <w:lang w:val="id-ID"/>
        </w:rPr>
        <w:t xml:space="preserve"> </w:t>
      </w:r>
      <w:r w:rsidRPr="007A2DF4">
        <w:rPr>
          <w:lang w:val="id-ID"/>
        </w:rPr>
        <w:t>(rasa panas)</w:t>
      </w:r>
      <w:r w:rsidRPr="007A2DF4">
        <w:t>.</w:t>
      </w:r>
      <w:proofErr w:type="gramEnd"/>
      <w:r w:rsidRPr="007A2DF4">
        <w:t xml:space="preserve"> </w:t>
      </w:r>
      <w:r w:rsidRPr="007A2DF4">
        <w:rPr>
          <w:lang w:val="id-ID"/>
        </w:rPr>
        <w:t>Kemudian diberikan k</w:t>
      </w:r>
      <w:proofErr w:type="spellStart"/>
      <w:r w:rsidRPr="007A2DF4">
        <w:t>acang</w:t>
      </w:r>
      <w:proofErr w:type="spellEnd"/>
      <w:r w:rsidRPr="007A2DF4">
        <w:t xml:space="preserve"> </w:t>
      </w:r>
      <w:proofErr w:type="spellStart"/>
      <w:r w:rsidRPr="007A2DF4">
        <w:t>kedelai</w:t>
      </w:r>
      <w:proofErr w:type="spellEnd"/>
      <w:r w:rsidRPr="007A2DF4">
        <w:rPr>
          <w:lang w:val="id-ID"/>
        </w:rPr>
        <w:t xml:space="preserve"> untuk </w:t>
      </w:r>
      <w:proofErr w:type="spellStart"/>
      <w:r w:rsidRPr="007A2DF4">
        <w:t>dikonsumsi</w:t>
      </w:r>
      <w:proofErr w:type="spellEnd"/>
      <w:r w:rsidRPr="007A2DF4">
        <w:t xml:space="preserve"> </w:t>
      </w:r>
      <w:r w:rsidRPr="007A2DF4">
        <w:rPr>
          <w:lang w:val="id-ID"/>
        </w:rPr>
        <w:t xml:space="preserve">sehingga terdapat </w:t>
      </w:r>
      <w:proofErr w:type="spellStart"/>
      <w:r w:rsidRPr="007A2DF4">
        <w:t>penurunan</w:t>
      </w:r>
      <w:proofErr w:type="spellEnd"/>
      <w:r w:rsidRPr="007A2DF4">
        <w:t xml:space="preserve"> 45% </w:t>
      </w:r>
      <w:r w:rsidRPr="007A2DF4">
        <w:rPr>
          <w:i/>
        </w:rPr>
        <w:t>hot flush</w:t>
      </w:r>
      <w:r w:rsidRPr="007A2DF4">
        <w:t xml:space="preserve"> </w:t>
      </w:r>
      <w:proofErr w:type="spellStart"/>
      <w:r w:rsidRPr="007A2DF4">
        <w:t>pada</w:t>
      </w:r>
      <w:proofErr w:type="spellEnd"/>
      <w:r w:rsidRPr="007A2DF4">
        <w:t xml:space="preserve"> </w:t>
      </w:r>
      <w:proofErr w:type="spellStart"/>
      <w:r w:rsidRPr="007A2DF4">
        <w:t>wanita</w:t>
      </w:r>
      <w:proofErr w:type="spellEnd"/>
      <w:r w:rsidRPr="007A2DF4">
        <w:t xml:space="preserve"> </w:t>
      </w:r>
      <w:r w:rsidRPr="007A2DF4">
        <w:rPr>
          <w:lang w:val="id-ID"/>
        </w:rPr>
        <w:t>pra menopause</w:t>
      </w:r>
      <w:r w:rsidRPr="007A2DF4">
        <w:t xml:space="preserve"> (</w:t>
      </w:r>
      <w:r w:rsidRPr="007A2DF4">
        <w:rPr>
          <w:lang w:val="id-ID"/>
        </w:rPr>
        <w:t>p</w:t>
      </w:r>
      <w:r w:rsidRPr="007A2DF4">
        <w:t>&lt; 0,001)</w:t>
      </w:r>
      <w:r w:rsidRPr="007A2DF4">
        <w:rPr>
          <w:lang w:val="id-ID"/>
        </w:rPr>
        <w:t xml:space="preserve">. </w:t>
      </w:r>
      <w:proofErr w:type="spellStart"/>
      <w:r w:rsidRPr="007A2DF4">
        <w:t>Penurunan</w:t>
      </w:r>
      <w:proofErr w:type="spellEnd"/>
      <w:r w:rsidRPr="007A2DF4">
        <w:t xml:space="preserve"> </w:t>
      </w:r>
      <w:r w:rsidRPr="007A2DF4">
        <w:rPr>
          <w:i/>
        </w:rPr>
        <w:t xml:space="preserve">hot </w:t>
      </w:r>
      <w:proofErr w:type="gramStart"/>
      <w:r w:rsidRPr="007A2DF4">
        <w:rPr>
          <w:i/>
        </w:rPr>
        <w:t>flush</w:t>
      </w:r>
      <w:r w:rsidRPr="007A2DF4">
        <w:t xml:space="preserve">  </w:t>
      </w:r>
      <w:proofErr w:type="spellStart"/>
      <w:r w:rsidRPr="007A2DF4">
        <w:t>jelas</w:t>
      </w:r>
      <w:proofErr w:type="spellEnd"/>
      <w:proofErr w:type="gramEnd"/>
      <w:r w:rsidRPr="007A2DF4">
        <w:t xml:space="preserve"> </w:t>
      </w:r>
      <w:proofErr w:type="spellStart"/>
      <w:r w:rsidRPr="007A2DF4">
        <w:t>pada</w:t>
      </w:r>
      <w:proofErr w:type="spellEnd"/>
      <w:r w:rsidRPr="007A2DF4">
        <w:t xml:space="preserve"> 2 </w:t>
      </w:r>
      <w:proofErr w:type="spellStart"/>
      <w:r w:rsidRPr="007A2DF4">
        <w:t>minggu</w:t>
      </w:r>
      <w:proofErr w:type="spellEnd"/>
      <w:r w:rsidRPr="007A2DF4">
        <w:rPr>
          <w:lang w:val="id-ID"/>
        </w:rPr>
        <w:t xml:space="preserve">, </w:t>
      </w:r>
      <w:proofErr w:type="spellStart"/>
      <w:r w:rsidRPr="007A2DF4">
        <w:t>meskipun</w:t>
      </w:r>
      <w:proofErr w:type="spellEnd"/>
      <w:r w:rsidRPr="007A2DF4">
        <w:t xml:space="preserve"> </w:t>
      </w:r>
      <w:proofErr w:type="spellStart"/>
      <w:r w:rsidRPr="007A2DF4">
        <w:t>ada</w:t>
      </w:r>
      <w:proofErr w:type="spellEnd"/>
      <w:r w:rsidRPr="007A2DF4">
        <w:t xml:space="preserve"> </w:t>
      </w:r>
      <w:proofErr w:type="spellStart"/>
      <w:r w:rsidRPr="007A2DF4">
        <w:t>beberapa</w:t>
      </w:r>
      <w:proofErr w:type="spellEnd"/>
      <w:r w:rsidRPr="007A2DF4">
        <w:t xml:space="preserve"> </w:t>
      </w:r>
      <w:proofErr w:type="spellStart"/>
      <w:r w:rsidRPr="007A2DF4">
        <w:t>pelemahan</w:t>
      </w:r>
      <w:proofErr w:type="spellEnd"/>
      <w:r w:rsidRPr="007A2DF4">
        <w:t xml:space="preserve"> </w:t>
      </w:r>
      <w:proofErr w:type="spellStart"/>
      <w:r w:rsidRPr="007A2DF4">
        <w:t>dalam</w:t>
      </w:r>
      <w:proofErr w:type="spellEnd"/>
      <w:r w:rsidRPr="007A2DF4">
        <w:t xml:space="preserve"> </w:t>
      </w:r>
      <w:proofErr w:type="spellStart"/>
      <w:r w:rsidRPr="007A2DF4">
        <w:t>manfaat</w:t>
      </w:r>
      <w:proofErr w:type="spellEnd"/>
      <w:r w:rsidRPr="007A2DF4">
        <w:t xml:space="preserve"> </w:t>
      </w:r>
      <w:proofErr w:type="spellStart"/>
      <w:r w:rsidRPr="007A2DF4">
        <w:t>kacang</w:t>
      </w:r>
      <w:proofErr w:type="spellEnd"/>
      <w:r w:rsidRPr="007A2DF4">
        <w:t xml:space="preserve"> </w:t>
      </w:r>
      <w:proofErr w:type="spellStart"/>
      <w:r w:rsidRPr="007A2DF4">
        <w:t>kedelai</w:t>
      </w:r>
      <w:proofErr w:type="spellEnd"/>
      <w:r w:rsidRPr="007A2DF4">
        <w:t xml:space="preserve"> </w:t>
      </w:r>
      <w:proofErr w:type="spellStart"/>
      <w:r w:rsidRPr="007A2DF4">
        <w:t>dari</w:t>
      </w:r>
      <w:proofErr w:type="spellEnd"/>
      <w:r w:rsidRPr="007A2DF4">
        <w:t xml:space="preserve"> </w:t>
      </w:r>
      <w:proofErr w:type="spellStart"/>
      <w:r w:rsidRPr="007A2DF4">
        <w:t>waktu</w:t>
      </w:r>
      <w:proofErr w:type="spellEnd"/>
      <w:r w:rsidRPr="007A2DF4">
        <w:t xml:space="preserve"> </w:t>
      </w:r>
      <w:proofErr w:type="spellStart"/>
      <w:r w:rsidRPr="007A2DF4">
        <w:t>ke</w:t>
      </w:r>
      <w:proofErr w:type="spellEnd"/>
      <w:r w:rsidRPr="007A2DF4">
        <w:t xml:space="preserve"> </w:t>
      </w:r>
      <w:proofErr w:type="spellStart"/>
      <w:r w:rsidRPr="007A2DF4">
        <w:t>waktu</w:t>
      </w:r>
      <w:proofErr w:type="spellEnd"/>
      <w:r w:rsidRPr="007A2DF4">
        <w:t xml:space="preserve">. </w:t>
      </w:r>
      <w:proofErr w:type="spellStart"/>
      <w:r w:rsidRPr="007A2DF4">
        <w:t>Ketika</w:t>
      </w:r>
      <w:proofErr w:type="spellEnd"/>
      <w:r w:rsidRPr="007A2DF4">
        <w:t xml:space="preserve"> </w:t>
      </w:r>
      <w:r w:rsidRPr="007A2DF4">
        <w:rPr>
          <w:i/>
        </w:rPr>
        <w:t>hot flush</w:t>
      </w:r>
      <w:r w:rsidRPr="007A2DF4">
        <w:t xml:space="preserve"> </w:t>
      </w:r>
      <w:proofErr w:type="spellStart"/>
      <w:r w:rsidRPr="007A2DF4">
        <w:t>dinilai</w:t>
      </w:r>
      <w:proofErr w:type="spellEnd"/>
      <w:r w:rsidRPr="007A2DF4">
        <w:t xml:space="preserve"> </w:t>
      </w:r>
      <w:proofErr w:type="spellStart"/>
      <w:r w:rsidRPr="007A2DF4">
        <w:t>oleh</w:t>
      </w:r>
      <w:proofErr w:type="spellEnd"/>
      <w:r w:rsidRPr="007A2DF4">
        <w:t xml:space="preserve"> </w:t>
      </w:r>
      <w:proofErr w:type="spellStart"/>
      <w:r w:rsidRPr="007A2DF4">
        <w:t>kualitas</w:t>
      </w:r>
      <w:proofErr w:type="spellEnd"/>
      <w:r w:rsidRPr="007A2DF4">
        <w:t xml:space="preserve"> </w:t>
      </w:r>
      <w:proofErr w:type="spellStart"/>
      <w:r w:rsidRPr="007A2DF4">
        <w:t>gejala</w:t>
      </w:r>
      <w:proofErr w:type="spellEnd"/>
      <w:r w:rsidRPr="007A2DF4">
        <w:t xml:space="preserve"> menopause </w:t>
      </w:r>
      <w:proofErr w:type="spellStart"/>
      <w:r w:rsidRPr="007A2DF4">
        <w:t>hidup</w:t>
      </w:r>
      <w:proofErr w:type="spellEnd"/>
      <w:r w:rsidRPr="007A2DF4">
        <w:t xml:space="preserve"> </w:t>
      </w:r>
      <w:proofErr w:type="spellStart"/>
      <w:proofErr w:type="gramStart"/>
      <w:r w:rsidRPr="007A2DF4">
        <w:t>kuesioner</w:t>
      </w:r>
      <w:proofErr w:type="spellEnd"/>
      <w:r w:rsidRPr="007A2DF4">
        <w:t xml:space="preserve"> ,</w:t>
      </w:r>
      <w:proofErr w:type="gramEnd"/>
      <w:r w:rsidRPr="007A2DF4">
        <w:t xml:space="preserve"> </w:t>
      </w:r>
      <w:proofErr w:type="spellStart"/>
      <w:r w:rsidRPr="007A2DF4">
        <w:t>kelompok</w:t>
      </w:r>
      <w:proofErr w:type="spellEnd"/>
      <w:r w:rsidRPr="007A2DF4">
        <w:t xml:space="preserve"> </w:t>
      </w:r>
      <w:proofErr w:type="spellStart"/>
      <w:r w:rsidRPr="007A2DF4">
        <w:t>mengkonsumsi</w:t>
      </w:r>
      <w:proofErr w:type="spellEnd"/>
      <w:r w:rsidRPr="007A2DF4">
        <w:t xml:space="preserve"> </w:t>
      </w:r>
      <w:proofErr w:type="spellStart"/>
      <w:r w:rsidRPr="007A2DF4">
        <w:t>kacang</w:t>
      </w:r>
      <w:proofErr w:type="spellEnd"/>
      <w:r w:rsidRPr="007A2DF4">
        <w:t xml:space="preserve"> </w:t>
      </w:r>
      <w:proofErr w:type="spellStart"/>
      <w:r w:rsidRPr="007A2DF4">
        <w:t>kedelai</w:t>
      </w:r>
      <w:proofErr w:type="spellEnd"/>
      <w:r w:rsidRPr="007A2DF4">
        <w:t xml:space="preserve"> </w:t>
      </w:r>
      <w:proofErr w:type="spellStart"/>
      <w:r w:rsidRPr="007A2DF4">
        <w:t>melaporkan</w:t>
      </w:r>
      <w:proofErr w:type="spellEnd"/>
      <w:r w:rsidRPr="007A2DF4">
        <w:t xml:space="preserve"> </w:t>
      </w:r>
      <w:proofErr w:type="spellStart"/>
      <w:r w:rsidRPr="007A2DF4">
        <w:t>penurunan</w:t>
      </w:r>
      <w:proofErr w:type="spellEnd"/>
      <w:r w:rsidRPr="007A2DF4">
        <w:t xml:space="preserve"> 19 % </w:t>
      </w:r>
      <w:proofErr w:type="spellStart"/>
      <w:r w:rsidRPr="007A2DF4">
        <w:t>dalam</w:t>
      </w:r>
      <w:proofErr w:type="spellEnd"/>
      <w:r w:rsidRPr="007A2DF4">
        <w:t xml:space="preserve"> </w:t>
      </w:r>
      <w:proofErr w:type="spellStart"/>
      <w:r w:rsidRPr="007A2DF4">
        <w:t>skor</w:t>
      </w:r>
      <w:proofErr w:type="spellEnd"/>
      <w:r w:rsidRPr="007A2DF4">
        <w:t xml:space="preserve"> vasomotor (</w:t>
      </w:r>
      <w:r w:rsidRPr="007A2DF4">
        <w:rPr>
          <w:lang w:val="id-ID"/>
        </w:rPr>
        <w:t>p</w:t>
      </w:r>
      <w:r w:rsidR="00395260">
        <w:t xml:space="preserve"> = 0,004</w:t>
      </w:r>
      <w:r w:rsidRPr="007A2DF4">
        <w:t>).</w:t>
      </w:r>
    </w:p>
    <w:p w:rsidR="00395260" w:rsidRDefault="001B69F1" w:rsidP="00395260">
      <w:pPr>
        <w:pStyle w:val="BodyText"/>
        <w:ind w:left="0" w:right="109" w:firstLine="720"/>
        <w:jc w:val="both"/>
        <w:rPr>
          <w:spacing w:val="-3"/>
        </w:rPr>
      </w:pPr>
      <w:r w:rsidRPr="007A2DF4">
        <w:rPr>
          <w:lang w:val="id-ID"/>
        </w:rPr>
        <w:t xml:space="preserve">Hasil penelitian ini tidak sesuai dengan penelitian </w:t>
      </w:r>
      <w:proofErr w:type="spellStart"/>
      <w:r w:rsidRPr="007A2DF4">
        <w:t>Winarsi</w:t>
      </w:r>
      <w:proofErr w:type="spellEnd"/>
      <w:r w:rsidRPr="007A2DF4">
        <w:rPr>
          <w:spacing w:val="-30"/>
        </w:rPr>
        <w:t xml:space="preserve"> </w:t>
      </w:r>
      <w:r w:rsidRPr="007A2DF4">
        <w:rPr>
          <w:i/>
        </w:rPr>
        <w:t>et</w:t>
      </w:r>
      <w:r w:rsidRPr="007A2DF4">
        <w:rPr>
          <w:i/>
          <w:spacing w:val="-29"/>
        </w:rPr>
        <w:t xml:space="preserve"> </w:t>
      </w:r>
      <w:r w:rsidRPr="007A2DF4">
        <w:rPr>
          <w:i/>
        </w:rPr>
        <w:t>al</w:t>
      </w:r>
      <w:r w:rsidRPr="007A2DF4">
        <w:t>.,</w:t>
      </w:r>
      <w:r w:rsidRPr="007A2DF4">
        <w:rPr>
          <w:spacing w:val="-29"/>
        </w:rPr>
        <w:t xml:space="preserve"> </w:t>
      </w:r>
      <w:r w:rsidRPr="007A2DF4">
        <w:t>(2004),</w:t>
      </w:r>
      <w:r w:rsidRPr="007A2DF4">
        <w:rPr>
          <w:spacing w:val="-29"/>
        </w:rPr>
        <w:t xml:space="preserve"> </w:t>
      </w:r>
      <w:proofErr w:type="spellStart"/>
      <w:r w:rsidRPr="007A2DF4">
        <w:t>melaporkan</w:t>
      </w:r>
      <w:proofErr w:type="spellEnd"/>
      <w:r w:rsidRPr="007A2DF4">
        <w:rPr>
          <w:spacing w:val="-29"/>
        </w:rPr>
        <w:t xml:space="preserve"> </w:t>
      </w:r>
      <w:proofErr w:type="spellStart"/>
      <w:r w:rsidRPr="007A2DF4">
        <w:t>bahwa</w:t>
      </w:r>
      <w:proofErr w:type="spellEnd"/>
      <w:r w:rsidRPr="007A2DF4">
        <w:rPr>
          <w:spacing w:val="-29"/>
        </w:rPr>
        <w:t xml:space="preserve"> </w:t>
      </w:r>
      <w:proofErr w:type="spellStart"/>
      <w:proofErr w:type="gramStart"/>
      <w:r w:rsidRPr="007A2DF4">
        <w:t>kadar</w:t>
      </w:r>
      <w:proofErr w:type="spellEnd"/>
      <w:proofErr w:type="gramEnd"/>
      <w:r w:rsidRPr="007A2DF4">
        <w:t xml:space="preserve"> </w:t>
      </w:r>
      <w:r w:rsidRPr="007A2DF4">
        <w:rPr>
          <w:spacing w:val="-4"/>
        </w:rPr>
        <w:t>estrogen</w:t>
      </w:r>
      <w:r w:rsidRPr="007A2DF4">
        <w:rPr>
          <w:spacing w:val="-20"/>
        </w:rPr>
        <w:t xml:space="preserve"> </w:t>
      </w:r>
      <w:proofErr w:type="spellStart"/>
      <w:r w:rsidRPr="007A2DF4">
        <w:rPr>
          <w:spacing w:val="-3"/>
        </w:rPr>
        <w:t>pada</w:t>
      </w:r>
      <w:proofErr w:type="spellEnd"/>
      <w:r w:rsidRPr="007A2DF4">
        <w:rPr>
          <w:spacing w:val="-20"/>
        </w:rPr>
        <w:t xml:space="preserve"> </w:t>
      </w:r>
      <w:proofErr w:type="spellStart"/>
      <w:r w:rsidRPr="007A2DF4">
        <w:rPr>
          <w:spacing w:val="-4"/>
        </w:rPr>
        <w:t>wanita</w:t>
      </w:r>
      <w:proofErr w:type="spellEnd"/>
      <w:r w:rsidRPr="007A2DF4">
        <w:rPr>
          <w:spacing w:val="-18"/>
        </w:rPr>
        <w:t xml:space="preserve"> </w:t>
      </w:r>
      <w:r w:rsidRPr="007A2DF4">
        <w:rPr>
          <w:spacing w:val="-4"/>
          <w:lang w:val="id-ID"/>
        </w:rPr>
        <w:t xml:space="preserve">pra menopause </w:t>
      </w:r>
      <w:r w:rsidRPr="007A2DF4">
        <w:rPr>
          <w:spacing w:val="-3"/>
        </w:rPr>
        <w:t>yang</w:t>
      </w:r>
      <w:r w:rsidRPr="007A2DF4">
        <w:rPr>
          <w:spacing w:val="-20"/>
        </w:rPr>
        <w:t xml:space="preserve"> </w:t>
      </w:r>
      <w:proofErr w:type="spellStart"/>
      <w:r w:rsidRPr="007A2DF4">
        <w:rPr>
          <w:spacing w:val="-4"/>
        </w:rPr>
        <w:t>diberi</w:t>
      </w:r>
      <w:proofErr w:type="spellEnd"/>
      <w:r w:rsidRPr="007A2DF4">
        <w:rPr>
          <w:spacing w:val="-4"/>
        </w:rPr>
        <w:t xml:space="preserve"> </w:t>
      </w:r>
      <w:proofErr w:type="spellStart"/>
      <w:r w:rsidRPr="007A2DF4">
        <w:t>suplementasi</w:t>
      </w:r>
      <w:proofErr w:type="spellEnd"/>
      <w:r w:rsidRPr="007A2DF4">
        <w:t xml:space="preserve"> </w:t>
      </w:r>
      <w:proofErr w:type="spellStart"/>
      <w:r w:rsidRPr="007A2DF4">
        <w:t>isoflavon</w:t>
      </w:r>
      <w:proofErr w:type="spellEnd"/>
      <w:r w:rsidRPr="007A2DF4">
        <w:t xml:space="preserve"> </w:t>
      </w:r>
      <w:proofErr w:type="spellStart"/>
      <w:r w:rsidRPr="007A2DF4">
        <w:t>selama</w:t>
      </w:r>
      <w:proofErr w:type="spellEnd"/>
      <w:r w:rsidRPr="007A2DF4">
        <w:t xml:space="preserve"> 2 </w:t>
      </w:r>
      <w:proofErr w:type="spellStart"/>
      <w:r w:rsidRPr="007A2DF4">
        <w:t>bulan</w:t>
      </w:r>
      <w:proofErr w:type="spellEnd"/>
      <w:r w:rsidRPr="007A2DF4">
        <w:t xml:space="preserve"> </w:t>
      </w:r>
      <w:proofErr w:type="spellStart"/>
      <w:r w:rsidRPr="007A2DF4">
        <w:t>tidak</w:t>
      </w:r>
      <w:proofErr w:type="spellEnd"/>
      <w:r w:rsidRPr="007A2DF4">
        <w:t xml:space="preserve"> </w:t>
      </w:r>
      <w:proofErr w:type="spellStart"/>
      <w:r w:rsidRPr="007A2DF4">
        <w:t>berbeda</w:t>
      </w:r>
      <w:proofErr w:type="spellEnd"/>
      <w:r w:rsidRPr="007A2DF4">
        <w:rPr>
          <w:spacing w:val="-25"/>
        </w:rPr>
        <w:t xml:space="preserve"> </w:t>
      </w:r>
      <w:proofErr w:type="spellStart"/>
      <w:r w:rsidRPr="007A2DF4">
        <w:t>nyata</w:t>
      </w:r>
      <w:proofErr w:type="spellEnd"/>
      <w:r w:rsidRPr="007A2DF4">
        <w:t>.</w:t>
      </w:r>
      <w:r w:rsidRPr="007A2DF4">
        <w:rPr>
          <w:spacing w:val="7"/>
        </w:rPr>
        <w:t xml:space="preserve"> </w:t>
      </w:r>
      <w:r w:rsidRPr="007A2DF4">
        <w:t>Hal</w:t>
      </w:r>
      <w:r w:rsidRPr="007A2DF4">
        <w:rPr>
          <w:spacing w:val="-25"/>
        </w:rPr>
        <w:t xml:space="preserve"> </w:t>
      </w:r>
      <w:r w:rsidRPr="007A2DF4">
        <w:t>yang</w:t>
      </w:r>
      <w:r w:rsidRPr="007A2DF4">
        <w:rPr>
          <w:spacing w:val="-25"/>
        </w:rPr>
        <w:t xml:space="preserve"> </w:t>
      </w:r>
      <w:proofErr w:type="spellStart"/>
      <w:proofErr w:type="gramStart"/>
      <w:r w:rsidRPr="007A2DF4">
        <w:t>sama</w:t>
      </w:r>
      <w:proofErr w:type="spellEnd"/>
      <w:proofErr w:type="gramEnd"/>
      <w:r w:rsidRPr="007A2DF4">
        <w:rPr>
          <w:spacing w:val="-25"/>
        </w:rPr>
        <w:t xml:space="preserve"> </w:t>
      </w:r>
      <w:proofErr w:type="spellStart"/>
      <w:r w:rsidRPr="007A2DF4">
        <w:t>juga</w:t>
      </w:r>
      <w:proofErr w:type="spellEnd"/>
      <w:r w:rsidRPr="007A2DF4">
        <w:rPr>
          <w:spacing w:val="-25"/>
        </w:rPr>
        <w:t xml:space="preserve"> </w:t>
      </w:r>
      <w:proofErr w:type="spellStart"/>
      <w:r w:rsidRPr="007A2DF4">
        <w:t>dilaporkan</w:t>
      </w:r>
      <w:proofErr w:type="spellEnd"/>
      <w:r w:rsidRPr="007A2DF4">
        <w:t xml:space="preserve"> </w:t>
      </w:r>
      <w:proofErr w:type="spellStart"/>
      <w:r w:rsidRPr="007A2DF4">
        <w:t>oleh</w:t>
      </w:r>
      <w:proofErr w:type="spellEnd"/>
      <w:r w:rsidRPr="007A2DF4">
        <w:t xml:space="preserve"> </w:t>
      </w:r>
      <w:proofErr w:type="spellStart"/>
      <w:r w:rsidRPr="007A2DF4">
        <w:t>Persky</w:t>
      </w:r>
      <w:proofErr w:type="spellEnd"/>
      <w:r w:rsidRPr="007A2DF4">
        <w:t xml:space="preserve"> (2002) </w:t>
      </w:r>
      <w:proofErr w:type="spellStart"/>
      <w:r w:rsidRPr="007A2DF4">
        <w:t>pemberian</w:t>
      </w:r>
      <w:proofErr w:type="spellEnd"/>
      <w:r w:rsidRPr="007A2DF4">
        <w:t xml:space="preserve"> </w:t>
      </w:r>
      <w:proofErr w:type="spellStart"/>
      <w:r w:rsidRPr="007A2DF4">
        <w:t>isoflavon</w:t>
      </w:r>
      <w:proofErr w:type="spellEnd"/>
      <w:r w:rsidRPr="007A2DF4">
        <w:t xml:space="preserve"> </w:t>
      </w:r>
      <w:proofErr w:type="spellStart"/>
      <w:r w:rsidRPr="007A2DF4">
        <w:t>tidak</w:t>
      </w:r>
      <w:proofErr w:type="spellEnd"/>
      <w:r w:rsidRPr="007A2DF4">
        <w:t xml:space="preserve"> </w:t>
      </w:r>
      <w:proofErr w:type="spellStart"/>
      <w:r w:rsidRPr="007A2DF4">
        <w:rPr>
          <w:spacing w:val="4"/>
        </w:rPr>
        <w:t>menunjukkan</w:t>
      </w:r>
      <w:proofErr w:type="spellEnd"/>
      <w:r w:rsidRPr="007A2DF4">
        <w:rPr>
          <w:spacing w:val="4"/>
        </w:rPr>
        <w:t xml:space="preserve"> </w:t>
      </w:r>
      <w:proofErr w:type="spellStart"/>
      <w:r w:rsidRPr="007A2DF4">
        <w:rPr>
          <w:spacing w:val="4"/>
        </w:rPr>
        <w:t>perubahan</w:t>
      </w:r>
      <w:proofErr w:type="spellEnd"/>
      <w:r w:rsidRPr="007A2DF4">
        <w:rPr>
          <w:spacing w:val="4"/>
        </w:rPr>
        <w:t xml:space="preserve"> </w:t>
      </w:r>
      <w:r w:rsidRPr="007A2DF4">
        <w:rPr>
          <w:spacing w:val="3"/>
        </w:rPr>
        <w:t xml:space="preserve">yang </w:t>
      </w:r>
      <w:proofErr w:type="spellStart"/>
      <w:r w:rsidRPr="007A2DF4">
        <w:rPr>
          <w:spacing w:val="4"/>
        </w:rPr>
        <w:t>nyata</w:t>
      </w:r>
      <w:proofErr w:type="spellEnd"/>
      <w:r w:rsidRPr="007A2DF4">
        <w:rPr>
          <w:spacing w:val="4"/>
        </w:rPr>
        <w:t xml:space="preserve"> </w:t>
      </w:r>
      <w:proofErr w:type="spellStart"/>
      <w:r w:rsidRPr="007A2DF4">
        <w:rPr>
          <w:spacing w:val="5"/>
        </w:rPr>
        <w:t>pada</w:t>
      </w:r>
      <w:proofErr w:type="spellEnd"/>
      <w:r w:rsidRPr="007A2DF4">
        <w:rPr>
          <w:spacing w:val="5"/>
        </w:rPr>
        <w:t xml:space="preserve"> </w:t>
      </w:r>
      <w:proofErr w:type="spellStart"/>
      <w:r w:rsidRPr="007A2DF4">
        <w:rPr>
          <w:spacing w:val="-3"/>
        </w:rPr>
        <w:t>hormon</w:t>
      </w:r>
      <w:proofErr w:type="spellEnd"/>
      <w:r w:rsidRPr="007A2DF4">
        <w:rPr>
          <w:spacing w:val="-3"/>
        </w:rPr>
        <w:t xml:space="preserve"> estrogen</w:t>
      </w:r>
      <w:r w:rsidRPr="007A2DF4">
        <w:rPr>
          <w:spacing w:val="-29"/>
        </w:rPr>
        <w:t xml:space="preserve"> </w:t>
      </w:r>
      <w:r w:rsidRPr="007A2DF4">
        <w:rPr>
          <w:spacing w:val="-3"/>
        </w:rPr>
        <w:t>endogen.</w:t>
      </w:r>
    </w:p>
    <w:p w:rsidR="00395260" w:rsidRDefault="00395260" w:rsidP="00395260">
      <w:pPr>
        <w:pStyle w:val="BodyText"/>
        <w:ind w:left="0" w:right="109" w:firstLine="720"/>
        <w:jc w:val="both"/>
        <w:rPr>
          <w:spacing w:val="-3"/>
        </w:rPr>
      </w:pPr>
      <w:r>
        <w:rPr>
          <w:spacing w:val="-3"/>
          <w:lang w:val="id-ID"/>
        </w:rPr>
        <w:t>Cassidy (</w:t>
      </w:r>
      <w:r w:rsidR="001B69F1" w:rsidRPr="007A2DF4">
        <w:rPr>
          <w:spacing w:val="-3"/>
          <w:lang w:val="id-ID"/>
        </w:rPr>
        <w:t xml:space="preserve">1995) menyebutkan bahwa waktu paruh plasma genistein dan deidzein pada orang dewasa adalah 7,9 jam dan mencapai kadar </w:t>
      </w:r>
      <w:r w:rsidR="001B69F1" w:rsidRPr="007A2DF4">
        <w:rPr>
          <w:spacing w:val="-3"/>
          <w:lang w:val="id-ID"/>
        </w:rPr>
        <w:lastRenderedPageBreak/>
        <w:t>puncak 6 – 8 jam setelah pemberian komponen murni. Sebagai konsekwensinya, konsumsi terus menerus dari diet yang yang mengandung kedelai pada akhirnya akan menghasilkan konsentrasi Isoflavon plasma yang tinggi dan menetap.</w:t>
      </w:r>
    </w:p>
    <w:p w:rsidR="001B69F1" w:rsidRPr="00395260" w:rsidRDefault="001B69F1" w:rsidP="00395260">
      <w:pPr>
        <w:pStyle w:val="BodyText"/>
        <w:ind w:left="0" w:right="109" w:firstLine="720"/>
        <w:jc w:val="both"/>
        <w:rPr>
          <w:spacing w:val="-3"/>
          <w:lang w:val="id-ID"/>
        </w:rPr>
      </w:pPr>
      <w:proofErr w:type="spellStart"/>
      <w:r w:rsidRPr="007A2DF4">
        <w:t>Menurut</w:t>
      </w:r>
      <w:proofErr w:type="spellEnd"/>
      <w:r w:rsidRPr="007A2DF4">
        <w:t xml:space="preserve"> Nina</w:t>
      </w:r>
      <w:r w:rsidRPr="007A2DF4">
        <w:rPr>
          <w:lang w:val="id-ID"/>
        </w:rPr>
        <w:t xml:space="preserve"> </w:t>
      </w:r>
      <w:r w:rsidRPr="007A2DF4">
        <w:t xml:space="preserve">(2013) </w:t>
      </w:r>
      <w:proofErr w:type="spellStart"/>
      <w:r w:rsidRPr="007A2DF4">
        <w:t>maka</w:t>
      </w:r>
      <w:proofErr w:type="spellEnd"/>
      <w:r w:rsidRPr="007A2DF4">
        <w:rPr>
          <w:lang w:val="id-ID"/>
        </w:rPr>
        <w:t>n</w:t>
      </w:r>
      <w:r w:rsidRPr="007A2DF4">
        <w:t xml:space="preserve">an </w:t>
      </w:r>
      <w:proofErr w:type="spellStart"/>
      <w:r w:rsidRPr="007A2DF4">
        <w:t>dan</w:t>
      </w:r>
      <w:proofErr w:type="spellEnd"/>
      <w:r w:rsidRPr="007A2DF4">
        <w:t xml:space="preserve"> </w:t>
      </w:r>
      <w:proofErr w:type="spellStart"/>
      <w:r w:rsidRPr="007A2DF4">
        <w:t>minuman</w:t>
      </w:r>
      <w:proofErr w:type="spellEnd"/>
      <w:r w:rsidRPr="007A2DF4">
        <w:t xml:space="preserve"> yang </w:t>
      </w:r>
      <w:proofErr w:type="spellStart"/>
      <w:r w:rsidRPr="007A2DF4">
        <w:t>mengandung</w:t>
      </w:r>
      <w:proofErr w:type="spellEnd"/>
      <w:r w:rsidRPr="007A2DF4">
        <w:t xml:space="preserve"> </w:t>
      </w:r>
      <w:proofErr w:type="spellStart"/>
      <w:r w:rsidRPr="007A2DF4">
        <w:t>kedelai</w:t>
      </w:r>
      <w:proofErr w:type="spellEnd"/>
      <w:r w:rsidRPr="007A2DF4">
        <w:t xml:space="preserve"> </w:t>
      </w:r>
      <w:proofErr w:type="spellStart"/>
      <w:proofErr w:type="gramStart"/>
      <w:r w:rsidRPr="007A2DF4">
        <w:t>akan</w:t>
      </w:r>
      <w:proofErr w:type="spellEnd"/>
      <w:proofErr w:type="gramEnd"/>
      <w:r w:rsidRPr="007A2DF4">
        <w:t xml:space="preserve"> </w:t>
      </w:r>
      <w:proofErr w:type="spellStart"/>
      <w:r w:rsidRPr="007A2DF4">
        <w:t>sangat</w:t>
      </w:r>
      <w:proofErr w:type="spellEnd"/>
      <w:r w:rsidRPr="007A2DF4">
        <w:t xml:space="preserve"> </w:t>
      </w:r>
      <w:proofErr w:type="spellStart"/>
      <w:r w:rsidRPr="007A2DF4">
        <w:t>menguntungkan</w:t>
      </w:r>
      <w:proofErr w:type="spellEnd"/>
      <w:r w:rsidRPr="007A2DF4">
        <w:t xml:space="preserve"> </w:t>
      </w:r>
      <w:proofErr w:type="spellStart"/>
      <w:r w:rsidRPr="007A2DF4">
        <w:t>bagi</w:t>
      </w:r>
      <w:proofErr w:type="spellEnd"/>
      <w:r w:rsidRPr="007A2DF4">
        <w:t xml:space="preserve"> </w:t>
      </w:r>
      <w:proofErr w:type="spellStart"/>
      <w:r w:rsidRPr="007A2DF4">
        <w:t>kesehatan</w:t>
      </w:r>
      <w:proofErr w:type="spellEnd"/>
      <w:r w:rsidRPr="007A2DF4">
        <w:t xml:space="preserve"> </w:t>
      </w:r>
      <w:proofErr w:type="spellStart"/>
      <w:r w:rsidRPr="007A2DF4">
        <w:t>baik</w:t>
      </w:r>
      <w:proofErr w:type="spellEnd"/>
      <w:r w:rsidRPr="007A2DF4">
        <w:t xml:space="preserve"> </w:t>
      </w:r>
      <w:proofErr w:type="spellStart"/>
      <w:r w:rsidRPr="007A2DF4">
        <w:t>sebelum</w:t>
      </w:r>
      <w:proofErr w:type="spellEnd"/>
      <w:r w:rsidRPr="007A2DF4">
        <w:t xml:space="preserve"> </w:t>
      </w:r>
      <w:proofErr w:type="spellStart"/>
      <w:r w:rsidRPr="007A2DF4">
        <w:t>atau</w:t>
      </w:r>
      <w:proofErr w:type="spellEnd"/>
      <w:r w:rsidRPr="007A2DF4">
        <w:t xml:space="preserve"> </w:t>
      </w:r>
      <w:proofErr w:type="spellStart"/>
      <w:r w:rsidRPr="007A2DF4">
        <w:t>setelah</w:t>
      </w:r>
      <w:proofErr w:type="spellEnd"/>
      <w:r w:rsidRPr="007A2DF4">
        <w:t xml:space="preserve"> menopause. </w:t>
      </w:r>
      <w:proofErr w:type="spellStart"/>
      <w:proofErr w:type="gramStart"/>
      <w:r w:rsidRPr="007A2DF4">
        <w:t>Isoflavon</w:t>
      </w:r>
      <w:proofErr w:type="spellEnd"/>
      <w:r w:rsidRPr="007A2DF4">
        <w:t xml:space="preserve"> yang </w:t>
      </w:r>
      <w:proofErr w:type="spellStart"/>
      <w:r w:rsidRPr="007A2DF4">
        <w:t>terdapat</w:t>
      </w:r>
      <w:proofErr w:type="spellEnd"/>
      <w:r w:rsidRPr="007A2DF4">
        <w:t xml:space="preserve"> </w:t>
      </w:r>
      <w:proofErr w:type="spellStart"/>
      <w:r w:rsidRPr="007A2DF4">
        <w:t>dalam</w:t>
      </w:r>
      <w:proofErr w:type="spellEnd"/>
      <w:r w:rsidRPr="007A2DF4">
        <w:t xml:space="preserve"> </w:t>
      </w:r>
      <w:proofErr w:type="spellStart"/>
      <w:r w:rsidRPr="007A2DF4">
        <w:t>kedelai</w:t>
      </w:r>
      <w:proofErr w:type="spellEnd"/>
      <w:r w:rsidRPr="007A2DF4">
        <w:t xml:space="preserve">, </w:t>
      </w:r>
      <w:proofErr w:type="spellStart"/>
      <w:r w:rsidRPr="007A2DF4">
        <w:t>terbukti</w:t>
      </w:r>
      <w:proofErr w:type="spellEnd"/>
      <w:r w:rsidRPr="007A2DF4">
        <w:t xml:space="preserve"> </w:t>
      </w:r>
      <w:proofErr w:type="spellStart"/>
      <w:r w:rsidRPr="007A2DF4">
        <w:t>dapat</w:t>
      </w:r>
      <w:proofErr w:type="spellEnd"/>
      <w:r w:rsidRPr="007A2DF4">
        <w:t xml:space="preserve"> </w:t>
      </w:r>
      <w:proofErr w:type="spellStart"/>
      <w:r w:rsidRPr="007A2DF4">
        <w:t>menggantikan</w:t>
      </w:r>
      <w:proofErr w:type="spellEnd"/>
      <w:r w:rsidRPr="007A2DF4">
        <w:t xml:space="preserve"> </w:t>
      </w:r>
      <w:proofErr w:type="spellStart"/>
      <w:r w:rsidRPr="007A2DF4">
        <w:t>peranan</w:t>
      </w:r>
      <w:proofErr w:type="spellEnd"/>
      <w:r w:rsidRPr="007A2DF4">
        <w:t xml:space="preserve"> </w:t>
      </w:r>
      <w:proofErr w:type="spellStart"/>
      <w:r w:rsidRPr="007A2DF4">
        <w:t>dari</w:t>
      </w:r>
      <w:proofErr w:type="spellEnd"/>
      <w:r w:rsidRPr="007A2DF4">
        <w:t xml:space="preserve"> </w:t>
      </w:r>
      <w:proofErr w:type="spellStart"/>
      <w:r w:rsidRPr="007A2DF4">
        <w:t>hormon</w:t>
      </w:r>
      <w:proofErr w:type="spellEnd"/>
      <w:r w:rsidRPr="007A2DF4">
        <w:t xml:space="preserve"> estrogen.</w:t>
      </w:r>
      <w:proofErr w:type="gramEnd"/>
      <w:r w:rsidRPr="007A2DF4">
        <w:t xml:space="preserve"> Estrogen </w:t>
      </w:r>
      <w:proofErr w:type="spellStart"/>
      <w:r w:rsidRPr="007A2DF4">
        <w:t>berikatan</w:t>
      </w:r>
      <w:proofErr w:type="spellEnd"/>
      <w:r w:rsidRPr="007A2DF4">
        <w:t xml:space="preserve"> </w:t>
      </w:r>
      <w:proofErr w:type="spellStart"/>
      <w:r w:rsidRPr="007A2DF4">
        <w:t>dengan</w:t>
      </w:r>
      <w:proofErr w:type="spellEnd"/>
      <w:r w:rsidRPr="007A2DF4">
        <w:t xml:space="preserve"> </w:t>
      </w:r>
      <w:proofErr w:type="spellStart"/>
      <w:r w:rsidRPr="007A2DF4">
        <w:t>reseptor</w:t>
      </w:r>
      <w:proofErr w:type="spellEnd"/>
      <w:r w:rsidRPr="007A2DF4">
        <w:t xml:space="preserve"> estrogen </w:t>
      </w:r>
      <w:proofErr w:type="spellStart"/>
      <w:r w:rsidRPr="007A2DF4">
        <w:t>sebagai</w:t>
      </w:r>
      <w:proofErr w:type="spellEnd"/>
      <w:r w:rsidRPr="007A2DF4">
        <w:t xml:space="preserve"> </w:t>
      </w:r>
      <w:proofErr w:type="spellStart"/>
      <w:r w:rsidRPr="007A2DF4">
        <w:t>bagian</w:t>
      </w:r>
      <w:proofErr w:type="spellEnd"/>
      <w:r w:rsidRPr="007A2DF4">
        <w:t xml:space="preserve"> </w:t>
      </w:r>
      <w:proofErr w:type="spellStart"/>
      <w:r w:rsidRPr="007A2DF4">
        <w:t>dari</w:t>
      </w:r>
      <w:proofErr w:type="spellEnd"/>
      <w:r w:rsidRPr="007A2DF4">
        <w:t xml:space="preserve"> </w:t>
      </w:r>
      <w:proofErr w:type="spellStart"/>
      <w:r w:rsidRPr="007A2DF4">
        <w:t>aktivitas</w:t>
      </w:r>
      <w:proofErr w:type="spellEnd"/>
      <w:r w:rsidRPr="007A2DF4">
        <w:t xml:space="preserve"> hormonal, yang </w:t>
      </w:r>
      <w:proofErr w:type="spellStart"/>
      <w:r w:rsidRPr="007A2DF4">
        <w:t>akan</w:t>
      </w:r>
      <w:proofErr w:type="spellEnd"/>
      <w:r w:rsidRPr="007A2DF4">
        <w:t xml:space="preserve"> </w:t>
      </w:r>
      <w:proofErr w:type="spellStart"/>
      <w:r w:rsidRPr="007A2DF4">
        <w:t>menyebabkan</w:t>
      </w:r>
      <w:proofErr w:type="spellEnd"/>
      <w:r w:rsidRPr="007A2DF4">
        <w:t xml:space="preserve"> </w:t>
      </w:r>
      <w:proofErr w:type="spellStart"/>
      <w:r w:rsidRPr="007A2DF4">
        <w:t>serangkaian</w:t>
      </w:r>
      <w:proofErr w:type="spellEnd"/>
      <w:r w:rsidRPr="007A2DF4">
        <w:t xml:space="preserve"> </w:t>
      </w:r>
      <w:proofErr w:type="spellStart"/>
      <w:r w:rsidRPr="007A2DF4">
        <w:t>reaksi</w:t>
      </w:r>
      <w:proofErr w:type="spellEnd"/>
      <w:r w:rsidRPr="007A2DF4">
        <w:t xml:space="preserve"> yang </w:t>
      </w:r>
      <w:proofErr w:type="spellStart"/>
      <w:proofErr w:type="gramStart"/>
      <w:r w:rsidRPr="007A2DF4">
        <w:t>menguntungkan</w:t>
      </w:r>
      <w:proofErr w:type="spellEnd"/>
      <w:r w:rsidRPr="007A2DF4">
        <w:t xml:space="preserve">  </w:t>
      </w:r>
      <w:proofErr w:type="spellStart"/>
      <w:r w:rsidRPr="007A2DF4">
        <w:t>tubuh</w:t>
      </w:r>
      <w:proofErr w:type="spellEnd"/>
      <w:proofErr w:type="gramEnd"/>
      <w:r w:rsidRPr="007A2DF4">
        <w:t xml:space="preserve">.  </w:t>
      </w:r>
      <w:proofErr w:type="spellStart"/>
      <w:proofErr w:type="gramStart"/>
      <w:r w:rsidRPr="007A2DF4">
        <w:t>Pada</w:t>
      </w:r>
      <w:proofErr w:type="spellEnd"/>
      <w:r w:rsidRPr="007A2DF4">
        <w:t xml:space="preserve">  </w:t>
      </w:r>
      <w:proofErr w:type="spellStart"/>
      <w:r w:rsidRPr="007A2DF4">
        <w:t>saat</w:t>
      </w:r>
      <w:proofErr w:type="spellEnd"/>
      <w:proofErr w:type="gramEnd"/>
      <w:r w:rsidRPr="007A2DF4">
        <w:t xml:space="preserve">  </w:t>
      </w:r>
      <w:proofErr w:type="spellStart"/>
      <w:r w:rsidRPr="007A2DF4">
        <w:t>kadar</w:t>
      </w:r>
      <w:proofErr w:type="spellEnd"/>
      <w:r w:rsidRPr="007A2DF4">
        <w:t xml:space="preserve">  </w:t>
      </w:r>
      <w:proofErr w:type="spellStart"/>
      <w:r w:rsidRPr="007A2DF4">
        <w:t>hormon</w:t>
      </w:r>
      <w:proofErr w:type="spellEnd"/>
      <w:r w:rsidRPr="007A2DF4">
        <w:t xml:space="preserve">  estrogen  </w:t>
      </w:r>
      <w:proofErr w:type="spellStart"/>
      <w:r w:rsidRPr="007A2DF4">
        <w:t>turun</w:t>
      </w:r>
      <w:proofErr w:type="spellEnd"/>
      <w:r w:rsidRPr="007A2DF4">
        <w:t xml:space="preserve"> </w:t>
      </w:r>
      <w:r w:rsidRPr="007A2DF4">
        <w:rPr>
          <w:spacing w:val="16"/>
        </w:rPr>
        <w:t xml:space="preserve"> </w:t>
      </w:r>
      <w:proofErr w:type="spellStart"/>
      <w:r w:rsidRPr="007A2DF4">
        <w:t>akan</w:t>
      </w:r>
      <w:proofErr w:type="spellEnd"/>
      <w:r w:rsidRPr="007A2DF4">
        <w:rPr>
          <w:lang w:val="id-ID"/>
        </w:rPr>
        <w:t xml:space="preserve"> </w:t>
      </w:r>
      <w:proofErr w:type="spellStart"/>
      <w:r w:rsidRPr="007A2DF4">
        <w:t>banyak</w:t>
      </w:r>
      <w:proofErr w:type="spellEnd"/>
      <w:r w:rsidRPr="007A2DF4">
        <w:t xml:space="preserve"> </w:t>
      </w:r>
      <w:proofErr w:type="spellStart"/>
      <w:r w:rsidRPr="007A2DF4">
        <w:t>kelebihan</w:t>
      </w:r>
      <w:proofErr w:type="spellEnd"/>
      <w:r w:rsidRPr="007A2DF4">
        <w:t xml:space="preserve"> </w:t>
      </w:r>
      <w:proofErr w:type="spellStart"/>
      <w:r w:rsidRPr="007A2DF4">
        <w:t>reseptor</w:t>
      </w:r>
      <w:proofErr w:type="spellEnd"/>
      <w:r w:rsidRPr="007A2DF4">
        <w:t xml:space="preserve"> estrogen yang </w:t>
      </w:r>
      <w:proofErr w:type="spellStart"/>
      <w:r w:rsidRPr="007A2DF4">
        <w:t>tidak</w:t>
      </w:r>
      <w:proofErr w:type="spellEnd"/>
      <w:r w:rsidRPr="007A2DF4">
        <w:t xml:space="preserve"> </w:t>
      </w:r>
      <w:proofErr w:type="spellStart"/>
      <w:r w:rsidRPr="007A2DF4">
        <w:t>terikat</w:t>
      </w:r>
      <w:proofErr w:type="spellEnd"/>
      <w:r w:rsidRPr="007A2DF4">
        <w:t xml:space="preserve">, </w:t>
      </w:r>
      <w:proofErr w:type="spellStart"/>
      <w:r w:rsidRPr="007A2DF4">
        <w:t>walaupun</w:t>
      </w:r>
      <w:proofErr w:type="spellEnd"/>
      <w:r w:rsidRPr="007A2DF4">
        <w:t xml:space="preserve"> </w:t>
      </w:r>
      <w:proofErr w:type="spellStart"/>
      <w:r w:rsidRPr="007A2DF4">
        <w:t>afinitasnya</w:t>
      </w:r>
      <w:proofErr w:type="spellEnd"/>
      <w:r w:rsidRPr="007A2DF4">
        <w:t xml:space="preserve"> </w:t>
      </w:r>
      <w:proofErr w:type="spellStart"/>
      <w:r w:rsidRPr="007A2DF4">
        <w:t>tidak</w:t>
      </w:r>
      <w:proofErr w:type="spellEnd"/>
      <w:r w:rsidRPr="007A2DF4">
        <w:t xml:space="preserve"> </w:t>
      </w:r>
      <w:proofErr w:type="spellStart"/>
      <w:r w:rsidRPr="007A2DF4">
        <w:t>sebesar</w:t>
      </w:r>
      <w:proofErr w:type="spellEnd"/>
      <w:r w:rsidRPr="007A2DF4">
        <w:t xml:space="preserve"> estrogen, </w:t>
      </w:r>
      <w:proofErr w:type="spellStart"/>
      <w:r w:rsidRPr="007A2DF4">
        <w:t>isoflavon</w:t>
      </w:r>
      <w:proofErr w:type="spellEnd"/>
      <w:r w:rsidRPr="007A2DF4">
        <w:t xml:space="preserve"> </w:t>
      </w:r>
      <w:proofErr w:type="spellStart"/>
      <w:r w:rsidRPr="007A2DF4">
        <w:t>merupakan</w:t>
      </w:r>
      <w:proofErr w:type="spellEnd"/>
      <w:r w:rsidRPr="007A2DF4">
        <w:t xml:space="preserve"> phytoestrogen yang </w:t>
      </w:r>
      <w:proofErr w:type="spellStart"/>
      <w:r w:rsidRPr="007A2DF4">
        <w:t>juga</w:t>
      </w:r>
      <w:proofErr w:type="spellEnd"/>
      <w:r w:rsidRPr="007A2DF4">
        <w:t xml:space="preserve"> </w:t>
      </w:r>
      <w:proofErr w:type="spellStart"/>
      <w:r w:rsidRPr="007A2DF4">
        <w:t>dapat</w:t>
      </w:r>
      <w:proofErr w:type="spellEnd"/>
      <w:r w:rsidRPr="007A2DF4">
        <w:t xml:space="preserve"> </w:t>
      </w:r>
      <w:proofErr w:type="spellStart"/>
      <w:r w:rsidRPr="007A2DF4">
        <w:t>berikatan</w:t>
      </w:r>
      <w:proofErr w:type="spellEnd"/>
      <w:r w:rsidRPr="007A2DF4">
        <w:t xml:space="preserve"> </w:t>
      </w:r>
      <w:proofErr w:type="spellStart"/>
      <w:r w:rsidRPr="007A2DF4">
        <w:t>dengan</w:t>
      </w:r>
      <w:proofErr w:type="spellEnd"/>
      <w:r w:rsidRPr="007A2DF4">
        <w:t xml:space="preserve"> </w:t>
      </w:r>
      <w:proofErr w:type="spellStart"/>
      <w:r w:rsidRPr="007A2DF4">
        <w:t>reseptor</w:t>
      </w:r>
      <w:proofErr w:type="spellEnd"/>
      <w:r w:rsidRPr="007A2DF4">
        <w:t xml:space="preserve"> </w:t>
      </w:r>
      <w:proofErr w:type="spellStart"/>
      <w:r w:rsidRPr="007A2DF4">
        <w:t>tersebut</w:t>
      </w:r>
      <w:proofErr w:type="spellEnd"/>
      <w:r w:rsidRPr="007A2DF4">
        <w:t xml:space="preserve">. </w:t>
      </w:r>
      <w:proofErr w:type="spellStart"/>
      <w:r w:rsidRPr="007A2DF4">
        <w:t>Jika</w:t>
      </w:r>
      <w:proofErr w:type="spellEnd"/>
      <w:r w:rsidRPr="007A2DF4">
        <w:t xml:space="preserve"> </w:t>
      </w:r>
      <w:proofErr w:type="spellStart"/>
      <w:r w:rsidRPr="007A2DF4">
        <w:t>tubuh</w:t>
      </w:r>
      <w:proofErr w:type="spellEnd"/>
      <w:r w:rsidRPr="007A2DF4">
        <w:t xml:space="preserve"> </w:t>
      </w:r>
      <w:proofErr w:type="spellStart"/>
      <w:r w:rsidRPr="007A2DF4">
        <w:t>mengkonsumsi</w:t>
      </w:r>
      <w:proofErr w:type="spellEnd"/>
      <w:r w:rsidRPr="007A2DF4">
        <w:t xml:space="preserve"> </w:t>
      </w:r>
      <w:proofErr w:type="spellStart"/>
      <w:r w:rsidRPr="007A2DF4">
        <w:t>isoflavon</w:t>
      </w:r>
      <w:proofErr w:type="spellEnd"/>
      <w:r w:rsidRPr="007A2DF4">
        <w:t xml:space="preserve"> </w:t>
      </w:r>
      <w:proofErr w:type="spellStart"/>
      <w:r w:rsidRPr="007A2DF4">
        <w:t>maka</w:t>
      </w:r>
      <w:proofErr w:type="spellEnd"/>
      <w:r w:rsidRPr="007A2DF4">
        <w:t xml:space="preserve"> </w:t>
      </w:r>
      <w:proofErr w:type="spellStart"/>
      <w:r w:rsidRPr="007A2DF4">
        <w:t>akan</w:t>
      </w:r>
      <w:proofErr w:type="spellEnd"/>
      <w:r w:rsidRPr="007A2DF4">
        <w:t xml:space="preserve"> </w:t>
      </w:r>
      <w:proofErr w:type="spellStart"/>
      <w:r w:rsidRPr="007A2DF4">
        <w:t>terjadi</w:t>
      </w:r>
      <w:proofErr w:type="spellEnd"/>
      <w:r w:rsidRPr="007A2DF4">
        <w:t xml:space="preserve"> </w:t>
      </w:r>
      <w:proofErr w:type="spellStart"/>
      <w:r w:rsidRPr="007A2DF4">
        <w:t>pengaruh</w:t>
      </w:r>
      <w:proofErr w:type="spellEnd"/>
      <w:r w:rsidRPr="007A2DF4">
        <w:t xml:space="preserve"> </w:t>
      </w:r>
      <w:proofErr w:type="spellStart"/>
      <w:r w:rsidRPr="007A2DF4">
        <w:t>pengikatan</w:t>
      </w:r>
      <w:proofErr w:type="spellEnd"/>
      <w:r w:rsidRPr="007A2DF4">
        <w:t xml:space="preserve"> </w:t>
      </w:r>
      <w:proofErr w:type="spellStart"/>
      <w:r w:rsidRPr="007A2DF4">
        <w:t>isoflavon</w:t>
      </w:r>
      <w:proofErr w:type="spellEnd"/>
      <w:r w:rsidRPr="007A2DF4">
        <w:t xml:space="preserve"> </w:t>
      </w:r>
      <w:proofErr w:type="spellStart"/>
      <w:r w:rsidRPr="007A2DF4">
        <w:t>dengan</w:t>
      </w:r>
      <w:proofErr w:type="spellEnd"/>
      <w:r w:rsidRPr="007A2DF4">
        <w:t xml:space="preserve"> </w:t>
      </w:r>
      <w:proofErr w:type="spellStart"/>
      <w:r w:rsidRPr="007A2DF4">
        <w:t>reseptor</w:t>
      </w:r>
      <w:proofErr w:type="spellEnd"/>
      <w:r w:rsidRPr="007A2DF4">
        <w:t xml:space="preserve"> estrogen yang </w:t>
      </w:r>
      <w:proofErr w:type="spellStart"/>
      <w:r w:rsidRPr="007A2DF4">
        <w:t>menguntungkan</w:t>
      </w:r>
      <w:proofErr w:type="spellEnd"/>
      <w:r w:rsidRPr="007A2DF4">
        <w:t xml:space="preserve"> </w:t>
      </w:r>
      <w:proofErr w:type="spellStart"/>
      <w:r w:rsidRPr="007A2DF4">
        <w:t>dan</w:t>
      </w:r>
      <w:proofErr w:type="spellEnd"/>
      <w:r w:rsidRPr="007A2DF4">
        <w:rPr>
          <w:lang w:val="id-ID"/>
        </w:rPr>
        <w:t xml:space="preserve"> </w:t>
      </w:r>
      <w:proofErr w:type="spellStart"/>
      <w:proofErr w:type="gramStart"/>
      <w:r w:rsidRPr="007A2DF4">
        <w:t>akhirnya</w:t>
      </w:r>
      <w:proofErr w:type="spellEnd"/>
      <w:r w:rsidRPr="007A2DF4">
        <w:t xml:space="preserve">  </w:t>
      </w:r>
      <w:proofErr w:type="spellStart"/>
      <w:r w:rsidRPr="007A2DF4">
        <w:t>mengurangi</w:t>
      </w:r>
      <w:proofErr w:type="spellEnd"/>
      <w:proofErr w:type="gramEnd"/>
      <w:r w:rsidRPr="007A2DF4">
        <w:t xml:space="preserve"> </w:t>
      </w:r>
      <w:proofErr w:type="spellStart"/>
      <w:r w:rsidRPr="007A2DF4">
        <w:t>simptom</w:t>
      </w:r>
      <w:proofErr w:type="spellEnd"/>
      <w:r w:rsidRPr="007A2DF4">
        <w:t xml:space="preserve"> menopause. </w:t>
      </w:r>
    </w:p>
    <w:p w:rsidR="001B69F1" w:rsidRPr="007A2DF4" w:rsidRDefault="001B69F1" w:rsidP="001B69F1">
      <w:pPr>
        <w:pStyle w:val="ListParagraph"/>
        <w:spacing w:after="0" w:line="240" w:lineRule="auto"/>
        <w:ind w:firstLine="567"/>
        <w:rPr>
          <w:rFonts w:ascii="Times New Roman" w:hAnsi="Times New Roman"/>
          <w:b/>
          <w:sz w:val="24"/>
          <w:szCs w:val="24"/>
          <w:lang w:val="id-ID"/>
        </w:rPr>
      </w:pPr>
    </w:p>
    <w:p w:rsidR="001B69F1" w:rsidRPr="007A2DF4" w:rsidRDefault="001B69F1" w:rsidP="001B69F1">
      <w:pPr>
        <w:pStyle w:val="ListParagraph"/>
        <w:spacing w:after="0" w:line="240" w:lineRule="auto"/>
        <w:ind w:hanging="720"/>
        <w:rPr>
          <w:rFonts w:ascii="Times New Roman" w:hAnsi="Times New Roman"/>
          <w:b/>
          <w:sz w:val="24"/>
          <w:szCs w:val="24"/>
          <w:lang w:val="nl-NL"/>
        </w:rPr>
      </w:pPr>
      <w:r w:rsidRPr="007A2DF4">
        <w:rPr>
          <w:rFonts w:ascii="Times New Roman" w:hAnsi="Times New Roman"/>
          <w:b/>
          <w:sz w:val="24"/>
          <w:szCs w:val="24"/>
          <w:lang w:val="nl-NL"/>
        </w:rPr>
        <w:t>KESIMPULAN</w:t>
      </w:r>
    </w:p>
    <w:p w:rsidR="001B69F1" w:rsidRPr="007A2DF4" w:rsidRDefault="001B69F1" w:rsidP="00395260">
      <w:pPr>
        <w:numPr>
          <w:ilvl w:val="2"/>
          <w:numId w:val="24"/>
        </w:numPr>
        <w:spacing w:after="0" w:line="240" w:lineRule="auto"/>
        <w:ind w:left="360" w:hanging="360"/>
        <w:jc w:val="both"/>
        <w:rPr>
          <w:rFonts w:ascii="Times New Roman" w:hAnsi="Times New Roman" w:cs="Times New Roman"/>
          <w:sz w:val="24"/>
          <w:szCs w:val="24"/>
        </w:rPr>
      </w:pPr>
      <w:r w:rsidRPr="007A2DF4">
        <w:rPr>
          <w:rFonts w:ascii="Times New Roman" w:hAnsi="Times New Roman" w:cs="Times New Roman"/>
          <w:sz w:val="24"/>
          <w:szCs w:val="24"/>
        </w:rPr>
        <w:t xml:space="preserve">Median kadar estrdiol sebelum </w:t>
      </w:r>
      <w:r w:rsidRPr="007A2DF4">
        <w:rPr>
          <w:rFonts w:ascii="Times New Roman" w:hAnsi="Times New Roman" w:cs="Times New Roman"/>
          <w:sz w:val="24"/>
          <w:szCs w:val="24"/>
          <w:lang w:eastAsia="ja-JP"/>
        </w:rPr>
        <w:t xml:space="preserve">pemberian isoflavon sari tempe kental manis pada wanita pra menopouse </w:t>
      </w:r>
      <w:r w:rsidRPr="007A2DF4">
        <w:rPr>
          <w:rFonts w:ascii="Times New Roman" w:hAnsi="Times New Roman" w:cs="Times New Roman"/>
          <w:sz w:val="24"/>
          <w:szCs w:val="24"/>
        </w:rPr>
        <w:t xml:space="preserve">adalah 24 pg/ml, </w:t>
      </w:r>
    </w:p>
    <w:p w:rsidR="001B69F1" w:rsidRPr="007A2DF4" w:rsidRDefault="001B69F1" w:rsidP="00395260">
      <w:pPr>
        <w:numPr>
          <w:ilvl w:val="2"/>
          <w:numId w:val="24"/>
        </w:numPr>
        <w:spacing w:after="0" w:line="240" w:lineRule="auto"/>
        <w:ind w:left="360" w:hanging="360"/>
        <w:jc w:val="both"/>
        <w:rPr>
          <w:rFonts w:ascii="Times New Roman" w:hAnsi="Times New Roman" w:cs="Times New Roman"/>
          <w:sz w:val="24"/>
          <w:szCs w:val="24"/>
        </w:rPr>
      </w:pPr>
      <w:r w:rsidRPr="007A2DF4">
        <w:rPr>
          <w:rFonts w:ascii="Times New Roman" w:hAnsi="Times New Roman" w:cs="Times New Roman"/>
          <w:sz w:val="24"/>
          <w:szCs w:val="24"/>
        </w:rPr>
        <w:t xml:space="preserve">Median kadar estradiol sesudah </w:t>
      </w:r>
      <w:r w:rsidRPr="007A2DF4">
        <w:rPr>
          <w:rFonts w:ascii="Times New Roman" w:hAnsi="Times New Roman" w:cs="Times New Roman"/>
          <w:sz w:val="24"/>
          <w:szCs w:val="24"/>
          <w:lang w:eastAsia="ja-JP"/>
        </w:rPr>
        <w:t xml:space="preserve">pemberian isoflavon sari tempe kental manis  pada wanita pra menopouse </w:t>
      </w:r>
      <w:r w:rsidRPr="007A2DF4">
        <w:rPr>
          <w:rFonts w:ascii="Times New Roman" w:hAnsi="Times New Roman" w:cs="Times New Roman"/>
          <w:sz w:val="24"/>
          <w:szCs w:val="24"/>
        </w:rPr>
        <w:t xml:space="preserve">adalah 72 pg/ml </w:t>
      </w:r>
    </w:p>
    <w:p w:rsidR="001B69F1" w:rsidRPr="007A2DF4" w:rsidRDefault="001B69F1" w:rsidP="00395260">
      <w:pPr>
        <w:numPr>
          <w:ilvl w:val="2"/>
          <w:numId w:val="24"/>
        </w:numPr>
        <w:spacing w:after="0" w:line="240" w:lineRule="auto"/>
        <w:ind w:left="360" w:hanging="360"/>
        <w:jc w:val="both"/>
        <w:rPr>
          <w:rFonts w:ascii="Times New Roman" w:hAnsi="Times New Roman" w:cs="Times New Roman"/>
          <w:sz w:val="24"/>
          <w:szCs w:val="24"/>
        </w:rPr>
      </w:pPr>
      <w:r w:rsidRPr="007A2DF4">
        <w:rPr>
          <w:rFonts w:ascii="Times New Roman" w:hAnsi="Times New Roman" w:cs="Times New Roman"/>
          <w:sz w:val="24"/>
          <w:szCs w:val="24"/>
        </w:rPr>
        <w:t xml:space="preserve">Terdapat </w:t>
      </w:r>
      <w:r w:rsidRPr="007A2DF4">
        <w:rPr>
          <w:rFonts w:ascii="Times New Roman" w:hAnsi="Times New Roman" w:cs="Times New Roman"/>
          <w:sz w:val="24"/>
          <w:szCs w:val="24"/>
          <w:lang w:eastAsia="ja-JP"/>
        </w:rPr>
        <w:t xml:space="preserve">pengaruh yang signifikan antara pemberian isoflavon sari tempe kental manis  </w:t>
      </w:r>
      <w:r w:rsidRPr="007A2DF4">
        <w:rPr>
          <w:rFonts w:ascii="Times New Roman" w:hAnsi="Times New Roman" w:cs="Times New Roman"/>
          <w:sz w:val="24"/>
          <w:szCs w:val="24"/>
          <w:lang w:eastAsia="ja-JP"/>
        </w:rPr>
        <w:lastRenderedPageBreak/>
        <w:t>terhadap peningkatan kadar estradiol dengan p=0,025</w:t>
      </w:r>
      <w:r w:rsidRPr="007A2DF4">
        <w:rPr>
          <w:rFonts w:ascii="Times New Roman" w:hAnsi="Times New Roman" w:cs="Times New Roman"/>
          <w:sz w:val="24"/>
          <w:szCs w:val="24"/>
        </w:rPr>
        <w:t>.</w:t>
      </w:r>
    </w:p>
    <w:p w:rsidR="001B69F1" w:rsidRPr="007A2DF4" w:rsidRDefault="001B69F1" w:rsidP="001B69F1">
      <w:pPr>
        <w:pStyle w:val="ListParagraph"/>
        <w:spacing w:after="0" w:line="240" w:lineRule="auto"/>
        <w:ind w:left="-142" w:firstLine="426"/>
        <w:rPr>
          <w:rFonts w:ascii="Times New Roman" w:hAnsi="Times New Roman"/>
          <w:b/>
          <w:sz w:val="24"/>
          <w:szCs w:val="24"/>
          <w:lang w:val="id-ID"/>
        </w:rPr>
      </w:pPr>
    </w:p>
    <w:p w:rsidR="001B69F1" w:rsidRPr="007A2DF4" w:rsidRDefault="001B69F1" w:rsidP="001B69F1">
      <w:pPr>
        <w:pStyle w:val="ListParagraph"/>
        <w:tabs>
          <w:tab w:val="left" w:pos="540"/>
        </w:tabs>
        <w:spacing w:after="0" w:line="240" w:lineRule="auto"/>
        <w:ind w:left="0"/>
        <w:rPr>
          <w:rFonts w:ascii="Times New Roman" w:hAnsi="Times New Roman"/>
          <w:b/>
          <w:sz w:val="24"/>
          <w:szCs w:val="24"/>
        </w:rPr>
      </w:pPr>
      <w:r w:rsidRPr="007A2DF4">
        <w:rPr>
          <w:rFonts w:ascii="Times New Roman" w:hAnsi="Times New Roman"/>
          <w:b/>
          <w:sz w:val="24"/>
          <w:szCs w:val="24"/>
        </w:rPr>
        <w:t>SARAN</w:t>
      </w:r>
    </w:p>
    <w:p w:rsidR="001B69F1" w:rsidRPr="007A2DF4" w:rsidRDefault="001B69F1" w:rsidP="00395260">
      <w:pPr>
        <w:numPr>
          <w:ilvl w:val="2"/>
          <w:numId w:val="25"/>
        </w:numPr>
        <w:spacing w:after="0" w:line="240" w:lineRule="auto"/>
        <w:ind w:left="360" w:hanging="360"/>
        <w:jc w:val="both"/>
        <w:rPr>
          <w:rFonts w:ascii="Times New Roman" w:hAnsi="Times New Roman" w:cs="Times New Roman"/>
          <w:b/>
          <w:sz w:val="24"/>
          <w:szCs w:val="24"/>
        </w:rPr>
      </w:pPr>
      <w:r w:rsidRPr="007A2DF4">
        <w:rPr>
          <w:rFonts w:ascii="Times New Roman" w:hAnsi="Times New Roman" w:cs="Times New Roman"/>
          <w:sz w:val="24"/>
          <w:szCs w:val="24"/>
        </w:rPr>
        <w:t>Dilakukan pengambilan darah dalam waktu yang sama pada setiap responden.</w:t>
      </w:r>
    </w:p>
    <w:p w:rsidR="001B69F1" w:rsidRPr="007A2DF4" w:rsidRDefault="001B69F1" w:rsidP="00395260">
      <w:pPr>
        <w:numPr>
          <w:ilvl w:val="2"/>
          <w:numId w:val="25"/>
        </w:numPr>
        <w:spacing w:after="0" w:line="240" w:lineRule="auto"/>
        <w:ind w:left="360" w:hanging="360"/>
        <w:jc w:val="both"/>
        <w:rPr>
          <w:rFonts w:ascii="Times New Roman" w:hAnsi="Times New Roman" w:cs="Times New Roman"/>
          <w:b/>
          <w:sz w:val="24"/>
          <w:szCs w:val="24"/>
        </w:rPr>
      </w:pPr>
      <w:r w:rsidRPr="007A2DF4">
        <w:rPr>
          <w:rFonts w:ascii="Times New Roman" w:hAnsi="Times New Roman" w:cs="Times New Roman"/>
          <w:sz w:val="24"/>
          <w:szCs w:val="24"/>
          <w:lang w:eastAsia="ja-JP"/>
        </w:rPr>
        <w:t>Dilakukan penelitian pada ibu yang telah menopause karena tidak dipengaruhi hormon menstruasi terutama hormon estrogen.</w:t>
      </w:r>
    </w:p>
    <w:p w:rsidR="001B69F1" w:rsidRPr="007A2DF4" w:rsidRDefault="001B69F1" w:rsidP="00395260">
      <w:pPr>
        <w:numPr>
          <w:ilvl w:val="2"/>
          <w:numId w:val="25"/>
        </w:numPr>
        <w:spacing w:after="0" w:line="240" w:lineRule="auto"/>
        <w:ind w:left="360" w:hanging="360"/>
        <w:jc w:val="both"/>
        <w:rPr>
          <w:rFonts w:ascii="Times New Roman" w:hAnsi="Times New Roman" w:cs="Times New Roman"/>
          <w:b/>
          <w:sz w:val="24"/>
          <w:szCs w:val="24"/>
        </w:rPr>
      </w:pPr>
      <w:r w:rsidRPr="007A2DF4">
        <w:rPr>
          <w:rFonts w:ascii="Times New Roman" w:hAnsi="Times New Roman" w:cs="Times New Roman"/>
          <w:sz w:val="24"/>
          <w:szCs w:val="24"/>
        </w:rPr>
        <w:t xml:space="preserve">Sosialisikan kepada ibu pra menopause untuk mengkonsumsi sari tempe atau tempe dalam menu sehari hari untuk mengurangi gejala-gejala seperti </w:t>
      </w:r>
      <w:r w:rsidRPr="007A2DF4">
        <w:rPr>
          <w:rFonts w:ascii="Times New Roman" w:hAnsi="Times New Roman" w:cs="Times New Roman"/>
          <w:i/>
          <w:sz w:val="24"/>
          <w:szCs w:val="24"/>
        </w:rPr>
        <w:t>hot flush</w:t>
      </w:r>
      <w:r w:rsidRPr="007A2DF4">
        <w:rPr>
          <w:rFonts w:ascii="Times New Roman" w:hAnsi="Times New Roman" w:cs="Times New Roman"/>
          <w:sz w:val="24"/>
          <w:szCs w:val="24"/>
        </w:rPr>
        <w:t>, insomnia, depresi, sakit kepala, nyeri tulang dan vagina kering.</w:t>
      </w:r>
    </w:p>
    <w:p w:rsidR="001B69F1" w:rsidRPr="007A2DF4" w:rsidRDefault="001B69F1" w:rsidP="001B69F1">
      <w:pPr>
        <w:tabs>
          <w:tab w:val="left" w:pos="426"/>
        </w:tabs>
        <w:spacing w:after="0" w:line="240" w:lineRule="auto"/>
        <w:ind w:left="426"/>
        <w:jc w:val="both"/>
        <w:rPr>
          <w:rFonts w:ascii="Times New Roman" w:hAnsi="Times New Roman" w:cs="Times New Roman"/>
          <w:b/>
          <w:sz w:val="24"/>
          <w:szCs w:val="24"/>
        </w:rPr>
      </w:pPr>
    </w:p>
    <w:p w:rsidR="001B69F1" w:rsidRDefault="001B69F1" w:rsidP="00395260">
      <w:pPr>
        <w:pStyle w:val="BodyText"/>
        <w:ind w:left="0"/>
        <w:rPr>
          <w:b/>
          <w:bCs/>
          <w:spacing w:val="5"/>
        </w:rPr>
      </w:pPr>
      <w:r w:rsidRPr="007A2DF4">
        <w:rPr>
          <w:b/>
          <w:bCs/>
          <w:spacing w:val="5"/>
        </w:rPr>
        <w:t>DAFTAR PUSTAKA</w:t>
      </w:r>
    </w:p>
    <w:p w:rsidR="00395260" w:rsidRPr="007A2DF4" w:rsidRDefault="00395260" w:rsidP="00395260">
      <w:pPr>
        <w:pStyle w:val="BodyText"/>
        <w:ind w:left="0"/>
        <w:rPr>
          <w:b/>
          <w:bCs/>
          <w:spacing w:val="5"/>
        </w:rPr>
      </w:pPr>
    </w:p>
    <w:p w:rsidR="001B69F1" w:rsidRPr="007A2DF4" w:rsidRDefault="001B69F1" w:rsidP="001B69F1">
      <w:pPr>
        <w:spacing w:after="0" w:line="240" w:lineRule="auto"/>
        <w:ind w:left="426" w:hanging="426"/>
        <w:jc w:val="both"/>
        <w:rPr>
          <w:rFonts w:ascii="Times New Roman" w:hAnsi="Times New Roman" w:cs="Times New Roman"/>
          <w:sz w:val="24"/>
          <w:szCs w:val="24"/>
        </w:rPr>
      </w:pPr>
      <w:r w:rsidRPr="007A2DF4">
        <w:rPr>
          <w:rFonts w:ascii="Times New Roman" w:hAnsi="Times New Roman" w:cs="Times New Roman"/>
          <w:sz w:val="24"/>
          <w:szCs w:val="24"/>
        </w:rPr>
        <w:t xml:space="preserve">Andira .D, 2010. </w:t>
      </w:r>
      <w:r w:rsidRPr="007A2DF4">
        <w:rPr>
          <w:rFonts w:ascii="Times New Roman" w:hAnsi="Times New Roman" w:cs="Times New Roman"/>
          <w:i/>
          <w:iCs/>
          <w:sz w:val="24"/>
          <w:szCs w:val="24"/>
        </w:rPr>
        <w:t xml:space="preserve">Seluk-beluk menopause. </w:t>
      </w:r>
      <w:r w:rsidRPr="007A2DF4">
        <w:rPr>
          <w:rFonts w:ascii="Times New Roman" w:hAnsi="Times New Roman" w:cs="Times New Roman"/>
          <w:sz w:val="24"/>
          <w:szCs w:val="24"/>
        </w:rPr>
        <w:t xml:space="preserve">Garai ilmu, Yogyakarta </w:t>
      </w:r>
    </w:p>
    <w:p w:rsidR="001B69F1" w:rsidRPr="007A2DF4" w:rsidRDefault="001B69F1" w:rsidP="001B69F1">
      <w:pPr>
        <w:spacing w:after="0" w:line="240" w:lineRule="auto"/>
        <w:ind w:left="426" w:hanging="426"/>
        <w:jc w:val="both"/>
        <w:rPr>
          <w:rFonts w:ascii="Times New Roman" w:hAnsi="Times New Roman" w:cs="Times New Roman"/>
          <w:sz w:val="24"/>
          <w:szCs w:val="24"/>
        </w:rPr>
      </w:pPr>
      <w:r w:rsidRPr="007A2DF4">
        <w:rPr>
          <w:rFonts w:ascii="Times New Roman" w:hAnsi="Times New Roman" w:cs="Times New Roman"/>
          <w:sz w:val="24"/>
          <w:szCs w:val="24"/>
        </w:rPr>
        <w:t>Andrews, G, (2010), Buku Ajar Kesehatan Reproduksi Wanita: EGC. Jakarta</w:t>
      </w:r>
    </w:p>
    <w:p w:rsidR="001B69F1" w:rsidRPr="007A2DF4" w:rsidRDefault="001B69F1" w:rsidP="001B69F1">
      <w:pPr>
        <w:spacing w:after="0" w:line="240" w:lineRule="auto"/>
        <w:ind w:left="426" w:hanging="426"/>
        <w:jc w:val="both"/>
        <w:rPr>
          <w:rFonts w:ascii="Times New Roman" w:hAnsi="Times New Roman" w:cs="Times New Roman"/>
          <w:bCs/>
          <w:sz w:val="24"/>
          <w:szCs w:val="24"/>
        </w:rPr>
      </w:pPr>
      <w:r w:rsidRPr="007A2DF4">
        <w:rPr>
          <w:rFonts w:ascii="Times New Roman" w:hAnsi="Times New Roman" w:cs="Times New Roman"/>
          <w:bCs/>
          <w:sz w:val="24"/>
          <w:szCs w:val="24"/>
        </w:rPr>
        <w:t xml:space="preserve">Angwar.M, 2016. </w:t>
      </w:r>
      <w:r w:rsidRPr="007A2DF4">
        <w:rPr>
          <w:rFonts w:ascii="Times New Roman" w:hAnsi="Times New Roman" w:cs="Times New Roman"/>
          <w:bCs/>
          <w:i/>
          <w:sz w:val="24"/>
          <w:szCs w:val="24"/>
        </w:rPr>
        <w:t>Minuman Baru Berbahan Tempe</w:t>
      </w:r>
      <w:r w:rsidRPr="007A2DF4">
        <w:rPr>
          <w:rFonts w:ascii="Times New Roman" w:hAnsi="Times New Roman" w:cs="Times New Roman"/>
          <w:bCs/>
          <w:sz w:val="24"/>
          <w:szCs w:val="24"/>
        </w:rPr>
        <w:t>, Trubus, 557 April 2016/XLVII. Jakarta</w:t>
      </w:r>
    </w:p>
    <w:p w:rsidR="001B69F1" w:rsidRPr="007A2DF4" w:rsidRDefault="001B69F1" w:rsidP="001B69F1">
      <w:pPr>
        <w:spacing w:after="0" w:line="240" w:lineRule="auto"/>
        <w:ind w:left="426" w:hanging="426"/>
        <w:jc w:val="both"/>
        <w:rPr>
          <w:rFonts w:ascii="Times New Roman" w:hAnsi="Times New Roman" w:cs="Times New Roman"/>
          <w:bCs/>
          <w:i/>
          <w:sz w:val="24"/>
          <w:szCs w:val="24"/>
        </w:rPr>
      </w:pPr>
      <w:r w:rsidRPr="007A2DF4">
        <w:rPr>
          <w:rFonts w:ascii="Times New Roman" w:hAnsi="Times New Roman" w:cs="Times New Roman"/>
          <w:bCs/>
          <w:sz w:val="24"/>
          <w:szCs w:val="24"/>
        </w:rPr>
        <w:t xml:space="preserve">Anonim,2014  </w:t>
      </w:r>
      <w:r w:rsidRPr="007A2DF4">
        <w:rPr>
          <w:rFonts w:ascii="Times New Roman" w:hAnsi="Times New Roman" w:cs="Times New Roman"/>
          <w:bCs/>
          <w:i/>
          <w:sz w:val="24"/>
          <w:szCs w:val="24"/>
        </w:rPr>
        <w:t xml:space="preserve">Tempe dan Kandungan Isoflavon Membuat Wanita Awet Muda </w:t>
      </w:r>
      <w:r w:rsidRPr="007A2DF4">
        <w:rPr>
          <w:rFonts w:ascii="Times New Roman" w:hAnsi="Times New Roman" w:cs="Times New Roman"/>
          <w:bCs/>
          <w:sz w:val="24"/>
          <w:szCs w:val="24"/>
        </w:rPr>
        <w:t>Klikdokter(dot).com</w:t>
      </w:r>
    </w:p>
    <w:p w:rsidR="001B69F1" w:rsidRPr="007A2DF4" w:rsidRDefault="001B69F1" w:rsidP="001B69F1">
      <w:pPr>
        <w:spacing w:after="0" w:line="240" w:lineRule="auto"/>
        <w:ind w:left="426" w:hanging="426"/>
        <w:jc w:val="both"/>
        <w:rPr>
          <w:rFonts w:ascii="Times New Roman" w:hAnsi="Times New Roman" w:cs="Times New Roman"/>
          <w:bCs/>
          <w:sz w:val="24"/>
          <w:szCs w:val="24"/>
        </w:rPr>
      </w:pPr>
      <w:r w:rsidRPr="007A2DF4">
        <w:rPr>
          <w:rFonts w:ascii="Times New Roman" w:hAnsi="Times New Roman" w:cs="Times New Roman"/>
          <w:bCs/>
          <w:sz w:val="24"/>
          <w:szCs w:val="24"/>
        </w:rPr>
        <w:t xml:space="preserve">Arikunto, S, 2006. </w:t>
      </w:r>
      <w:r w:rsidRPr="007A2DF4">
        <w:rPr>
          <w:rFonts w:ascii="Times New Roman" w:hAnsi="Times New Roman" w:cs="Times New Roman"/>
          <w:bCs/>
          <w:i/>
          <w:sz w:val="24"/>
          <w:szCs w:val="24"/>
        </w:rPr>
        <w:t>Prosedur Penelitian  suatu pendekatan praktik</w:t>
      </w:r>
      <w:r w:rsidRPr="007A2DF4">
        <w:rPr>
          <w:rFonts w:ascii="Times New Roman" w:hAnsi="Times New Roman" w:cs="Times New Roman"/>
          <w:bCs/>
          <w:sz w:val="24"/>
          <w:szCs w:val="24"/>
        </w:rPr>
        <w:t>, Rineka Cipta, Jakarta</w:t>
      </w:r>
    </w:p>
    <w:p w:rsidR="001B69F1" w:rsidRPr="007A2DF4" w:rsidRDefault="001B69F1" w:rsidP="001B69F1">
      <w:pPr>
        <w:spacing w:after="0" w:line="240" w:lineRule="auto"/>
        <w:ind w:left="426" w:hanging="426"/>
        <w:jc w:val="both"/>
        <w:rPr>
          <w:rFonts w:ascii="Times New Roman" w:hAnsi="Times New Roman" w:cs="Times New Roman"/>
          <w:sz w:val="24"/>
          <w:szCs w:val="24"/>
        </w:rPr>
      </w:pPr>
      <w:r w:rsidRPr="007A2DF4">
        <w:rPr>
          <w:rFonts w:ascii="Times New Roman" w:hAnsi="Times New Roman" w:cs="Times New Roman"/>
          <w:bCs/>
          <w:sz w:val="24"/>
          <w:szCs w:val="24"/>
        </w:rPr>
        <w:t xml:space="preserve"> </w:t>
      </w:r>
      <w:r w:rsidRPr="007A2DF4">
        <w:rPr>
          <w:rFonts w:ascii="Times New Roman" w:hAnsi="Times New Roman" w:cs="Times New Roman"/>
          <w:sz w:val="24"/>
          <w:szCs w:val="24"/>
        </w:rPr>
        <w:t>Bromberger J.T. 2013. Does Risk for anxiety increases during the menopausal transition Study of women’s health across the natin (SWAN). HHS Public Access</w:t>
      </w:r>
    </w:p>
    <w:p w:rsidR="001B69F1" w:rsidRPr="007A2DF4" w:rsidRDefault="001B69F1" w:rsidP="001B69F1">
      <w:pPr>
        <w:spacing w:after="0" w:line="240" w:lineRule="auto"/>
        <w:ind w:left="426" w:hanging="426"/>
        <w:jc w:val="both"/>
        <w:rPr>
          <w:rFonts w:ascii="Times New Roman" w:hAnsi="Times New Roman" w:cs="Times New Roman"/>
          <w:sz w:val="24"/>
          <w:szCs w:val="24"/>
        </w:rPr>
      </w:pPr>
      <w:r w:rsidRPr="007A2DF4">
        <w:rPr>
          <w:rFonts w:ascii="Times New Roman" w:hAnsi="Times New Roman" w:cs="Times New Roman"/>
          <w:sz w:val="24"/>
          <w:szCs w:val="24"/>
        </w:rPr>
        <w:t xml:space="preserve">Cassidy. A.,Bingham,S. &amp; Setchell, K.D. R.(1995) </w:t>
      </w:r>
      <w:r w:rsidRPr="007A2DF4">
        <w:rPr>
          <w:rFonts w:ascii="Times New Roman" w:hAnsi="Times New Roman" w:cs="Times New Roman"/>
          <w:i/>
          <w:sz w:val="24"/>
          <w:szCs w:val="24"/>
        </w:rPr>
        <w:t>Biological effect of</w:t>
      </w:r>
      <w:r w:rsidRPr="007A2DF4">
        <w:rPr>
          <w:rFonts w:ascii="Times New Roman" w:hAnsi="Times New Roman" w:cs="Times New Roman"/>
          <w:sz w:val="24"/>
          <w:szCs w:val="24"/>
        </w:rPr>
        <w:t xml:space="preserve"> isoflavones  </w:t>
      </w:r>
      <w:r w:rsidRPr="007A2DF4">
        <w:rPr>
          <w:rFonts w:ascii="Times New Roman" w:hAnsi="Times New Roman" w:cs="Times New Roman"/>
          <w:i/>
          <w:sz w:val="24"/>
          <w:szCs w:val="24"/>
        </w:rPr>
        <w:t>in young women</w:t>
      </w:r>
      <w:r w:rsidRPr="007A2DF4">
        <w:rPr>
          <w:rFonts w:ascii="Times New Roman" w:hAnsi="Times New Roman" w:cs="Times New Roman"/>
          <w:sz w:val="24"/>
          <w:szCs w:val="24"/>
        </w:rPr>
        <w:t xml:space="preserve">: </w:t>
      </w:r>
      <w:r w:rsidRPr="007A2DF4">
        <w:rPr>
          <w:rFonts w:ascii="Times New Roman" w:hAnsi="Times New Roman" w:cs="Times New Roman"/>
          <w:sz w:val="24"/>
          <w:szCs w:val="24"/>
        </w:rPr>
        <w:lastRenderedPageBreak/>
        <w:t>importance of soya products. Br. J. Nutr. 74: 587 – 601.</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7A2DF4">
        <w:rPr>
          <w:rFonts w:ascii="Times New Roman" w:hAnsi="Times New Roman" w:cs="Times New Roman"/>
          <w:sz w:val="24"/>
          <w:szCs w:val="24"/>
        </w:rPr>
        <w:t xml:space="preserve">Dahlan.S.S, 2012. </w:t>
      </w:r>
      <w:r w:rsidRPr="007A2DF4">
        <w:rPr>
          <w:rFonts w:ascii="Times New Roman" w:hAnsi="Times New Roman" w:cs="Times New Roman"/>
          <w:i/>
          <w:sz w:val="24"/>
          <w:szCs w:val="24"/>
        </w:rPr>
        <w:t>Statistik untuk Kedokteran dan Kesehatan</w:t>
      </w:r>
      <w:r w:rsidRPr="007A2DF4">
        <w:rPr>
          <w:rFonts w:ascii="Times New Roman" w:hAnsi="Times New Roman" w:cs="Times New Roman"/>
          <w:sz w:val="24"/>
          <w:szCs w:val="24"/>
        </w:rPr>
        <w:t>, Deskriptif, Bivariat</w:t>
      </w:r>
      <w:r w:rsidRPr="001C4811">
        <w:rPr>
          <w:rFonts w:ascii="Times New Roman" w:hAnsi="Times New Roman" w:cs="Times New Roman"/>
          <w:sz w:val="24"/>
          <w:szCs w:val="24"/>
        </w:rPr>
        <w:t>, dan Multivariat dilengkapi dengan aplikasi dengan menggunakan SPSS, Edisi 5 seri edisi,  Evidence Based Medicine 1. Salemba Medika, Jakarta</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Dahlan. S.S, 2010. </w:t>
      </w:r>
      <w:r w:rsidRPr="001C4811">
        <w:rPr>
          <w:rFonts w:ascii="Times New Roman" w:hAnsi="Times New Roman" w:cs="Times New Roman"/>
          <w:i/>
          <w:sz w:val="24"/>
          <w:szCs w:val="24"/>
        </w:rPr>
        <w:t>Besar Sampel dan Cara Pengambilan Sampel dalam penelitian Kedokteran dan Kesehatan</w:t>
      </w:r>
      <w:r w:rsidRPr="001C4811">
        <w:rPr>
          <w:rFonts w:ascii="Times New Roman" w:hAnsi="Times New Roman" w:cs="Times New Roman"/>
          <w:sz w:val="24"/>
          <w:szCs w:val="24"/>
        </w:rPr>
        <w:t>, Edisi 3.Serin Evidence based Medicine 2&lt; Salemba Medika, Jakarta</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Darmoutomo.E, 2009. </w:t>
      </w:r>
      <w:r w:rsidRPr="001C4811">
        <w:rPr>
          <w:rFonts w:ascii="Times New Roman" w:hAnsi="Times New Roman" w:cs="Times New Roman"/>
          <w:i/>
          <w:sz w:val="24"/>
          <w:szCs w:val="24"/>
        </w:rPr>
        <w:t>All About Health and Nutritions</w:t>
      </w:r>
      <w:r w:rsidRPr="001C4811">
        <w:rPr>
          <w:rFonts w:ascii="Times New Roman" w:hAnsi="Times New Roman" w:cs="Times New Roman"/>
          <w:sz w:val="24"/>
          <w:szCs w:val="24"/>
        </w:rPr>
        <w:t>.  https://endangadi.wordpress.com/2009/02/09/phytoestrogen/</w:t>
      </w:r>
    </w:p>
    <w:p w:rsidR="001B69F1" w:rsidRPr="001C4811" w:rsidRDefault="001B69F1" w:rsidP="001B69F1">
      <w:pPr>
        <w:tabs>
          <w:tab w:val="left" w:pos="1779"/>
        </w:tabs>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Frasser &amp; Cooper,  2011. </w:t>
      </w:r>
      <w:r w:rsidRPr="001C4811">
        <w:rPr>
          <w:rFonts w:ascii="Times New Roman" w:hAnsi="Times New Roman" w:cs="Times New Roman"/>
          <w:i/>
          <w:sz w:val="24"/>
          <w:szCs w:val="24"/>
        </w:rPr>
        <w:t>Buku Ajar Bidan Myles</w:t>
      </w:r>
      <w:r w:rsidRPr="001C4811">
        <w:rPr>
          <w:rFonts w:ascii="Times New Roman" w:hAnsi="Times New Roman" w:cs="Times New Roman"/>
          <w:sz w:val="24"/>
          <w:szCs w:val="24"/>
        </w:rPr>
        <w:t>. Jakarta : EGC</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Kamezaki A. 2005. </w:t>
      </w:r>
      <w:r w:rsidRPr="001C4811">
        <w:rPr>
          <w:rFonts w:ascii="Times New Roman" w:hAnsi="Times New Roman" w:cs="Times New Roman"/>
          <w:i/>
          <w:sz w:val="24"/>
          <w:szCs w:val="24"/>
        </w:rPr>
        <w:t>Study onsexuality of Menopausal women and related factors</w:t>
      </w:r>
      <w:r w:rsidRPr="001C4811">
        <w:rPr>
          <w:rFonts w:ascii="Times New Roman" w:hAnsi="Times New Roman" w:cs="Times New Roman"/>
          <w:sz w:val="24"/>
          <w:szCs w:val="24"/>
        </w:rPr>
        <w:t>. Kawazaki journal of medical welfare.</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Guyton A, 1994. </w:t>
      </w:r>
      <w:r w:rsidRPr="001C4811">
        <w:rPr>
          <w:rFonts w:ascii="Times New Roman" w:hAnsi="Times New Roman" w:cs="Times New Roman"/>
          <w:i/>
          <w:sz w:val="24"/>
          <w:szCs w:val="24"/>
        </w:rPr>
        <w:t>Fisiologi Kedokteran</w:t>
      </w:r>
      <w:r w:rsidRPr="001C4811">
        <w:rPr>
          <w:rFonts w:ascii="Times New Roman" w:hAnsi="Times New Roman" w:cs="Times New Roman"/>
          <w:sz w:val="24"/>
          <w:szCs w:val="24"/>
        </w:rPr>
        <w:t xml:space="preserve"> . Edisi ke.7 .Jakarta: EGC</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_________ (2012). </w:t>
      </w:r>
      <w:r w:rsidRPr="001C4811">
        <w:rPr>
          <w:rFonts w:ascii="Times New Roman" w:hAnsi="Times New Roman" w:cs="Times New Roman"/>
          <w:i/>
          <w:sz w:val="24"/>
          <w:szCs w:val="24"/>
        </w:rPr>
        <w:t>Fisiologi  Kedokteran</w:t>
      </w:r>
      <w:r w:rsidRPr="001C4811">
        <w:rPr>
          <w:rFonts w:ascii="Times New Roman" w:hAnsi="Times New Roman" w:cs="Times New Roman"/>
          <w:sz w:val="24"/>
          <w:szCs w:val="24"/>
        </w:rPr>
        <w:t>. Edisi ke-11. Jakarta: EGC</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Gruber CJ, Tschuguel W, Schneeberger c, Huber JC. (2002). </w:t>
      </w:r>
      <w:r w:rsidRPr="001C4811">
        <w:rPr>
          <w:rFonts w:ascii="Times New Roman" w:hAnsi="Times New Roman" w:cs="Times New Roman"/>
          <w:i/>
          <w:sz w:val="24"/>
          <w:szCs w:val="24"/>
        </w:rPr>
        <w:t>Production and</w:t>
      </w:r>
      <w:r w:rsidRPr="001C4811">
        <w:rPr>
          <w:rFonts w:ascii="Times New Roman" w:hAnsi="Times New Roman" w:cs="Times New Roman"/>
          <w:sz w:val="24"/>
          <w:szCs w:val="24"/>
        </w:rPr>
        <w:t xml:space="preserve"> </w:t>
      </w:r>
      <w:r w:rsidRPr="001C4811">
        <w:rPr>
          <w:rFonts w:ascii="Times New Roman" w:hAnsi="Times New Roman" w:cs="Times New Roman"/>
          <w:i/>
          <w:sz w:val="24"/>
          <w:szCs w:val="24"/>
        </w:rPr>
        <w:t>actions of estrogens</w:t>
      </w:r>
      <w:r w:rsidRPr="001C4811">
        <w:rPr>
          <w:rFonts w:ascii="Times New Roman" w:hAnsi="Times New Roman" w:cs="Times New Roman"/>
          <w:sz w:val="24"/>
          <w:szCs w:val="24"/>
        </w:rPr>
        <w:t xml:space="preserve">, N Engl J Med, 346 (5): 34052. </w:t>
      </w:r>
    </w:p>
    <w:p w:rsidR="001B69F1" w:rsidRPr="001C4811" w:rsidRDefault="001B69F1" w:rsidP="001B69F1">
      <w:pPr>
        <w:spacing w:after="0" w:line="240" w:lineRule="auto"/>
        <w:ind w:left="426" w:hanging="426"/>
        <w:jc w:val="both"/>
        <w:rPr>
          <w:rFonts w:ascii="Times New Roman" w:eastAsia="Calibri" w:hAnsi="Times New Roman" w:cs="Times New Roman"/>
          <w:iCs/>
          <w:sz w:val="24"/>
          <w:szCs w:val="24"/>
        </w:rPr>
      </w:pPr>
      <w:r w:rsidRPr="001C4811">
        <w:rPr>
          <w:rFonts w:ascii="Times New Roman" w:hAnsi="Times New Roman" w:cs="Times New Roman"/>
          <w:sz w:val="24"/>
          <w:szCs w:val="24"/>
        </w:rPr>
        <w:t xml:space="preserve">Kusmanto dan Ana M. Hidayati,2011. </w:t>
      </w:r>
      <w:r w:rsidRPr="001C4811">
        <w:rPr>
          <w:rFonts w:ascii="Times New Roman" w:hAnsi="Times New Roman" w:cs="Times New Roman"/>
          <w:bCs/>
          <w:sz w:val="24"/>
          <w:szCs w:val="24"/>
        </w:rPr>
        <w:t>“</w:t>
      </w:r>
      <w:r w:rsidRPr="001C4811">
        <w:rPr>
          <w:rFonts w:ascii="Times New Roman" w:hAnsi="Times New Roman" w:cs="Times New Roman"/>
          <w:bCs/>
          <w:i/>
          <w:sz w:val="24"/>
          <w:szCs w:val="24"/>
        </w:rPr>
        <w:t>Total Bakteri dan Sifat Organoleptik  Minuman Sari Tempe dengan Variasi Waktu Penyimpanan”</w:t>
      </w:r>
      <w:r w:rsidRPr="001C4811">
        <w:rPr>
          <w:rFonts w:ascii="Times New Roman" w:eastAsia="Calibri" w:hAnsi="Times New Roman" w:cs="Times New Roman"/>
          <w:i/>
          <w:iCs/>
          <w:sz w:val="24"/>
          <w:szCs w:val="24"/>
        </w:rPr>
        <w:t xml:space="preserve"> </w:t>
      </w:r>
      <w:r w:rsidRPr="001C4811">
        <w:rPr>
          <w:rFonts w:ascii="Times New Roman" w:eastAsia="Calibri" w:hAnsi="Times New Roman" w:cs="Times New Roman"/>
          <w:iCs/>
          <w:sz w:val="24"/>
          <w:szCs w:val="24"/>
        </w:rPr>
        <w:t>Jurnal Pangan dan Gizi Vol. 02 No. 03 Tahun 2011</w:t>
      </w:r>
    </w:p>
    <w:p w:rsidR="001B69F1" w:rsidRPr="001C4811" w:rsidRDefault="001B69F1" w:rsidP="001B69F1">
      <w:pPr>
        <w:spacing w:after="0" w:line="240" w:lineRule="auto"/>
        <w:ind w:left="426" w:hanging="426"/>
        <w:jc w:val="both"/>
        <w:rPr>
          <w:rFonts w:ascii="Times New Roman" w:hAnsi="Times New Roman" w:cs="Times New Roman"/>
          <w:bCs/>
          <w:sz w:val="24"/>
          <w:szCs w:val="24"/>
        </w:rPr>
      </w:pPr>
      <w:r w:rsidRPr="001C4811">
        <w:rPr>
          <w:rFonts w:ascii="Times New Roman" w:eastAsia="Calibri" w:hAnsi="Times New Roman" w:cs="Times New Roman"/>
          <w:iCs/>
          <w:sz w:val="24"/>
          <w:szCs w:val="24"/>
        </w:rPr>
        <w:t xml:space="preserve">Levis, Silvia and Griebeler, 2014. </w:t>
      </w:r>
      <w:r w:rsidRPr="001C4811">
        <w:rPr>
          <w:rFonts w:ascii="Times New Roman" w:eastAsia="Calibri" w:hAnsi="Times New Roman" w:cs="Times New Roman"/>
          <w:i/>
          <w:iCs/>
          <w:sz w:val="24"/>
          <w:szCs w:val="24"/>
        </w:rPr>
        <w:t xml:space="preserve">The Role of Soy foods in the treatment of menopausal symptooms. </w:t>
      </w:r>
      <w:hyperlink r:id="rId15" w:history="1">
        <w:r w:rsidRPr="001C4811">
          <w:rPr>
            <w:rStyle w:val="Hyperlink"/>
            <w:rFonts w:ascii="Times New Roman" w:eastAsia="Calibri" w:hAnsi="Times New Roman" w:cs="Times New Roman"/>
            <w:iCs/>
            <w:color w:val="auto"/>
            <w:sz w:val="24"/>
            <w:szCs w:val="24"/>
            <w:u w:val="none"/>
          </w:rPr>
          <w:t>http://ncbi.nml.ni.nih.gov/pmc/artikelsPMC29810 1013</w:t>
        </w:r>
      </w:hyperlink>
      <w:r w:rsidRPr="001C4811">
        <w:rPr>
          <w:rFonts w:ascii="Times New Roman" w:eastAsia="Calibri" w:hAnsi="Times New Roman" w:cs="Times New Roman"/>
          <w:iCs/>
          <w:sz w:val="24"/>
          <w:szCs w:val="24"/>
        </w:rPr>
        <w:t xml:space="preserve">. </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Manuaba. I.G, 2009. </w:t>
      </w:r>
      <w:r w:rsidRPr="001C4811">
        <w:rPr>
          <w:rFonts w:ascii="Times New Roman" w:hAnsi="Times New Roman" w:cs="Times New Roman"/>
          <w:i/>
          <w:sz w:val="24"/>
          <w:szCs w:val="24"/>
        </w:rPr>
        <w:t>KB dan Kesehatan Reproduksi</w:t>
      </w:r>
      <w:r w:rsidRPr="001C4811">
        <w:rPr>
          <w:rFonts w:ascii="Times New Roman" w:hAnsi="Times New Roman" w:cs="Times New Roman"/>
          <w:sz w:val="24"/>
          <w:szCs w:val="24"/>
        </w:rPr>
        <w:t>. EGC</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Mindell, E.,Hermes, &amp; Dela,T. (2008</w:t>
      </w:r>
      <w:r w:rsidRPr="001C4811">
        <w:rPr>
          <w:rFonts w:ascii="Times New Roman" w:hAnsi="Times New Roman" w:cs="Times New Roman"/>
          <w:i/>
          <w:sz w:val="24"/>
          <w:szCs w:val="24"/>
        </w:rPr>
        <w:t>). Terapi Kedelai bagi Kesehatan</w:t>
      </w:r>
      <w:r w:rsidRPr="001C4811">
        <w:rPr>
          <w:rFonts w:ascii="Times New Roman" w:hAnsi="Times New Roman" w:cs="Times New Roman"/>
          <w:sz w:val="24"/>
          <w:szCs w:val="24"/>
        </w:rPr>
        <w:t>. Jakarta: Pelapratasa</w:t>
      </w:r>
    </w:p>
    <w:p w:rsidR="001B69F1" w:rsidRPr="001C4811" w:rsidRDefault="001B69F1" w:rsidP="001B69F1">
      <w:pPr>
        <w:spacing w:after="0" w:line="240" w:lineRule="auto"/>
        <w:ind w:left="709" w:hanging="709"/>
        <w:jc w:val="both"/>
        <w:rPr>
          <w:rFonts w:ascii="Times New Roman" w:hAnsi="Times New Roman" w:cs="Times New Roman"/>
          <w:sz w:val="24"/>
          <w:szCs w:val="24"/>
        </w:rPr>
      </w:pP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Nina K. 2013. </w:t>
      </w:r>
      <w:r w:rsidRPr="001C4811">
        <w:rPr>
          <w:rFonts w:ascii="Times New Roman" w:hAnsi="Times New Roman" w:cs="Times New Roman"/>
          <w:i/>
          <w:sz w:val="24"/>
          <w:szCs w:val="24"/>
        </w:rPr>
        <w:t>Peranan Isoflavon Tempe Kedelai, Fokus pada Obesitas dan Kormorbid</w:t>
      </w:r>
      <w:r w:rsidRPr="001C4811">
        <w:rPr>
          <w:rFonts w:ascii="Times New Roman" w:hAnsi="Times New Roman" w:cs="Times New Roman"/>
          <w:sz w:val="24"/>
          <w:szCs w:val="24"/>
        </w:rPr>
        <w:t>. Majalah Kedokteran Nusantara Volume 40</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Persky VW. 2002. </w:t>
      </w:r>
      <w:r w:rsidRPr="001C4811">
        <w:rPr>
          <w:rFonts w:ascii="Times New Roman" w:hAnsi="Times New Roman" w:cs="Times New Roman"/>
          <w:i/>
          <w:sz w:val="24"/>
          <w:szCs w:val="24"/>
        </w:rPr>
        <w:t>Effect  of soy protein on endogenous hormonos in postmenopausal women</w:t>
      </w:r>
      <w:r w:rsidRPr="001C4811">
        <w:rPr>
          <w:rFonts w:ascii="Times New Roman" w:hAnsi="Times New Roman" w:cs="Times New Roman"/>
          <w:sz w:val="24"/>
          <w:szCs w:val="24"/>
        </w:rPr>
        <w:t>. AM J Clin Nutr. 75(1):145-153 .</w:t>
      </w:r>
    </w:p>
    <w:p w:rsidR="001B69F1" w:rsidRPr="001C4811" w:rsidRDefault="001B69F1" w:rsidP="001B69F1">
      <w:pPr>
        <w:spacing w:after="0" w:line="240" w:lineRule="auto"/>
        <w:ind w:left="426" w:hanging="426"/>
        <w:jc w:val="both"/>
        <w:rPr>
          <w:rStyle w:val="HTMLCite"/>
          <w:rFonts w:ascii="Times New Roman" w:hAnsi="Times New Roman" w:cs="Times New Roman"/>
          <w:i w:val="0"/>
          <w:iCs w:val="0"/>
          <w:sz w:val="24"/>
          <w:szCs w:val="24"/>
        </w:rPr>
      </w:pPr>
      <w:r w:rsidRPr="001C4811">
        <w:rPr>
          <w:rFonts w:ascii="Times New Roman" w:hAnsi="Times New Roman" w:cs="Times New Roman"/>
          <w:sz w:val="24"/>
          <w:szCs w:val="24"/>
        </w:rPr>
        <w:t>Prasetyowati,2013.</w:t>
      </w:r>
      <w:hyperlink r:id="rId16" w:history="1">
        <w:r w:rsidRPr="001C4811">
          <w:rPr>
            <w:rStyle w:val="Hyperlink"/>
            <w:rFonts w:ascii="Times New Roman" w:eastAsia="MS Mincho" w:hAnsi="Times New Roman" w:cs="Times New Roman"/>
            <w:bCs/>
            <w:i/>
            <w:color w:val="auto"/>
            <w:sz w:val="24"/>
            <w:szCs w:val="24"/>
            <w:u w:val="none"/>
          </w:rPr>
          <w:t>awet</w:t>
        </w:r>
        <w:r w:rsidRPr="001C4811">
          <w:rPr>
            <w:rStyle w:val="Hyperlink"/>
            <w:rFonts w:ascii="Times New Roman" w:eastAsia="MS Mincho" w:hAnsi="Times New Roman" w:cs="Times New Roman"/>
            <w:i/>
            <w:color w:val="auto"/>
            <w:sz w:val="24"/>
            <w:szCs w:val="24"/>
            <w:u w:val="none"/>
          </w:rPr>
          <w:t>-</w:t>
        </w:r>
        <w:r w:rsidRPr="001C4811">
          <w:rPr>
            <w:rStyle w:val="Hyperlink"/>
            <w:rFonts w:ascii="Times New Roman" w:eastAsia="MS Mincho" w:hAnsi="Times New Roman" w:cs="Times New Roman"/>
            <w:bCs/>
            <w:i/>
            <w:color w:val="auto"/>
            <w:sz w:val="24"/>
            <w:szCs w:val="24"/>
            <w:u w:val="none"/>
          </w:rPr>
          <w:t>muda</w:t>
        </w:r>
        <w:r w:rsidRPr="001C4811">
          <w:rPr>
            <w:rStyle w:val="Hyperlink"/>
            <w:rFonts w:ascii="Times New Roman" w:eastAsia="MS Mincho" w:hAnsi="Times New Roman" w:cs="Times New Roman"/>
            <w:i/>
            <w:color w:val="auto"/>
            <w:sz w:val="24"/>
            <w:szCs w:val="24"/>
            <w:u w:val="none"/>
          </w:rPr>
          <w:t>-dengan-</w:t>
        </w:r>
        <w:r w:rsidRPr="001C4811">
          <w:rPr>
            <w:rStyle w:val="Hyperlink"/>
            <w:rFonts w:ascii="Times New Roman" w:eastAsia="MS Mincho" w:hAnsi="Times New Roman" w:cs="Times New Roman"/>
            <w:bCs/>
            <w:i/>
            <w:color w:val="auto"/>
            <w:sz w:val="24"/>
            <w:szCs w:val="24"/>
            <w:u w:val="none"/>
          </w:rPr>
          <w:t>temp</w:t>
        </w:r>
        <w:r w:rsidRPr="001C4811">
          <w:rPr>
            <w:rStyle w:val="Hyperlink"/>
            <w:rFonts w:ascii="Times New Roman" w:eastAsia="MS Mincho" w:hAnsi="Times New Roman" w:cs="Times New Roman"/>
            <w:color w:val="auto"/>
            <w:sz w:val="24"/>
            <w:szCs w:val="24"/>
            <w:u w:val="none"/>
          </w:rPr>
          <w:t>e</w:t>
        </w:r>
      </w:hyperlink>
      <w:r w:rsidRPr="001C4811">
        <w:rPr>
          <w:rStyle w:val="HTMLCite"/>
          <w:rFonts w:ascii="Times New Roman" w:hAnsi="Times New Roman" w:cs="Times New Roman"/>
          <w:sz w:val="24"/>
          <w:szCs w:val="24"/>
        </w:rPr>
        <w:t>.Klikdokter.com//healthnewstopics//</w:t>
      </w:r>
      <w:r w:rsidRPr="001C4811">
        <w:rPr>
          <w:rFonts w:ascii="Times New Roman" w:hAnsi="Times New Roman" w:cs="Times New Roman"/>
          <w:sz w:val="24"/>
          <w:szCs w:val="24"/>
        </w:rPr>
        <w:t xml:space="preserve"> </w:t>
      </w:r>
      <w:r w:rsidRPr="001C4811">
        <w:rPr>
          <w:rStyle w:val="HTMLCite"/>
          <w:rFonts w:ascii="Times New Roman" w:hAnsi="Times New Roman" w:cs="Times New Roman"/>
          <w:sz w:val="24"/>
          <w:szCs w:val="24"/>
        </w:rPr>
        <w:t>Health.</w:t>
      </w:r>
    </w:p>
    <w:p w:rsidR="001B69F1" w:rsidRPr="001C4811" w:rsidRDefault="001B69F1" w:rsidP="001B69F1">
      <w:pPr>
        <w:spacing w:after="0" w:line="240" w:lineRule="auto"/>
        <w:ind w:left="426" w:hanging="426"/>
        <w:jc w:val="both"/>
        <w:rPr>
          <w:rFonts w:ascii="Times New Roman" w:hAnsi="Times New Roman" w:cs="Times New Roman"/>
          <w:bCs/>
          <w:i/>
          <w:sz w:val="24"/>
          <w:szCs w:val="24"/>
        </w:rPr>
      </w:pPr>
      <w:r w:rsidRPr="001C4811">
        <w:rPr>
          <w:rFonts w:ascii="Times New Roman" w:hAnsi="Times New Roman" w:cs="Times New Roman"/>
          <w:bCs/>
          <w:sz w:val="24"/>
          <w:szCs w:val="24"/>
        </w:rPr>
        <w:t>Pusindo Badan Standarisasi Nasional,2</w:t>
      </w:r>
      <w:bookmarkStart w:id="2" w:name="_GoBack"/>
      <w:bookmarkEnd w:id="2"/>
      <w:r w:rsidRPr="001C4811">
        <w:rPr>
          <w:rFonts w:ascii="Times New Roman" w:hAnsi="Times New Roman" w:cs="Times New Roman"/>
          <w:bCs/>
          <w:sz w:val="24"/>
          <w:szCs w:val="24"/>
        </w:rPr>
        <w:t xml:space="preserve">012. </w:t>
      </w:r>
      <w:r w:rsidRPr="001C4811">
        <w:rPr>
          <w:rFonts w:ascii="Times New Roman" w:hAnsi="Times New Roman" w:cs="Times New Roman"/>
          <w:bCs/>
          <w:i/>
          <w:sz w:val="24"/>
          <w:szCs w:val="24"/>
        </w:rPr>
        <w:t xml:space="preserve">Tempe: Persembahan Indonesia Untuk Dunia, Jakarta </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Purwanti A.S. 2005. </w:t>
      </w:r>
      <w:r w:rsidRPr="001C4811">
        <w:rPr>
          <w:rFonts w:ascii="Times New Roman" w:hAnsi="Times New Roman" w:cs="Times New Roman"/>
          <w:i/>
          <w:sz w:val="24"/>
          <w:szCs w:val="24"/>
        </w:rPr>
        <w:t>Pemberian Sari Kedelai sebagai Salah Satu alternatif untuk mengurangi hot flush pada ibu menopause</w:t>
      </w:r>
      <w:r w:rsidRPr="001C4811">
        <w:rPr>
          <w:rFonts w:ascii="Times New Roman" w:hAnsi="Times New Roman" w:cs="Times New Roman"/>
          <w:sz w:val="24"/>
          <w:szCs w:val="24"/>
        </w:rPr>
        <w:t>. Thesis</w:t>
      </w:r>
    </w:p>
    <w:p w:rsidR="001B69F1" w:rsidRPr="001C4811" w:rsidRDefault="001B69F1" w:rsidP="001B69F1">
      <w:pPr>
        <w:spacing w:after="0" w:line="240" w:lineRule="auto"/>
        <w:ind w:left="426" w:hanging="426"/>
        <w:jc w:val="both"/>
        <w:rPr>
          <w:rFonts w:ascii="Times New Roman" w:hAnsi="Times New Roman" w:cs="Times New Roman"/>
          <w:i/>
          <w:sz w:val="24"/>
          <w:szCs w:val="24"/>
        </w:rPr>
      </w:pPr>
      <w:r w:rsidRPr="001C4811">
        <w:rPr>
          <w:rFonts w:ascii="Times New Roman" w:hAnsi="Times New Roman" w:cs="Times New Roman"/>
          <w:sz w:val="24"/>
          <w:szCs w:val="24"/>
        </w:rPr>
        <w:t xml:space="preserve">Salma,2011. </w:t>
      </w:r>
      <w:r w:rsidRPr="001C4811">
        <w:rPr>
          <w:rFonts w:ascii="Times New Roman" w:hAnsi="Times New Roman" w:cs="Times New Roman"/>
          <w:i/>
          <w:sz w:val="24"/>
          <w:szCs w:val="24"/>
        </w:rPr>
        <w:t>Majalah Kesehatan. Makanan Super itu Bernama Tempe</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eastAsia="ArialNarrow" w:hAnsi="Times New Roman" w:cs="Times New Roman"/>
          <w:sz w:val="24"/>
          <w:szCs w:val="24"/>
        </w:rPr>
        <w:t xml:space="preserve">Sinclair C. 2010. </w:t>
      </w:r>
      <w:r w:rsidRPr="001C4811">
        <w:rPr>
          <w:rFonts w:ascii="Times New Roman" w:eastAsia="ArialNarrow,Italic" w:hAnsi="Times New Roman" w:cs="Times New Roman"/>
          <w:i/>
          <w:iCs/>
          <w:sz w:val="24"/>
          <w:szCs w:val="24"/>
        </w:rPr>
        <w:t>Buku Saku Bidan</w:t>
      </w:r>
      <w:r w:rsidRPr="001C4811">
        <w:rPr>
          <w:rFonts w:ascii="Times New Roman" w:eastAsia="ArialNarrow" w:hAnsi="Times New Roman" w:cs="Times New Roman"/>
          <w:sz w:val="24"/>
          <w:szCs w:val="24"/>
        </w:rPr>
        <w:t>. Jakarta : EGC</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Sukandarrumidi &amp; Haryanto, 2008. </w:t>
      </w:r>
      <w:r w:rsidRPr="001C4811">
        <w:rPr>
          <w:rFonts w:ascii="Times New Roman" w:hAnsi="Times New Roman" w:cs="Times New Roman"/>
          <w:i/>
          <w:sz w:val="24"/>
          <w:szCs w:val="24"/>
        </w:rPr>
        <w:t>Dasar-Dasar Penulisan Proposal Penelitian</w:t>
      </w:r>
      <w:r w:rsidRPr="001C4811">
        <w:rPr>
          <w:rFonts w:ascii="Times New Roman" w:hAnsi="Times New Roman" w:cs="Times New Roman"/>
          <w:sz w:val="24"/>
          <w:szCs w:val="24"/>
        </w:rPr>
        <w:t>, Gadjah Mada University Press.Yogyakarta.</w:t>
      </w:r>
    </w:p>
    <w:p w:rsidR="001B69F1" w:rsidRPr="001C4811" w:rsidRDefault="001B69F1" w:rsidP="001B69F1">
      <w:pPr>
        <w:spacing w:after="0" w:line="240" w:lineRule="auto"/>
        <w:ind w:left="426" w:hanging="426"/>
        <w:jc w:val="both"/>
        <w:rPr>
          <w:rFonts w:ascii="Times New Roman" w:hAnsi="Times New Roman" w:cs="Times New Roman"/>
          <w:sz w:val="24"/>
          <w:szCs w:val="24"/>
        </w:rPr>
      </w:pPr>
      <w:r w:rsidRPr="001C4811">
        <w:rPr>
          <w:rFonts w:ascii="Times New Roman" w:hAnsi="Times New Roman" w:cs="Times New Roman"/>
          <w:sz w:val="24"/>
          <w:szCs w:val="24"/>
        </w:rPr>
        <w:t xml:space="preserve">Stoppard, M. 2011. </w:t>
      </w:r>
      <w:r w:rsidRPr="001C4811">
        <w:rPr>
          <w:rFonts w:ascii="Times New Roman" w:hAnsi="Times New Roman" w:cs="Times New Roman"/>
          <w:i/>
          <w:sz w:val="24"/>
          <w:szCs w:val="24"/>
        </w:rPr>
        <w:t>Famili Health Guide</w:t>
      </w:r>
      <w:r w:rsidRPr="001C4811">
        <w:rPr>
          <w:rFonts w:ascii="Times New Roman" w:hAnsi="Times New Roman" w:cs="Times New Roman"/>
          <w:sz w:val="24"/>
          <w:szCs w:val="24"/>
        </w:rPr>
        <w:t>. Jakarta: Erlangga: Hal: 422 -425</w:t>
      </w:r>
    </w:p>
    <w:p w:rsidR="00DF4C4E" w:rsidRPr="001C4811" w:rsidRDefault="00DF4C4E" w:rsidP="001B69F1">
      <w:pPr>
        <w:autoSpaceDE w:val="0"/>
        <w:autoSpaceDN w:val="0"/>
        <w:adjustRightInd w:val="0"/>
        <w:spacing w:after="0" w:line="240" w:lineRule="auto"/>
        <w:ind w:firstLine="709"/>
        <w:jc w:val="both"/>
        <w:rPr>
          <w:rFonts w:ascii="Times New Roman" w:hAnsi="Times New Roman" w:cs="Times New Roman"/>
          <w:b/>
        </w:rPr>
      </w:pPr>
    </w:p>
    <w:sectPr w:rsidR="00DF4C4E" w:rsidRPr="001C4811" w:rsidSect="00786632">
      <w:headerReference w:type="default" r:id="rId17"/>
      <w:type w:val="continuous"/>
      <w:pgSz w:w="11906" w:h="16838" w:code="9"/>
      <w:pgMar w:top="1701" w:right="1701" w:bottom="1701" w:left="2268" w:header="706" w:footer="706" w:gutter="0"/>
      <w:pgNumType w:start="118"/>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EC" w:rsidRDefault="00D32BEC" w:rsidP="00CB21A7">
      <w:pPr>
        <w:spacing w:after="0" w:line="240" w:lineRule="auto"/>
      </w:pPr>
      <w:r>
        <w:separator/>
      </w:r>
    </w:p>
  </w:endnote>
  <w:endnote w:type="continuationSeparator" w:id="0">
    <w:p w:rsidR="00D32BEC" w:rsidRDefault="00D32BEC"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8F" w:rsidRDefault="002B5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8F" w:rsidRDefault="002B5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Pr="00E17870" w:rsidRDefault="00786632" w:rsidP="001D74B1">
    <w:pPr>
      <w:pStyle w:val="Footer"/>
      <w:jc w:val="center"/>
      <w:rPr>
        <w:rFonts w:ascii="Times New Roman" w:hAnsi="Times New Roman" w:cs="Times New Roman"/>
        <w:lang w:val="en-US"/>
      </w:rPr>
    </w:pPr>
    <w:r>
      <w:rPr>
        <w:rFonts w:ascii="Times New Roman" w:hAnsi="Times New Roman" w:cs="Times New Roman"/>
        <w:lang w:val="en-US"/>
      </w:rPr>
      <w:t>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EC" w:rsidRDefault="00D32BEC" w:rsidP="00CB21A7">
      <w:pPr>
        <w:spacing w:after="0" w:line="240" w:lineRule="auto"/>
      </w:pPr>
      <w:r>
        <w:separator/>
      </w:r>
    </w:p>
  </w:footnote>
  <w:footnote w:type="continuationSeparator" w:id="0">
    <w:p w:rsidR="00D32BEC" w:rsidRDefault="00D32BEC" w:rsidP="00CB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050596"/>
      <w:docPartObj>
        <w:docPartGallery w:val="Page Numbers (Top of Page)"/>
        <w:docPartUnique/>
      </w:docPartObj>
    </w:sdtPr>
    <w:sdtEndPr>
      <w:rPr>
        <w:noProof/>
      </w:rPr>
    </w:sdtEndPr>
    <w:sdtContent>
      <w:p w:rsidR="002845BF" w:rsidRDefault="00257E69" w:rsidP="00353FF2">
        <w:pPr>
          <w:pStyle w:val="Header"/>
          <w:tabs>
            <w:tab w:val="clear" w:pos="4680"/>
            <w:tab w:val="clear" w:pos="9360"/>
            <w:tab w:val="right" w:pos="7920"/>
          </w:tabs>
        </w:pPr>
        <w:r w:rsidRPr="0038664E">
          <w:rPr>
            <w:rFonts w:ascii="Times New Roman" w:hAnsi="Times New Roman" w:cs="Times New Roman"/>
          </w:rPr>
          <w:fldChar w:fldCharType="begin"/>
        </w:r>
        <w:r w:rsidR="0032319B" w:rsidRPr="0038664E">
          <w:rPr>
            <w:rFonts w:ascii="Times New Roman" w:hAnsi="Times New Roman" w:cs="Times New Roman"/>
          </w:rPr>
          <w:instrText xml:space="preserve"> PAGE   \* MERGEFORMAT </w:instrText>
        </w:r>
        <w:r w:rsidRPr="0038664E">
          <w:rPr>
            <w:rFonts w:ascii="Times New Roman" w:hAnsi="Times New Roman" w:cs="Times New Roman"/>
          </w:rPr>
          <w:fldChar w:fldCharType="separate"/>
        </w:r>
        <w:r w:rsidR="001C4811">
          <w:rPr>
            <w:rFonts w:ascii="Times New Roman" w:hAnsi="Times New Roman" w:cs="Times New Roman"/>
            <w:noProof/>
          </w:rPr>
          <w:t>122</w:t>
        </w:r>
        <w:r w:rsidRPr="0038664E">
          <w:rPr>
            <w:rFonts w:ascii="Times New Roman" w:hAnsi="Times New Roman" w:cs="Times New Roman"/>
          </w:rPr>
          <w:fldChar w:fldCharType="end"/>
        </w:r>
        <w:r w:rsidR="00622BCB" w:rsidRPr="0038664E">
          <w:rPr>
            <w:rFonts w:ascii="Times New Roman" w:hAnsi="Times New Roman" w:cs="Times New Roman"/>
            <w:i/>
            <w:lang w:val="en-US"/>
          </w:rPr>
          <w:t xml:space="preserve"> </w:t>
        </w:r>
        <w:r w:rsidR="00622BCB" w:rsidRPr="0038664E">
          <w:rPr>
            <w:rFonts w:ascii="Times New Roman" w:hAnsi="Times New Roman" w:cs="Times New Roman"/>
            <w:i/>
            <w:lang w:val="en-US"/>
          </w:rPr>
          <w:tab/>
        </w:r>
        <w:r w:rsidR="00353FF2" w:rsidRPr="0038664E">
          <w:rPr>
            <w:rFonts w:ascii="Times New Roman" w:hAnsi="Times New Roman"/>
            <w:i/>
            <w:noProof/>
          </w:rPr>
          <w:t>Jurnal Proteksi Kesehatan, Volume</w:t>
        </w:r>
        <w:r w:rsidR="008164DC" w:rsidRPr="0038664E">
          <w:rPr>
            <w:rFonts w:ascii="Times New Roman" w:hAnsi="Times New Roman"/>
            <w:i/>
            <w:noProof/>
            <w:lang w:val="en-US"/>
          </w:rPr>
          <w:t xml:space="preserve"> 5</w:t>
        </w:r>
        <w:r w:rsidR="00E363FD" w:rsidRPr="0038664E">
          <w:rPr>
            <w:rFonts w:ascii="Times New Roman" w:hAnsi="Times New Roman"/>
            <w:i/>
            <w:noProof/>
          </w:rPr>
          <w:t>, Nomor</w:t>
        </w:r>
        <w:r w:rsidR="008164DC" w:rsidRPr="0038664E">
          <w:rPr>
            <w:rFonts w:ascii="Times New Roman" w:hAnsi="Times New Roman"/>
            <w:i/>
            <w:noProof/>
            <w:lang w:val="en-US"/>
          </w:rPr>
          <w:t xml:space="preserve"> 1</w:t>
        </w:r>
        <w:r w:rsidR="008164DC" w:rsidRPr="0038664E">
          <w:rPr>
            <w:rFonts w:ascii="Times New Roman" w:hAnsi="Times New Roman"/>
            <w:i/>
            <w:noProof/>
          </w:rPr>
          <w:t xml:space="preserve">, </w:t>
        </w:r>
        <w:r w:rsidR="008164DC" w:rsidRPr="0038664E">
          <w:rPr>
            <w:rFonts w:ascii="Times New Roman" w:hAnsi="Times New Roman"/>
            <w:i/>
            <w:noProof/>
            <w:lang w:val="en-US"/>
          </w:rPr>
          <w:t>April</w:t>
        </w:r>
        <w:r w:rsidR="008164DC" w:rsidRPr="0038664E">
          <w:rPr>
            <w:rFonts w:ascii="Times New Roman" w:hAnsi="Times New Roman"/>
            <w:i/>
            <w:noProof/>
          </w:rPr>
          <w:t xml:space="preserve"> 201</w:t>
        </w:r>
        <w:r w:rsidR="008164DC" w:rsidRPr="0038664E">
          <w:rPr>
            <w:rFonts w:ascii="Times New Roman" w:hAnsi="Times New Roman"/>
            <w:i/>
            <w:noProof/>
            <w:lang w:val="en-US"/>
          </w:rPr>
          <w:t>6</w:t>
        </w:r>
        <w:r w:rsidR="00353FF2" w:rsidRPr="0038664E">
          <w:rPr>
            <w:rFonts w:ascii="Times New Roman" w:hAnsi="Times New Roman"/>
            <w:i/>
            <w:noProof/>
          </w:rPr>
          <w:t xml:space="preserve">, hlm </w:t>
        </w:r>
        <w:r w:rsidR="002B5D8F">
          <w:rPr>
            <w:rFonts w:ascii="Times New Roman" w:hAnsi="Times New Roman"/>
            <w:i/>
            <w:noProof/>
            <w:lang w:val="en-US"/>
          </w:rPr>
          <w:t>118</w:t>
        </w:r>
        <w:r w:rsidR="00353FF2" w:rsidRPr="0038664E">
          <w:rPr>
            <w:rFonts w:ascii="Times New Roman" w:hAnsi="Times New Roman"/>
            <w:i/>
            <w:noProof/>
          </w:rPr>
          <w:t>-</w:t>
        </w:r>
        <w:r w:rsidR="002B5D8F">
          <w:rPr>
            <w:rFonts w:ascii="Times New Roman" w:hAnsi="Times New Roman"/>
            <w:i/>
            <w:noProof/>
            <w:lang w:val="en-US"/>
          </w:rPr>
          <w:t>123</w:t>
        </w:r>
        <w:r w:rsidR="00353FF2" w:rsidRPr="0038664E">
          <w:rPr>
            <w:rFonts w:ascii="Times New Roman" w:hAnsi="Times New Roman"/>
            <w:i/>
            <w:noProof/>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8F" w:rsidRDefault="002B5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5BF" w:rsidRPr="0038664E" w:rsidRDefault="00315D09" w:rsidP="003029C4">
    <w:pPr>
      <w:pStyle w:val="Header"/>
      <w:tabs>
        <w:tab w:val="clear" w:pos="9360"/>
        <w:tab w:val="right" w:pos="8010"/>
      </w:tabs>
      <w:ind w:right="17"/>
      <w:rPr>
        <w:rFonts w:ascii="Times New Roman" w:hAnsi="Times New Roman" w:cs="Times New Roman"/>
        <w:i/>
      </w:rPr>
    </w:pPr>
    <w:proofErr w:type="spellStart"/>
    <w:r>
      <w:rPr>
        <w:rFonts w:ascii="Times New Roman" w:hAnsi="Times New Roman" w:cs="Times New Roman"/>
        <w:i/>
        <w:lang w:val="en-US"/>
      </w:rPr>
      <w:t>Suryatni</w:t>
    </w:r>
    <w:proofErr w:type="spellEnd"/>
    <w:r w:rsidRPr="00315D09">
      <w:rPr>
        <w:rFonts w:ascii="Times New Roman" w:hAnsi="Times New Roman" w:cs="Times New Roman"/>
        <w:i/>
        <w:lang w:val="en-US"/>
      </w:rPr>
      <w:t xml:space="preserve">, </w:t>
    </w:r>
    <w:proofErr w:type="gramStart"/>
    <w:r w:rsidRPr="00315D09">
      <w:rPr>
        <w:rFonts w:ascii="Times New Roman" w:hAnsi="Times New Roman"/>
        <w:i/>
      </w:rPr>
      <w:t>Pengaruh  Isoflavon</w:t>
    </w:r>
    <w:proofErr w:type="gramEnd"/>
    <w:r w:rsidRPr="00315D09">
      <w:rPr>
        <w:rFonts w:ascii="Times New Roman" w:hAnsi="Times New Roman"/>
        <w:i/>
      </w:rPr>
      <w:t xml:space="preserve">  Sari Tempe  Kental  Manis</w:t>
    </w:r>
    <w:r w:rsidRPr="00765055">
      <w:rPr>
        <w:rFonts w:ascii="Times New Roman" w:hAnsi="Times New Roman"/>
        <w:b/>
        <w:sz w:val="28"/>
        <w:szCs w:val="28"/>
      </w:rPr>
      <w:t xml:space="preserve">  </w:t>
    </w:r>
    <w:r w:rsidR="00FB7F1A" w:rsidRPr="0038664E">
      <w:rPr>
        <w:rFonts w:ascii="Times New Roman" w:hAnsi="Times New Roman"/>
        <w:i/>
        <w:noProof/>
        <w:lang w:val="en-US"/>
      </w:rPr>
      <w:tab/>
    </w:r>
    <w:r w:rsidR="00257E69" w:rsidRPr="00B9194B">
      <w:rPr>
        <w:rFonts w:ascii="Times New Roman" w:hAnsi="Times New Roman" w:cs="Times New Roman"/>
      </w:rPr>
      <w:fldChar w:fldCharType="begin"/>
    </w:r>
    <w:r w:rsidR="00E17870" w:rsidRPr="00786632">
      <w:rPr>
        <w:rFonts w:ascii="Times New Roman" w:hAnsi="Times New Roman" w:cs="Times New Roman"/>
      </w:rPr>
      <w:instrText xml:space="preserve"> PAGE   \* MERGEFORMAT </w:instrText>
    </w:r>
    <w:r w:rsidR="00257E69" w:rsidRPr="00B9194B">
      <w:rPr>
        <w:rFonts w:ascii="Times New Roman" w:hAnsi="Times New Roman" w:cs="Times New Roman"/>
      </w:rPr>
      <w:fldChar w:fldCharType="separate"/>
    </w:r>
    <w:r w:rsidR="001C4811">
      <w:rPr>
        <w:rFonts w:ascii="Times New Roman" w:hAnsi="Times New Roman" w:cs="Times New Roman"/>
        <w:noProof/>
      </w:rPr>
      <w:t>123</w:t>
    </w:r>
    <w:r w:rsidR="00257E69" w:rsidRPr="00B9194B">
      <w:rPr>
        <w:rFonts w:ascii="Times New Roman" w:hAnsi="Times New Roman" w:cs="Times New Roman"/>
      </w:rPr>
      <w:fldChar w:fldCharType="end"/>
    </w:r>
  </w:p>
  <w:p w:rsidR="002845BF" w:rsidRPr="00FB7F1A" w:rsidRDefault="002845BF">
    <w:pPr>
      <w:pStyle w:val="Header"/>
      <w:rPr>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674"/>
    <w:multiLevelType w:val="hybridMultilevel"/>
    <w:tmpl w:val="E7044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30966FC"/>
    <w:multiLevelType w:val="hybridMultilevel"/>
    <w:tmpl w:val="E7A0AB7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E74BE"/>
    <w:multiLevelType w:val="hybridMultilevel"/>
    <w:tmpl w:val="6F9E999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046C0"/>
    <w:multiLevelType w:val="multilevel"/>
    <w:tmpl w:val="13785F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92916A5"/>
    <w:multiLevelType w:val="multilevel"/>
    <w:tmpl w:val="DA603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C12896"/>
    <w:multiLevelType w:val="hybridMultilevel"/>
    <w:tmpl w:val="F0AC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3325A8"/>
    <w:multiLevelType w:val="hybridMultilevel"/>
    <w:tmpl w:val="2D64AFF6"/>
    <w:lvl w:ilvl="0" w:tplc="C5D8AB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A53295"/>
    <w:multiLevelType w:val="hybridMultilevel"/>
    <w:tmpl w:val="7B120578"/>
    <w:lvl w:ilvl="0" w:tplc="069E5CDE">
      <w:start w:val="1"/>
      <w:numFmt w:val="decimal"/>
      <w:lvlText w:val="3.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331BDB"/>
    <w:multiLevelType w:val="hybridMultilevel"/>
    <w:tmpl w:val="AB76504E"/>
    <w:lvl w:ilvl="0" w:tplc="BA640E52">
      <w:start w:val="1"/>
      <w:numFmt w:val="decimal"/>
      <w:lvlText w:val="4.%1"/>
      <w:lvlJc w:val="left"/>
      <w:pPr>
        <w:ind w:left="1440" w:hanging="360"/>
      </w:pPr>
      <w:rPr>
        <w:rFonts w:hint="default"/>
      </w:rPr>
    </w:lvl>
    <w:lvl w:ilvl="1" w:tplc="BA640E5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ACF61D6"/>
    <w:multiLevelType w:val="hybridMultilevel"/>
    <w:tmpl w:val="2092D440"/>
    <w:lvl w:ilvl="0" w:tplc="C5D8ABB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6252B86"/>
    <w:multiLevelType w:val="hybridMultilevel"/>
    <w:tmpl w:val="BCB0502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21"/>
  </w:num>
  <w:num w:numId="5">
    <w:abstractNumId w:val="24"/>
  </w:num>
  <w:num w:numId="6">
    <w:abstractNumId w:val="23"/>
  </w:num>
  <w:num w:numId="7">
    <w:abstractNumId w:val="12"/>
  </w:num>
  <w:num w:numId="8">
    <w:abstractNumId w:val="19"/>
  </w:num>
  <w:num w:numId="9">
    <w:abstractNumId w:val="11"/>
  </w:num>
  <w:num w:numId="10">
    <w:abstractNumId w:val="2"/>
  </w:num>
  <w:num w:numId="11">
    <w:abstractNumId w:val="17"/>
  </w:num>
  <w:num w:numId="12">
    <w:abstractNumId w:val="16"/>
  </w:num>
  <w:num w:numId="13">
    <w:abstractNumId w:val="8"/>
  </w:num>
  <w:num w:numId="14">
    <w:abstractNumId w:val="6"/>
  </w:num>
  <w:num w:numId="15">
    <w:abstractNumId w:val="14"/>
  </w:num>
  <w:num w:numId="16">
    <w:abstractNumId w:val="18"/>
  </w:num>
  <w:num w:numId="17">
    <w:abstractNumId w:val="22"/>
  </w:num>
  <w:num w:numId="18">
    <w:abstractNumId w:val="3"/>
  </w:num>
  <w:num w:numId="19">
    <w:abstractNumId w:val="0"/>
  </w:num>
  <w:num w:numId="20">
    <w:abstractNumId w:val="13"/>
  </w:num>
  <w:num w:numId="21">
    <w:abstractNumId w:val="20"/>
  </w:num>
  <w:num w:numId="22">
    <w:abstractNumId w:val="10"/>
  </w:num>
  <w:num w:numId="23">
    <w:abstractNumId w:val="5"/>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4BF4"/>
    <w:rsid w:val="00035070"/>
    <w:rsid w:val="00067DED"/>
    <w:rsid w:val="00074F7D"/>
    <w:rsid w:val="00087AE8"/>
    <w:rsid w:val="000A1B02"/>
    <w:rsid w:val="00100B3A"/>
    <w:rsid w:val="00106365"/>
    <w:rsid w:val="00115698"/>
    <w:rsid w:val="00125B52"/>
    <w:rsid w:val="00130B0A"/>
    <w:rsid w:val="00170829"/>
    <w:rsid w:val="00183B9C"/>
    <w:rsid w:val="001A0F7B"/>
    <w:rsid w:val="001A5361"/>
    <w:rsid w:val="001B3C57"/>
    <w:rsid w:val="001B69F1"/>
    <w:rsid w:val="001C4811"/>
    <w:rsid w:val="001D2B62"/>
    <w:rsid w:val="001D2FD2"/>
    <w:rsid w:val="001D74B1"/>
    <w:rsid w:val="001E4FA2"/>
    <w:rsid w:val="00202D14"/>
    <w:rsid w:val="00204A8D"/>
    <w:rsid w:val="00205930"/>
    <w:rsid w:val="00226CE8"/>
    <w:rsid w:val="00231906"/>
    <w:rsid w:val="00243113"/>
    <w:rsid w:val="00257E69"/>
    <w:rsid w:val="002845BF"/>
    <w:rsid w:val="002B5D8F"/>
    <w:rsid w:val="002E0C7B"/>
    <w:rsid w:val="002E786D"/>
    <w:rsid w:val="003029C4"/>
    <w:rsid w:val="00315D09"/>
    <w:rsid w:val="0032319B"/>
    <w:rsid w:val="00324C69"/>
    <w:rsid w:val="00336D3E"/>
    <w:rsid w:val="0033740B"/>
    <w:rsid w:val="003431EC"/>
    <w:rsid w:val="00353FF2"/>
    <w:rsid w:val="0038664E"/>
    <w:rsid w:val="00395260"/>
    <w:rsid w:val="003A0FA4"/>
    <w:rsid w:val="003A6D2B"/>
    <w:rsid w:val="003B1193"/>
    <w:rsid w:val="003E0976"/>
    <w:rsid w:val="0041114D"/>
    <w:rsid w:val="00434FE9"/>
    <w:rsid w:val="004501C6"/>
    <w:rsid w:val="00456730"/>
    <w:rsid w:val="00471254"/>
    <w:rsid w:val="00495305"/>
    <w:rsid w:val="004A2538"/>
    <w:rsid w:val="004B1DBF"/>
    <w:rsid w:val="004C5BD6"/>
    <w:rsid w:val="004C7403"/>
    <w:rsid w:val="004E278F"/>
    <w:rsid w:val="00526EA0"/>
    <w:rsid w:val="00533722"/>
    <w:rsid w:val="0054110F"/>
    <w:rsid w:val="00554492"/>
    <w:rsid w:val="00572BFD"/>
    <w:rsid w:val="005A5F7D"/>
    <w:rsid w:val="005B5948"/>
    <w:rsid w:val="005D380F"/>
    <w:rsid w:val="005D6E06"/>
    <w:rsid w:val="005F2228"/>
    <w:rsid w:val="0060063E"/>
    <w:rsid w:val="00611116"/>
    <w:rsid w:val="00622BCB"/>
    <w:rsid w:val="0064045B"/>
    <w:rsid w:val="00654E33"/>
    <w:rsid w:val="0066390E"/>
    <w:rsid w:val="006A3177"/>
    <w:rsid w:val="006B3871"/>
    <w:rsid w:val="00722E70"/>
    <w:rsid w:val="0072600F"/>
    <w:rsid w:val="00730834"/>
    <w:rsid w:val="00731063"/>
    <w:rsid w:val="0076270D"/>
    <w:rsid w:val="00773BA5"/>
    <w:rsid w:val="00780797"/>
    <w:rsid w:val="00786632"/>
    <w:rsid w:val="007979DB"/>
    <w:rsid w:val="007A2DF4"/>
    <w:rsid w:val="007D7481"/>
    <w:rsid w:val="008164DC"/>
    <w:rsid w:val="008478B8"/>
    <w:rsid w:val="0088416A"/>
    <w:rsid w:val="00912C80"/>
    <w:rsid w:val="00942AC5"/>
    <w:rsid w:val="00960839"/>
    <w:rsid w:val="0096167C"/>
    <w:rsid w:val="009E320C"/>
    <w:rsid w:val="009F599C"/>
    <w:rsid w:val="00A0564C"/>
    <w:rsid w:val="00A23243"/>
    <w:rsid w:val="00A35C15"/>
    <w:rsid w:val="00A5500E"/>
    <w:rsid w:val="00A65E28"/>
    <w:rsid w:val="00AA2127"/>
    <w:rsid w:val="00AA56A2"/>
    <w:rsid w:val="00AC0F2B"/>
    <w:rsid w:val="00AC4856"/>
    <w:rsid w:val="00AE154E"/>
    <w:rsid w:val="00AE1992"/>
    <w:rsid w:val="00B011D9"/>
    <w:rsid w:val="00B41939"/>
    <w:rsid w:val="00B7342D"/>
    <w:rsid w:val="00B7796F"/>
    <w:rsid w:val="00B9194B"/>
    <w:rsid w:val="00BC3283"/>
    <w:rsid w:val="00C039C6"/>
    <w:rsid w:val="00C23B4E"/>
    <w:rsid w:val="00C522AB"/>
    <w:rsid w:val="00C71741"/>
    <w:rsid w:val="00C721C1"/>
    <w:rsid w:val="00C958E2"/>
    <w:rsid w:val="00C9794C"/>
    <w:rsid w:val="00CA169A"/>
    <w:rsid w:val="00CA59BA"/>
    <w:rsid w:val="00CB21A7"/>
    <w:rsid w:val="00CB5306"/>
    <w:rsid w:val="00CD5014"/>
    <w:rsid w:val="00CE77A7"/>
    <w:rsid w:val="00CF511F"/>
    <w:rsid w:val="00D01EBB"/>
    <w:rsid w:val="00D05411"/>
    <w:rsid w:val="00D32BEC"/>
    <w:rsid w:val="00D34F3E"/>
    <w:rsid w:val="00D43094"/>
    <w:rsid w:val="00D56A4F"/>
    <w:rsid w:val="00D619CE"/>
    <w:rsid w:val="00D74278"/>
    <w:rsid w:val="00D852A0"/>
    <w:rsid w:val="00DB5A18"/>
    <w:rsid w:val="00DF4C4E"/>
    <w:rsid w:val="00E16151"/>
    <w:rsid w:val="00E17870"/>
    <w:rsid w:val="00E22820"/>
    <w:rsid w:val="00E26B7D"/>
    <w:rsid w:val="00E363FD"/>
    <w:rsid w:val="00E65D90"/>
    <w:rsid w:val="00E73BED"/>
    <w:rsid w:val="00E8154A"/>
    <w:rsid w:val="00E842B6"/>
    <w:rsid w:val="00E91CA9"/>
    <w:rsid w:val="00EA1B73"/>
    <w:rsid w:val="00F10F8C"/>
    <w:rsid w:val="00F3715F"/>
    <w:rsid w:val="00F44C81"/>
    <w:rsid w:val="00F547DD"/>
    <w:rsid w:val="00F74007"/>
    <w:rsid w:val="00FB7F1A"/>
    <w:rsid w:val="00FE70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80"/>
  </w:style>
  <w:style w:type="paragraph" w:styleId="Heading1">
    <w:name w:val="heading 1"/>
    <w:basedOn w:val="Normal"/>
    <w:next w:val="Normal"/>
    <w:link w:val="Heading1Char"/>
    <w:uiPriority w:val="1"/>
    <w:qFormat/>
    <w:rsid w:val="004C7403"/>
    <w:pPr>
      <w:widowControl w:val="0"/>
      <w:autoSpaceDE w:val="0"/>
      <w:autoSpaceDN w:val="0"/>
      <w:adjustRightInd w:val="0"/>
      <w:spacing w:after="0" w:line="240" w:lineRule="auto"/>
      <w:ind w:left="588"/>
      <w:outlineLvl w:val="0"/>
    </w:pPr>
    <w:rPr>
      <w:rFonts w:ascii="Times New Roman" w:hAnsi="Times New Roman" w:cs="Times New Roman"/>
      <w:b/>
      <w:bCs/>
      <w:sz w:val="24"/>
      <w:szCs w:val="24"/>
      <w:lang w:val="en-US" w:eastAsia="en-US"/>
    </w:rPr>
  </w:style>
  <w:style w:type="paragraph" w:styleId="Heading2">
    <w:name w:val="heading 2"/>
    <w:basedOn w:val="Normal"/>
    <w:next w:val="Normal"/>
    <w:link w:val="Heading2Char"/>
    <w:uiPriority w:val="9"/>
    <w:semiHidden/>
    <w:unhideWhenUsed/>
    <w:qFormat/>
    <w:rsid w:val="00D430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69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Default">
    <w:name w:val="Default"/>
    <w:rsid w:val="007979D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
    <w:name w:val="Body Text"/>
    <w:basedOn w:val="Normal"/>
    <w:link w:val="BodyTextChar"/>
    <w:uiPriority w:val="1"/>
    <w:qFormat/>
    <w:rsid w:val="007979DB"/>
    <w:pPr>
      <w:widowControl w:val="0"/>
      <w:autoSpaceDE w:val="0"/>
      <w:autoSpaceDN w:val="0"/>
      <w:adjustRightInd w:val="0"/>
      <w:spacing w:after="0" w:line="240" w:lineRule="auto"/>
      <w:ind w:left="588"/>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7979DB"/>
    <w:rPr>
      <w:rFonts w:ascii="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C3283"/>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BC3283"/>
    <w:rPr>
      <w:rFonts w:ascii="Tahoma" w:eastAsiaTheme="minorHAnsi" w:hAnsi="Tahoma" w:cs="Tahoma"/>
      <w:sz w:val="16"/>
      <w:szCs w:val="16"/>
      <w:lang w:val="en-US" w:eastAsia="en-US"/>
    </w:rPr>
  </w:style>
  <w:style w:type="character" w:customStyle="1" w:styleId="Heading1Char">
    <w:name w:val="Heading 1 Char"/>
    <w:basedOn w:val="DefaultParagraphFont"/>
    <w:link w:val="Heading1"/>
    <w:uiPriority w:val="1"/>
    <w:rsid w:val="004C7403"/>
    <w:rPr>
      <w:rFonts w:ascii="Times New Roman" w:hAnsi="Times New Roman" w:cs="Times New Roman"/>
      <w:b/>
      <w:bCs/>
      <w:sz w:val="24"/>
      <w:szCs w:val="24"/>
      <w:lang w:val="en-US" w:eastAsia="en-US"/>
    </w:rPr>
  </w:style>
  <w:style w:type="character" w:customStyle="1" w:styleId="tocnumber">
    <w:name w:val="tocnumber"/>
    <w:basedOn w:val="DefaultParagraphFont"/>
    <w:rsid w:val="00AC4856"/>
  </w:style>
  <w:style w:type="character" w:customStyle="1" w:styleId="Heading2Char">
    <w:name w:val="Heading 2 Char"/>
    <w:basedOn w:val="DefaultParagraphFont"/>
    <w:link w:val="Heading2"/>
    <w:uiPriority w:val="9"/>
    <w:rsid w:val="00D43094"/>
    <w:rPr>
      <w:rFonts w:asciiTheme="majorHAnsi" w:eastAsiaTheme="majorEastAsia" w:hAnsiTheme="majorHAnsi" w:cstheme="majorBidi"/>
      <w:b/>
      <w:bCs/>
      <w:color w:val="4F81BD" w:themeColor="accent1"/>
      <w:sz w:val="26"/>
      <w:szCs w:val="26"/>
    </w:rPr>
  </w:style>
  <w:style w:type="character" w:customStyle="1" w:styleId="A0">
    <w:name w:val="A0"/>
    <w:uiPriority w:val="99"/>
    <w:rsid w:val="00D43094"/>
    <w:rPr>
      <w:rFonts w:cs="Symbol"/>
      <w:color w:val="000000"/>
      <w:sz w:val="22"/>
      <w:szCs w:val="22"/>
    </w:rPr>
  </w:style>
  <w:style w:type="character" w:customStyle="1" w:styleId="A1">
    <w:name w:val="A1"/>
    <w:uiPriority w:val="99"/>
    <w:rsid w:val="00D43094"/>
    <w:rPr>
      <w:color w:val="000000"/>
    </w:rPr>
  </w:style>
  <w:style w:type="character" w:customStyle="1" w:styleId="Heading3Char">
    <w:name w:val="Heading 3 Char"/>
    <w:basedOn w:val="DefaultParagraphFont"/>
    <w:link w:val="Heading3"/>
    <w:uiPriority w:val="9"/>
    <w:rsid w:val="001B69F1"/>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34"/>
    <w:locked/>
    <w:rsid w:val="001B69F1"/>
    <w:rPr>
      <w:rFonts w:ascii="Calibri" w:eastAsia="Calibri" w:hAnsi="Calibri" w:cs="Times New Roman"/>
      <w:lang w:val="en-US" w:eastAsia="en-US"/>
    </w:rPr>
  </w:style>
  <w:style w:type="character" w:styleId="Hyperlink">
    <w:name w:val="Hyperlink"/>
    <w:uiPriority w:val="99"/>
    <w:unhideWhenUsed/>
    <w:rsid w:val="001B69F1"/>
    <w:rPr>
      <w:color w:val="0000FF"/>
      <w:u w:val="single"/>
    </w:rPr>
  </w:style>
  <w:style w:type="character" w:styleId="HTMLCite">
    <w:name w:val="HTML Cite"/>
    <w:uiPriority w:val="99"/>
    <w:semiHidden/>
    <w:unhideWhenUsed/>
    <w:rsid w:val="001B69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klikdokter.com/healthnewstopics/health.../awet-muda-dengan-tem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cbi.nml.ni.nih.gov/pmc/artikelsPMC29810%201013"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6EC6-6F8D-4505-88B4-97A27158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6</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acer7</cp:lastModifiedBy>
  <cp:revision>78</cp:revision>
  <dcterms:created xsi:type="dcterms:W3CDTF">2016-01-05T02:58:00Z</dcterms:created>
  <dcterms:modified xsi:type="dcterms:W3CDTF">2017-02-21T02:19:00Z</dcterms:modified>
</cp:coreProperties>
</file>